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0F" w:rsidRDefault="00425010" w:rsidP="00425010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z w:val="28"/>
        </w:rPr>
      </w:pPr>
      <w:r w:rsidRPr="00425010">
        <w:rPr>
          <w:b/>
          <w:noProof/>
          <w:sz w:val="28"/>
        </w:rPr>
        <w:drawing>
          <wp:inline distT="0" distB="0" distL="0" distR="0">
            <wp:extent cx="6210300" cy="9108374"/>
            <wp:effectExtent l="0" t="0" r="0" b="0"/>
            <wp:docPr id="2" name="Рисунок 2" descr="C:\Users\Admin\Desktop\сканы физики и техн для дев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физики и техн для дев\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7" t="6760" r="6469" b="7031"/>
                    <a:stretch/>
                  </pic:blipFill>
                  <pic:spPr bwMode="auto">
                    <a:xfrm>
                      <a:off x="0" y="0"/>
                      <a:ext cx="6216026" cy="911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C93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bookmarkStart w:id="0" w:name="_GoBack"/>
      <w:bookmarkEnd w:id="0"/>
      <w:r w:rsidRPr="00E81B0C">
        <w:rPr>
          <w:b/>
          <w:sz w:val="28"/>
        </w:rPr>
        <w:lastRenderedPageBreak/>
        <w:t>Пояснительная записка</w:t>
      </w:r>
    </w:p>
    <w:p w:rsidR="00227C93" w:rsidRPr="00EF60BD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</w:rPr>
      </w:pPr>
      <w:r w:rsidRPr="00EF60BD">
        <w:rPr>
          <w:kern w:val="2"/>
        </w:rPr>
        <w:t xml:space="preserve">Рабочая программа по </w:t>
      </w:r>
      <w:r>
        <w:rPr>
          <w:kern w:val="2"/>
        </w:rPr>
        <w:t>технологии</w:t>
      </w:r>
      <w:r w:rsidRPr="00EF60BD">
        <w:rPr>
          <w:kern w:val="2"/>
        </w:rPr>
        <w:t xml:space="preserve"> для </w:t>
      </w:r>
      <w:r>
        <w:rPr>
          <w:kern w:val="2"/>
        </w:rPr>
        <w:t xml:space="preserve">6 класса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227C93" w:rsidRPr="006A146F" w:rsidRDefault="00227C93" w:rsidP="00227C93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«Об образовании в Российской Федерации» (от 29.12. 2012 г. № 273-ФЗ)</w:t>
      </w:r>
      <w:r>
        <w:rPr>
          <w:kern w:val="2"/>
        </w:rPr>
        <w:t xml:space="preserve"> (с изменениями)</w:t>
      </w:r>
      <w:r w:rsidRPr="006A146F">
        <w:rPr>
          <w:kern w:val="2"/>
        </w:rPr>
        <w:t>;</w:t>
      </w:r>
    </w:p>
    <w:p w:rsidR="00227C93" w:rsidRDefault="00227C93" w:rsidP="00227C93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kern w:val="2"/>
        </w:rPr>
      </w:pPr>
      <w:r>
        <w:rPr>
          <w:kern w:val="2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 (в ред. Приказов </w:t>
      </w:r>
      <w:r w:rsidR="00B35905" w:rsidRPr="00A13DCD">
        <w:t>Мин</w:t>
      </w:r>
      <w:r w:rsidR="00B35905">
        <w:t>истерства образования и науки РФ</w:t>
      </w:r>
      <w:r w:rsidR="00B35905" w:rsidRPr="00A13DCD">
        <w:t xml:space="preserve"> </w:t>
      </w:r>
      <w:r>
        <w:rPr>
          <w:kern w:val="2"/>
        </w:rPr>
        <w:t xml:space="preserve">от 29.12.2014 </w:t>
      </w:r>
      <w:r>
        <w:rPr>
          <w:kern w:val="2"/>
          <w:lang w:val="en-US"/>
        </w:rPr>
        <w:t>N</w:t>
      </w:r>
      <w:r>
        <w:rPr>
          <w:kern w:val="2"/>
        </w:rPr>
        <w:t xml:space="preserve"> 1644, от 31.12.2015 </w:t>
      </w:r>
      <w:r>
        <w:rPr>
          <w:kern w:val="2"/>
          <w:lang w:val="en-US"/>
        </w:rPr>
        <w:t>N</w:t>
      </w:r>
      <w:r>
        <w:rPr>
          <w:kern w:val="2"/>
        </w:rPr>
        <w:t xml:space="preserve"> 1577);</w:t>
      </w:r>
    </w:p>
    <w:p w:rsidR="00227C93" w:rsidRPr="00D32F00" w:rsidRDefault="00227C93" w:rsidP="00227C93">
      <w:pPr>
        <w:pStyle w:val="1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 w:firstLine="709"/>
        <w:jc w:val="both"/>
        <w:rPr>
          <w:kern w:val="2"/>
        </w:rPr>
      </w:pPr>
      <w:r w:rsidRPr="00225A5E">
        <w:rPr>
          <w:kern w:val="2"/>
        </w:rPr>
        <w:t>Приказ Мин</w:t>
      </w:r>
      <w:r>
        <w:rPr>
          <w:kern w:val="2"/>
        </w:rPr>
        <w:t>истерства просвещения Российской Федерации</w:t>
      </w:r>
      <w:r w:rsidRPr="00225A5E">
        <w:rPr>
          <w:kern w:val="2"/>
        </w:rPr>
        <w:t xml:space="preserve"> от </w:t>
      </w:r>
      <w:r>
        <w:rPr>
          <w:kern w:val="2"/>
        </w:rPr>
        <w:t>08</w:t>
      </w:r>
      <w:r w:rsidRPr="00225A5E">
        <w:rPr>
          <w:kern w:val="2"/>
        </w:rPr>
        <w:t>.0</w:t>
      </w:r>
      <w:r>
        <w:rPr>
          <w:kern w:val="2"/>
        </w:rPr>
        <w:t>5</w:t>
      </w:r>
      <w:r w:rsidRPr="00225A5E">
        <w:rPr>
          <w:kern w:val="2"/>
        </w:rPr>
        <w:t>.201</w:t>
      </w:r>
      <w:r>
        <w:rPr>
          <w:kern w:val="2"/>
        </w:rPr>
        <w:t>9</w:t>
      </w:r>
      <w:r w:rsidRPr="00225A5E">
        <w:rPr>
          <w:kern w:val="2"/>
        </w:rPr>
        <w:t xml:space="preserve"> г. № 2</w:t>
      </w:r>
      <w:r>
        <w:rPr>
          <w:kern w:val="2"/>
        </w:rPr>
        <w:t>3</w:t>
      </w:r>
      <w:r w:rsidRPr="00225A5E">
        <w:rPr>
          <w:kern w:val="2"/>
        </w:rPr>
        <w:t>3 «О</w:t>
      </w:r>
      <w:r>
        <w:rPr>
          <w:kern w:val="2"/>
        </w:rPr>
        <w:t xml:space="preserve"> внесении изменений в</w:t>
      </w:r>
      <w:r w:rsidRPr="00225A5E">
        <w:rPr>
          <w:kern w:val="2"/>
        </w:rPr>
        <w:t xml:space="preserve"> федеральн</w:t>
      </w:r>
      <w:r>
        <w:rPr>
          <w:kern w:val="2"/>
        </w:rPr>
        <w:t xml:space="preserve">ый </w:t>
      </w:r>
      <w:r w:rsidRPr="00225A5E">
        <w:rPr>
          <w:kern w:val="2"/>
        </w:rPr>
        <w:t>переч</w:t>
      </w:r>
      <w:r>
        <w:rPr>
          <w:kern w:val="2"/>
        </w:rPr>
        <w:t>ень</w:t>
      </w:r>
      <w:r w:rsidRPr="00225A5E">
        <w:rPr>
          <w:kern w:val="2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kern w:val="2"/>
        </w:rPr>
        <w:t>, утвержденный приказом Министерства просвещения Российской Федерации от 28.12.2018 г. № 345.</w:t>
      </w:r>
    </w:p>
    <w:p w:rsidR="00227C93" w:rsidRDefault="00227C93" w:rsidP="005B298D">
      <w:pPr>
        <w:spacing w:line="240" w:lineRule="auto"/>
        <w:ind w:firstLine="709"/>
        <w:contextualSpacing/>
        <w:jc w:val="both"/>
      </w:pPr>
      <w:r>
        <w:t>Данная рабочая программа по курсу Технология основного общего образования составлена на основе:</w:t>
      </w:r>
    </w:p>
    <w:p w:rsidR="00227C93" w:rsidRDefault="00227C93" w:rsidP="00227C93">
      <w:pPr>
        <w:spacing w:line="240" w:lineRule="auto"/>
        <w:ind w:firstLine="709"/>
        <w:contextualSpacing/>
        <w:jc w:val="both"/>
      </w:pPr>
      <w:r>
        <w:t>- примерной программе по учебному предмету Технология 5 – 9 классы. Авторский коллектив: Казакевич В.М., Пичугина Г.В., Семенова Г.Ю. – М.: Издательский центр «ВЕНТАНА – ГРАФ»;</w:t>
      </w:r>
    </w:p>
    <w:p w:rsidR="00227C93" w:rsidRDefault="00227C93" w:rsidP="00227C93">
      <w:pPr>
        <w:spacing w:line="240" w:lineRule="auto"/>
        <w:ind w:firstLine="709"/>
        <w:contextualSpacing/>
        <w:jc w:val="both"/>
      </w:pPr>
      <w:r>
        <w:t>- рабочей программе по курсу Технология В. М. Казакевича и др. 5—9 классы: учеб. пособие для общеобразовательных организаций / В. М. Казакевич, Г. В. Пичугина, Г. Ю. Семенова. — М.: Просвещение, 2018.</w:t>
      </w:r>
    </w:p>
    <w:p w:rsidR="00227C93" w:rsidRDefault="00227C93" w:rsidP="00227C93">
      <w:pPr>
        <w:spacing w:line="240" w:lineRule="auto"/>
        <w:ind w:firstLine="709"/>
        <w:contextualSpacing/>
        <w:jc w:val="both"/>
        <w:rPr>
          <w:kern w:val="2"/>
        </w:rPr>
      </w:pPr>
      <w:r>
        <w:t>Рабочая программа ориентирована на учебно-методический комплект «Технология. 6 класс» авторов</w:t>
      </w:r>
      <w:r w:rsidRPr="00AE7010">
        <w:rPr>
          <w:i/>
        </w:rPr>
        <w:t xml:space="preserve"> </w:t>
      </w:r>
      <w:r w:rsidRPr="00AE7010">
        <w:t xml:space="preserve">Казакевич В.М., </w:t>
      </w:r>
      <w:r w:rsidRPr="00AE7010">
        <w:rPr>
          <w:kern w:val="2"/>
        </w:rPr>
        <w:t xml:space="preserve">Пичугина Г.В., Семенова Г.Ю. </w:t>
      </w:r>
      <w:r>
        <w:rPr>
          <w:kern w:val="2"/>
        </w:rPr>
        <w:t>Программа рассчитана на 2 часа в неделю, всего</w:t>
      </w:r>
      <w:r w:rsidR="007B626F">
        <w:rPr>
          <w:kern w:val="2"/>
        </w:rPr>
        <w:t xml:space="preserve"> </w:t>
      </w:r>
      <w:r>
        <w:rPr>
          <w:kern w:val="2"/>
        </w:rPr>
        <w:t xml:space="preserve">68ч и соответствует федеральному государственному образовательному стандарту основного общего образования. </w:t>
      </w:r>
    </w:p>
    <w:p w:rsidR="00227C93" w:rsidRDefault="00227C93" w:rsidP="00227C93">
      <w:pPr>
        <w:spacing w:after="0" w:line="240" w:lineRule="auto"/>
        <w:contextualSpacing/>
        <w:jc w:val="center"/>
        <w:rPr>
          <w:b/>
        </w:rPr>
      </w:pPr>
      <w:r w:rsidRPr="00272409">
        <w:rPr>
          <w:b/>
        </w:rPr>
        <w:t>Цель программы</w:t>
      </w:r>
    </w:p>
    <w:p w:rsidR="00227C93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AE7010">
        <w:rPr>
          <w:kern w:val="2"/>
        </w:rPr>
        <w:t xml:space="preserve">Целью изучения </w:t>
      </w:r>
      <w:r w:rsidRPr="00AE7010">
        <w:t>учебного предмета «Технология»</w:t>
      </w:r>
      <w:r w:rsidRPr="00BD32C6">
        <w:t xml:space="preserve"> в системе осно</w:t>
      </w:r>
      <w:r>
        <w:t>вного общего образования являю</w:t>
      </w:r>
      <w:r w:rsidRPr="00BD32C6">
        <w:t>тся</w:t>
      </w:r>
      <w:r>
        <w:t>:</w:t>
      </w:r>
    </w:p>
    <w:p w:rsidR="00227C93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227C93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227C93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B259A8">
        <w:rPr>
          <w:lang w:eastAsia="en-US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B259A8">
        <w:rPr>
          <w:lang w:eastAsia="en-US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227C93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овладение необходимыми в повседневной жизни базовы</w:t>
      </w:r>
      <w:r w:rsidRPr="00B259A8">
        <w:rPr>
          <w:lang w:eastAsia="en-US"/>
        </w:rPr>
        <w:softHyphen/>
        <w:t>ми безопасными приёмами использования распространёнными инструментами, способами управления, широко применяемыми в жизни современных людей видами бытовой техники;</w:t>
      </w:r>
    </w:p>
    <w:p w:rsidR="00227C93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 xml:space="preserve">овладение распространёнными </w:t>
      </w:r>
      <w:proofErr w:type="spellStart"/>
      <w:r w:rsidRPr="00B259A8">
        <w:rPr>
          <w:lang w:eastAsia="en-US"/>
        </w:rPr>
        <w:t>общетрудовыми</w:t>
      </w:r>
      <w:proofErr w:type="spellEnd"/>
      <w:r w:rsidRPr="00B259A8">
        <w:rPr>
          <w:lang w:eastAsia="en-US"/>
        </w:rPr>
        <w:t xml:space="preserve"> и специальными умениями, не</w:t>
      </w:r>
      <w:r w:rsidRPr="00B259A8">
        <w:rPr>
          <w:lang w:eastAsia="en-US"/>
        </w:rPr>
        <w:softHyphen/>
        <w:t>обходимыми для проектирования и создания продуктов тру</w:t>
      </w:r>
      <w:r w:rsidRPr="00B259A8">
        <w:rPr>
          <w:lang w:eastAsia="en-US"/>
        </w:rPr>
        <w:softHyphen/>
        <w:t>да;</w:t>
      </w:r>
    </w:p>
    <w:p w:rsidR="00227C93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развитие у обучающихся познавательных интересов, пространственного воображения, ин</w:t>
      </w:r>
      <w:r w:rsidRPr="00B259A8">
        <w:rPr>
          <w:lang w:eastAsia="en-US"/>
        </w:rPr>
        <w:softHyphen/>
        <w:t>теллектуальных, творческих, коммуникативных и организа</w:t>
      </w:r>
      <w:r w:rsidRPr="00B259A8">
        <w:rPr>
          <w:lang w:eastAsia="en-US"/>
        </w:rPr>
        <w:softHyphen/>
        <w:t>торских способностей;</w:t>
      </w:r>
    </w:p>
    <w:p w:rsidR="00227C93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воспитание трудолюбия, бережливости, аккуратности, це</w:t>
      </w:r>
      <w:r w:rsidRPr="00B259A8">
        <w:rPr>
          <w:lang w:eastAsia="en-US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B259A8">
        <w:rPr>
          <w:lang w:eastAsia="en-US"/>
        </w:rPr>
        <w:softHyphen/>
        <w:t xml:space="preserve">питание гражданских и </w:t>
      </w:r>
      <w:r w:rsidRPr="00B259A8">
        <w:rPr>
          <w:lang w:eastAsia="en-US"/>
        </w:rPr>
        <w:lastRenderedPageBreak/>
        <w:t>патриотических качеств личности на примерах отечественных достижений в сфере технологий производства и социальной сфере;</w:t>
      </w:r>
    </w:p>
    <w:p w:rsidR="00227C93" w:rsidRPr="00B259A8" w:rsidRDefault="00227C93" w:rsidP="00227C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rPr>
          <w:lang w:eastAsia="en-US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227C93" w:rsidRDefault="00227C93" w:rsidP="00227C93">
      <w:pPr>
        <w:spacing w:line="240" w:lineRule="auto"/>
        <w:contextualSpacing/>
        <w:jc w:val="center"/>
        <w:rPr>
          <w:b/>
        </w:rPr>
      </w:pPr>
      <w:r>
        <w:rPr>
          <w:b/>
        </w:rPr>
        <w:t>Задачи программы</w:t>
      </w:r>
    </w:p>
    <w:p w:rsidR="00227C93" w:rsidRPr="00BD32C6" w:rsidRDefault="00227C93" w:rsidP="00227C93">
      <w:pPr>
        <w:pStyle w:val="a4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Формирование у обучающихся опыта самостоятельной проектно-исследовательской деятельностей</w:t>
      </w:r>
    </w:p>
    <w:p w:rsidR="00227C93" w:rsidRPr="00BD32C6" w:rsidRDefault="00227C93" w:rsidP="00227C93">
      <w:pPr>
        <w:pStyle w:val="a4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 через воспитание гражданских и патриотических качеств личности.</w:t>
      </w:r>
    </w:p>
    <w:p w:rsidR="00227C93" w:rsidRPr="00B259A8" w:rsidRDefault="00227C93" w:rsidP="00227C93">
      <w:pPr>
        <w:pStyle w:val="a4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Получение опыта применения технологических знаний и умений в самостоятельной практической деятельности.</w:t>
      </w:r>
    </w:p>
    <w:p w:rsidR="00F5364B" w:rsidRPr="005B298D" w:rsidRDefault="00F5364B" w:rsidP="005B298D">
      <w:pPr>
        <w:spacing w:line="240" w:lineRule="auto"/>
        <w:contextualSpacing/>
        <w:jc w:val="center"/>
      </w:pPr>
      <w:r w:rsidRPr="00CA347E">
        <w:rPr>
          <w:b/>
          <w:color w:val="000000"/>
        </w:rPr>
        <w:t>Планируемые результаты учебного предмета «Технология»</w:t>
      </w:r>
    </w:p>
    <w:p w:rsidR="00F5364B" w:rsidRPr="00CA347E" w:rsidRDefault="00F5364B" w:rsidP="00F5364B">
      <w:pPr>
        <w:spacing w:after="0" w:line="240" w:lineRule="auto"/>
        <w:ind w:firstLine="1134"/>
        <w:jc w:val="both"/>
      </w:pPr>
      <w:r w:rsidRPr="00CA347E">
        <w:t>В соответствии с требованиями к результатам освоения федерального государственного образовательного стандарта основного общего образования рабочая программа напр</w:t>
      </w:r>
      <w:r w:rsidR="00FB4C14">
        <w:t>авлена на достижение учащимися 6</w:t>
      </w:r>
      <w:r w:rsidRPr="00CA347E">
        <w:t xml:space="preserve"> класса личностных, метапредметных и предметных результатов по технологии.</w:t>
      </w:r>
    </w:p>
    <w:p w:rsidR="00F5364B" w:rsidRPr="00CA347E" w:rsidRDefault="00F5364B" w:rsidP="00F5364B">
      <w:pPr>
        <w:spacing w:after="0" w:line="240" w:lineRule="auto"/>
        <w:ind w:firstLine="1134"/>
        <w:jc w:val="both"/>
        <w:rPr>
          <w:b/>
        </w:rPr>
      </w:pPr>
      <w:r w:rsidRPr="00CA347E">
        <w:rPr>
          <w:b/>
        </w:rPr>
        <w:t>Личностные результаты:</w:t>
      </w:r>
    </w:p>
    <w:p w:rsidR="00F5364B" w:rsidRPr="00CA347E" w:rsidRDefault="00F5364B" w:rsidP="00F5364B">
      <w:pPr>
        <w:numPr>
          <w:ilvl w:val="0"/>
          <w:numId w:val="9"/>
        </w:numPr>
        <w:spacing w:after="0" w:line="240" w:lineRule="auto"/>
        <w:contextualSpacing/>
        <w:jc w:val="both"/>
      </w:pPr>
      <w:r w:rsidRPr="00CA347E">
        <w:t xml:space="preserve">Проявление познавательных интересов и творческой активности в </w:t>
      </w:r>
    </w:p>
    <w:p w:rsidR="00F5364B" w:rsidRPr="00CA347E" w:rsidRDefault="00F5364B" w:rsidP="00F5364B">
      <w:pPr>
        <w:numPr>
          <w:ilvl w:val="0"/>
          <w:numId w:val="9"/>
        </w:numPr>
        <w:spacing w:after="0" w:line="240" w:lineRule="auto"/>
        <w:contextualSpacing/>
        <w:jc w:val="both"/>
      </w:pPr>
      <w:r w:rsidRPr="00CA347E">
        <w:t xml:space="preserve">Развитие трудолюбия и ответственности за качество своей деятельности. </w:t>
      </w:r>
    </w:p>
    <w:p w:rsidR="00F5364B" w:rsidRPr="00CA347E" w:rsidRDefault="00F5364B" w:rsidP="00F5364B">
      <w:pPr>
        <w:numPr>
          <w:ilvl w:val="0"/>
          <w:numId w:val="9"/>
        </w:numPr>
        <w:spacing w:after="0" w:line="240" w:lineRule="auto"/>
        <w:contextualSpacing/>
        <w:jc w:val="both"/>
      </w:pPr>
      <w:r w:rsidRPr="00CA347E">
        <w:t xml:space="preserve">Овладение установками, нормами и правилами научной организации умственного и физического труда. </w:t>
      </w:r>
    </w:p>
    <w:p w:rsidR="00F5364B" w:rsidRPr="00CA347E" w:rsidRDefault="00F5364B" w:rsidP="00F5364B">
      <w:pPr>
        <w:numPr>
          <w:ilvl w:val="0"/>
          <w:numId w:val="9"/>
        </w:numPr>
        <w:spacing w:after="0" w:line="240" w:lineRule="auto"/>
        <w:contextualSpacing/>
        <w:jc w:val="both"/>
      </w:pPr>
      <w:r w:rsidRPr="00CA347E">
        <w:t>Самооценка своих умственных и физических способностей для труда в различных сферах с позиций будущей социализации.</w:t>
      </w:r>
    </w:p>
    <w:p w:rsidR="00F5364B" w:rsidRPr="00CA347E" w:rsidRDefault="00F5364B" w:rsidP="00F5364B">
      <w:pPr>
        <w:numPr>
          <w:ilvl w:val="0"/>
          <w:numId w:val="9"/>
        </w:numPr>
        <w:spacing w:after="0" w:line="240" w:lineRule="auto"/>
        <w:contextualSpacing/>
        <w:jc w:val="both"/>
      </w:pPr>
      <w:r w:rsidRPr="00CA347E">
        <w:t>Бережное отношение к природным и хозяйственным ресурсам.</w:t>
      </w:r>
    </w:p>
    <w:p w:rsidR="00F5364B" w:rsidRPr="00CA347E" w:rsidRDefault="00F5364B" w:rsidP="00F5364B">
      <w:pPr>
        <w:numPr>
          <w:ilvl w:val="0"/>
          <w:numId w:val="9"/>
        </w:numPr>
        <w:spacing w:after="0" w:line="240" w:lineRule="auto"/>
        <w:contextualSpacing/>
        <w:jc w:val="both"/>
      </w:pPr>
      <w:r w:rsidRPr="00CA347E">
        <w:t>Готовность к рациональному ведению домашнего хозяйства.</w:t>
      </w:r>
    </w:p>
    <w:p w:rsidR="00F5364B" w:rsidRPr="00CA347E" w:rsidRDefault="00F5364B" w:rsidP="00F5364B">
      <w:pPr>
        <w:numPr>
          <w:ilvl w:val="0"/>
          <w:numId w:val="9"/>
        </w:numPr>
        <w:spacing w:after="0" w:line="240" w:lineRule="auto"/>
        <w:contextualSpacing/>
        <w:jc w:val="both"/>
      </w:pPr>
      <w:r w:rsidRPr="00CA347E">
        <w:t xml:space="preserve">Проявление технико-технологического и экономического мышления при организации своей деятельности. </w:t>
      </w:r>
    </w:p>
    <w:p w:rsidR="00F5364B" w:rsidRPr="00CA347E" w:rsidRDefault="00F5364B" w:rsidP="00F5364B">
      <w:pPr>
        <w:spacing w:after="0" w:line="240" w:lineRule="auto"/>
        <w:ind w:firstLine="1134"/>
        <w:jc w:val="both"/>
      </w:pPr>
      <w:r w:rsidRPr="00CA347E">
        <w:rPr>
          <w:b/>
          <w:color w:val="000000"/>
        </w:rPr>
        <w:t>Регулятивные УУД</w:t>
      </w:r>
    </w:p>
    <w:p w:rsidR="00F5364B" w:rsidRPr="00CA347E" w:rsidRDefault="00F5364B" w:rsidP="00F5364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</w:pPr>
      <w:r w:rsidRPr="00CA347E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F5364B" w:rsidRPr="00CA347E" w:rsidRDefault="00F5364B" w:rsidP="00F5364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</w:pPr>
      <w:r w:rsidRPr="00CA347E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5364B" w:rsidRPr="00CA347E" w:rsidRDefault="00F5364B" w:rsidP="00F5364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</w:pPr>
      <w:r w:rsidRPr="00CA347E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5364B" w:rsidRPr="00CA347E" w:rsidRDefault="00F5364B" w:rsidP="00F5364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</w:pPr>
      <w:r w:rsidRPr="00CA347E">
        <w:t>Умение оценивать правильность выполнения учебной задачи, собственные возможности ее решения.</w:t>
      </w:r>
    </w:p>
    <w:p w:rsidR="00F5364B" w:rsidRPr="00CA347E" w:rsidRDefault="00F5364B" w:rsidP="00F5364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</w:pPr>
      <w:r w:rsidRPr="00CA347E"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F5364B" w:rsidRPr="00CA347E" w:rsidRDefault="00F5364B" w:rsidP="00F5364B">
      <w:pPr>
        <w:spacing w:after="0" w:line="240" w:lineRule="auto"/>
        <w:ind w:firstLine="1134"/>
        <w:contextualSpacing/>
        <w:jc w:val="both"/>
      </w:pPr>
      <w:r w:rsidRPr="00CA347E">
        <w:rPr>
          <w:b/>
        </w:rPr>
        <w:t>Познавательные УУД</w:t>
      </w:r>
    </w:p>
    <w:p w:rsidR="00F5364B" w:rsidRPr="00CA347E" w:rsidRDefault="00F5364B" w:rsidP="00C26918">
      <w:pPr>
        <w:pStyle w:val="a3"/>
        <w:numPr>
          <w:ilvl w:val="0"/>
          <w:numId w:val="24"/>
        </w:numPr>
        <w:spacing w:after="0" w:line="240" w:lineRule="auto"/>
        <w:jc w:val="both"/>
      </w:pPr>
      <w:r w:rsidRPr="00CA347E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 w:rsidRPr="00CA347E">
        <w:lastRenderedPageBreak/>
        <w:t xml:space="preserve">рассуждение, умозаключение (индуктивное, дедуктивное, по аналогии) и делать выводы.  </w:t>
      </w:r>
    </w:p>
    <w:p w:rsidR="00F5364B" w:rsidRPr="00CA347E" w:rsidRDefault="00F5364B" w:rsidP="00C26918">
      <w:pPr>
        <w:pStyle w:val="a3"/>
        <w:numPr>
          <w:ilvl w:val="0"/>
          <w:numId w:val="24"/>
        </w:numPr>
        <w:spacing w:after="0" w:line="240" w:lineRule="auto"/>
        <w:jc w:val="both"/>
      </w:pPr>
      <w:r w:rsidRPr="00CA347E">
        <w:t xml:space="preserve">Умение создавать, применять и преобразовывать знаки и символы, модели и схемы для решения учебных и познавательных задач.  </w:t>
      </w:r>
    </w:p>
    <w:p w:rsidR="00F5364B" w:rsidRPr="00CA347E" w:rsidRDefault="00F5364B" w:rsidP="00C26918">
      <w:pPr>
        <w:pStyle w:val="a3"/>
        <w:numPr>
          <w:ilvl w:val="0"/>
          <w:numId w:val="24"/>
        </w:numPr>
        <w:spacing w:after="0" w:line="240" w:lineRule="auto"/>
        <w:jc w:val="both"/>
      </w:pPr>
      <w:r w:rsidRPr="00CA347E">
        <w:t xml:space="preserve">Умение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 критически оценивать содержание и форму текста. </w:t>
      </w:r>
    </w:p>
    <w:p w:rsidR="00F5364B" w:rsidRPr="00CA347E" w:rsidRDefault="00F5364B" w:rsidP="00C26918">
      <w:pPr>
        <w:pStyle w:val="a3"/>
        <w:numPr>
          <w:ilvl w:val="0"/>
          <w:numId w:val="24"/>
        </w:numPr>
        <w:spacing w:after="0" w:line="240" w:lineRule="auto"/>
        <w:jc w:val="both"/>
      </w:pPr>
      <w:r w:rsidRPr="00CA347E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F5364B" w:rsidRPr="00CA347E" w:rsidRDefault="00F5364B" w:rsidP="00C26918">
      <w:pPr>
        <w:pStyle w:val="a3"/>
        <w:numPr>
          <w:ilvl w:val="0"/>
          <w:numId w:val="24"/>
        </w:numPr>
        <w:spacing w:after="0" w:line="240" w:lineRule="auto"/>
        <w:jc w:val="both"/>
      </w:pPr>
      <w:r w:rsidRPr="00CA347E">
        <w:t>Развитие мотивации к овладению культурой активного использования словарей и других поисковых систем.</w:t>
      </w:r>
    </w:p>
    <w:p w:rsidR="00F5364B" w:rsidRPr="00CA347E" w:rsidRDefault="00F5364B" w:rsidP="00F5364B">
      <w:pPr>
        <w:spacing w:after="0" w:line="240" w:lineRule="auto"/>
        <w:ind w:firstLine="1134"/>
        <w:contextualSpacing/>
        <w:jc w:val="both"/>
      </w:pPr>
      <w:r w:rsidRPr="00CA347E">
        <w:rPr>
          <w:b/>
        </w:rPr>
        <w:t>Коммуникативные УУД</w:t>
      </w:r>
    </w:p>
    <w:p w:rsidR="00F5364B" w:rsidRPr="00CA347E" w:rsidRDefault="00F5364B" w:rsidP="00C26918">
      <w:pPr>
        <w:pStyle w:val="a3"/>
        <w:numPr>
          <w:ilvl w:val="0"/>
          <w:numId w:val="25"/>
        </w:numPr>
        <w:spacing w:after="0" w:line="240" w:lineRule="auto"/>
        <w:jc w:val="both"/>
      </w:pPr>
      <w:r w:rsidRPr="00CA347E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5364B" w:rsidRPr="00CA347E" w:rsidRDefault="00F5364B" w:rsidP="00C26918">
      <w:pPr>
        <w:pStyle w:val="a3"/>
        <w:numPr>
          <w:ilvl w:val="0"/>
          <w:numId w:val="25"/>
        </w:numPr>
        <w:spacing w:after="0" w:line="240" w:lineRule="auto"/>
        <w:jc w:val="both"/>
      </w:pPr>
      <w:r w:rsidRPr="00CA347E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 </w:t>
      </w:r>
    </w:p>
    <w:p w:rsidR="00F5364B" w:rsidRPr="00CA347E" w:rsidRDefault="00F5364B" w:rsidP="00F5364B">
      <w:pPr>
        <w:spacing w:after="0" w:line="240" w:lineRule="auto"/>
        <w:ind w:firstLine="1134"/>
        <w:jc w:val="both"/>
      </w:pPr>
      <w:r w:rsidRPr="00CA347E">
        <w:rPr>
          <w:b/>
          <w:bCs/>
        </w:rPr>
        <w:t>Предметные результаты:</w:t>
      </w:r>
    </w:p>
    <w:p w:rsidR="00F5364B" w:rsidRPr="00CA347E" w:rsidRDefault="00F5364B" w:rsidP="00F5364B">
      <w:pPr>
        <w:spacing w:after="0" w:line="240" w:lineRule="auto"/>
        <w:jc w:val="both"/>
        <w:rPr>
          <w:i/>
          <w:iCs/>
        </w:rPr>
      </w:pPr>
      <w:r w:rsidRPr="00CA347E">
        <w:rPr>
          <w:i/>
          <w:iCs/>
        </w:rPr>
        <w:t>В познавательной сфере:</w:t>
      </w:r>
    </w:p>
    <w:p w:rsidR="00F5364B" w:rsidRPr="00CA347E" w:rsidRDefault="00F5364B" w:rsidP="00F5364B">
      <w:pPr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F5364B" w:rsidRPr="00CA347E" w:rsidRDefault="00F5364B" w:rsidP="00F5364B">
      <w:pPr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оценка технологических свойств материалов и областей их применения;</w:t>
      </w:r>
    </w:p>
    <w:p w:rsidR="00F5364B" w:rsidRPr="00CA347E" w:rsidRDefault="00F5364B" w:rsidP="00F5364B">
      <w:pPr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ориентация в имеющихся и возможных технических средствах, и технологиях создания объектов труда;</w:t>
      </w:r>
    </w:p>
    <w:p w:rsidR="00F5364B" w:rsidRPr="00CA347E" w:rsidRDefault="00F5364B" w:rsidP="00F5364B">
      <w:pPr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владение алгоритмами и методами решения технических и технологических задач;</w:t>
      </w:r>
    </w:p>
    <w:p w:rsidR="00F5364B" w:rsidRPr="00CA347E" w:rsidRDefault="00F5364B" w:rsidP="00F5364B">
      <w:pPr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распознавание видов, назначения материалов, инструментов и оборудования, применяемого в техническом труде;</w:t>
      </w:r>
    </w:p>
    <w:p w:rsidR="00F5364B" w:rsidRPr="00CA347E" w:rsidRDefault="00F5364B" w:rsidP="00F5364B">
      <w:pPr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владение кодами и методами чтения, и способами графического представления технической и технологической информации;</w:t>
      </w:r>
    </w:p>
    <w:p w:rsidR="00F5364B" w:rsidRPr="00CA347E" w:rsidRDefault="00F5364B" w:rsidP="00F5364B">
      <w:pPr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F5364B" w:rsidRPr="00CA347E" w:rsidRDefault="00F5364B" w:rsidP="00F5364B">
      <w:pPr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владение способами научной организации труда, формами деятельности, соответствующими культуре труда и технологической культуре производства.</w:t>
      </w:r>
    </w:p>
    <w:p w:rsidR="00F5364B" w:rsidRPr="00CA347E" w:rsidRDefault="00F5364B" w:rsidP="00F5364B">
      <w:pPr>
        <w:spacing w:after="0" w:line="240" w:lineRule="auto"/>
        <w:jc w:val="both"/>
        <w:rPr>
          <w:i/>
          <w:iCs/>
        </w:rPr>
      </w:pPr>
      <w:r w:rsidRPr="00CA347E">
        <w:rPr>
          <w:i/>
          <w:iCs/>
        </w:rPr>
        <w:t xml:space="preserve">В трудовой сфере: 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планирование технологического процесса и процесса труда;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подбор материалов с учетом характера объекта труда и технологии;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проведение необходимых опытов и исследований при подборе материалов и проектировании объекта труда;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подбор инструментов и оборудования с учетом требований технологии;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</w:pPr>
      <w:r w:rsidRPr="00CA347E">
        <w:t>проектирование последовательности операций и составление операционной карты работ;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lastRenderedPageBreak/>
        <w:t>выполнение технологических операций с соблюдением установленных норм, стандартов и ограничений;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соблюдение норм и правил безопасности труда и пожарной безопасности;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соблюдение трудовой и технологической дисциплины;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обоснование критериев и показателей качества промежуточных и конечных результатов труда;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выявление допущенных ошибок в процессе труда и обоснование способов их исправления;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документирование результатов труда и проектной деятельности;</w:t>
      </w:r>
    </w:p>
    <w:p w:rsidR="00F5364B" w:rsidRPr="00CA347E" w:rsidRDefault="00F5364B" w:rsidP="00F5364B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расчет себестоимости продукта труда.</w:t>
      </w:r>
    </w:p>
    <w:p w:rsidR="00F5364B" w:rsidRPr="00CA347E" w:rsidRDefault="00F5364B" w:rsidP="00F5364B">
      <w:pPr>
        <w:spacing w:after="0" w:line="240" w:lineRule="auto"/>
        <w:jc w:val="both"/>
        <w:rPr>
          <w:i/>
          <w:iCs/>
        </w:rPr>
      </w:pPr>
      <w:r w:rsidRPr="00CA347E">
        <w:rPr>
          <w:i/>
          <w:iCs/>
        </w:rPr>
        <w:t>В мотивационной сфере:</w:t>
      </w:r>
    </w:p>
    <w:p w:rsidR="00F5364B" w:rsidRPr="00CA347E" w:rsidRDefault="00F5364B" w:rsidP="00F5364B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оценивание своей способности и готовности к труду в конкретной предметной деятельности;</w:t>
      </w:r>
    </w:p>
    <w:p w:rsidR="00F5364B" w:rsidRPr="00CA347E" w:rsidRDefault="00F5364B" w:rsidP="00F5364B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оценивание своей способности и готовности к предпринимательской деятельности;</w:t>
      </w:r>
    </w:p>
    <w:p w:rsidR="00F5364B" w:rsidRPr="00CA347E" w:rsidRDefault="00F5364B" w:rsidP="00F5364B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F5364B" w:rsidRPr="00CA347E" w:rsidRDefault="00F5364B" w:rsidP="00F5364B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выраженная готовность к труду в сфере материального производства;</w:t>
      </w:r>
    </w:p>
    <w:p w:rsidR="00F5364B" w:rsidRPr="00CA347E" w:rsidRDefault="00F5364B" w:rsidP="00F5364B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согласование своих потребностей и требований с другими участниками познавательно-трудовой деятельности;</w:t>
      </w:r>
    </w:p>
    <w:p w:rsidR="00F5364B" w:rsidRPr="00CA347E" w:rsidRDefault="00F5364B" w:rsidP="00F5364B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осознание ответственности за качество результатов труда;</w:t>
      </w:r>
    </w:p>
    <w:p w:rsidR="00F5364B" w:rsidRPr="00CA347E" w:rsidRDefault="00F5364B" w:rsidP="00F5364B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наличие экологической культуры при обосновании объекта труда и выполнении работ;</w:t>
      </w:r>
    </w:p>
    <w:p w:rsidR="00F5364B" w:rsidRPr="00CA347E" w:rsidRDefault="00F5364B" w:rsidP="00F5364B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стремление к экономии и бережливости в расходовании времени, материалов, денежных средств и труда.</w:t>
      </w:r>
    </w:p>
    <w:p w:rsidR="00F5364B" w:rsidRPr="00CA347E" w:rsidRDefault="00F5364B" w:rsidP="00F5364B">
      <w:pPr>
        <w:spacing w:after="0" w:line="240" w:lineRule="auto"/>
        <w:jc w:val="both"/>
        <w:rPr>
          <w:i/>
          <w:iCs/>
        </w:rPr>
      </w:pPr>
      <w:r w:rsidRPr="00CA347E">
        <w:rPr>
          <w:i/>
          <w:iCs/>
        </w:rPr>
        <w:t xml:space="preserve">В эстетической сфере: </w:t>
      </w:r>
    </w:p>
    <w:p w:rsidR="00F5364B" w:rsidRPr="00CA347E" w:rsidRDefault="00F5364B" w:rsidP="00F5364B">
      <w:pPr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дизайнерское проектирование технического изделия;</w:t>
      </w:r>
    </w:p>
    <w:p w:rsidR="00F5364B" w:rsidRPr="00CA347E" w:rsidRDefault="00F5364B" w:rsidP="00F5364B">
      <w:pPr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моделирование художественного оформления объекта труда;</w:t>
      </w:r>
    </w:p>
    <w:p w:rsidR="00F5364B" w:rsidRPr="00CA347E" w:rsidRDefault="00F5364B" w:rsidP="00F5364B">
      <w:pPr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разработка варианта рекламы выполненного технического объекта;</w:t>
      </w:r>
    </w:p>
    <w:p w:rsidR="00F5364B" w:rsidRPr="00CA347E" w:rsidRDefault="00F5364B" w:rsidP="00F5364B">
      <w:pPr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эстетическое и рациональное оснащение рабочего места с учетом требований эргономики и научной организации труда;</w:t>
      </w:r>
    </w:p>
    <w:p w:rsidR="00F5364B" w:rsidRPr="00CA347E" w:rsidRDefault="00F5364B" w:rsidP="00F5364B">
      <w:pPr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опрятное содержание рабочей одежды.</w:t>
      </w:r>
    </w:p>
    <w:p w:rsidR="00F5364B" w:rsidRPr="00CA347E" w:rsidRDefault="00F5364B" w:rsidP="00F5364B">
      <w:pPr>
        <w:spacing w:after="0" w:line="240" w:lineRule="auto"/>
        <w:jc w:val="both"/>
        <w:rPr>
          <w:i/>
          <w:iCs/>
        </w:rPr>
      </w:pPr>
      <w:r w:rsidRPr="00CA347E">
        <w:rPr>
          <w:i/>
          <w:iCs/>
        </w:rPr>
        <w:t xml:space="preserve">В коммуникативной сфере: </w:t>
      </w:r>
    </w:p>
    <w:p w:rsidR="00F5364B" w:rsidRPr="00CA347E" w:rsidRDefault="00F5364B" w:rsidP="00F5364B">
      <w:pPr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F5364B" w:rsidRPr="00CA347E" w:rsidRDefault="00F5364B" w:rsidP="00F5364B">
      <w:pPr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выбор знаковых систем и средств для кодирования и оформления информации в процессе коммуникации;</w:t>
      </w:r>
    </w:p>
    <w:p w:rsidR="00F5364B" w:rsidRPr="00CA347E" w:rsidRDefault="00F5364B" w:rsidP="00F5364B">
      <w:pPr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jc w:val="both"/>
      </w:pPr>
      <w:r w:rsidRPr="00CA347E">
        <w:t>оформление коммуникационной и технологической документации с учетом требований действующих стандартов;</w:t>
      </w:r>
    </w:p>
    <w:p w:rsidR="00F5364B" w:rsidRPr="00CA347E" w:rsidRDefault="00F5364B" w:rsidP="00F5364B">
      <w:pPr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</w:pPr>
      <w:r w:rsidRPr="00CA347E">
        <w:t>публичная презентация и защита проекта технического изделия;</w:t>
      </w:r>
    </w:p>
    <w:p w:rsidR="00F5364B" w:rsidRPr="00CA347E" w:rsidRDefault="00F5364B" w:rsidP="00F5364B">
      <w:pPr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</w:pPr>
      <w:r w:rsidRPr="00CA347E">
        <w:t>разработка вариантов рекламных образов, слоганов и лейблов;</w:t>
      </w:r>
    </w:p>
    <w:p w:rsidR="00F5364B" w:rsidRPr="00CA347E" w:rsidRDefault="00F5364B" w:rsidP="00F5364B">
      <w:pPr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</w:pPr>
      <w:r w:rsidRPr="00CA347E">
        <w:t>потребительская оценка зрительного ряда действующей рекламы.</w:t>
      </w:r>
    </w:p>
    <w:p w:rsidR="00CB21F6" w:rsidRDefault="00CB21F6" w:rsidP="00CB21F6">
      <w:pPr>
        <w:tabs>
          <w:tab w:val="left" w:pos="993"/>
        </w:tabs>
        <w:spacing w:before="60" w:after="0" w:line="240" w:lineRule="auto"/>
      </w:pPr>
    </w:p>
    <w:p w:rsidR="00CB21F6" w:rsidRDefault="00CB21F6" w:rsidP="00CB21F6">
      <w:pPr>
        <w:tabs>
          <w:tab w:val="left" w:pos="993"/>
        </w:tabs>
        <w:spacing w:before="60" w:after="0" w:line="240" w:lineRule="auto"/>
      </w:pPr>
    </w:p>
    <w:p w:rsidR="005C4F8B" w:rsidRDefault="005C4F8B" w:rsidP="005C4F8B">
      <w:pPr>
        <w:jc w:val="center"/>
        <w:rPr>
          <w:b/>
        </w:rPr>
      </w:pPr>
      <w:r>
        <w:rPr>
          <w:b/>
        </w:rPr>
        <w:br w:type="page"/>
      </w:r>
    </w:p>
    <w:p w:rsidR="005C4F8B" w:rsidRPr="00DF0C78" w:rsidRDefault="005C4F8B" w:rsidP="005C4F8B">
      <w:pPr>
        <w:jc w:val="center"/>
        <w:rPr>
          <w:b/>
        </w:rPr>
      </w:pPr>
      <w:r w:rsidRPr="00DF0C78">
        <w:rPr>
          <w:b/>
        </w:rPr>
        <w:lastRenderedPageBreak/>
        <w:t>Тематическое планирование</w:t>
      </w:r>
      <w:r>
        <w:rPr>
          <w:b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263"/>
        <w:gridCol w:w="1509"/>
        <w:gridCol w:w="4016"/>
      </w:tblGrid>
      <w:tr w:rsidR="005C4F8B" w:rsidRPr="002B3294" w:rsidTr="003D422B">
        <w:trPr>
          <w:trHeight w:val="392"/>
        </w:trPr>
        <w:tc>
          <w:tcPr>
            <w:tcW w:w="880" w:type="dxa"/>
            <w:shd w:val="clear" w:color="auto" w:fill="auto"/>
          </w:tcPr>
          <w:p w:rsidR="005C4F8B" w:rsidRPr="00D82112" w:rsidRDefault="005C4F8B" w:rsidP="003D422B">
            <w:pPr>
              <w:ind w:left="28" w:hanging="44"/>
              <w:jc w:val="center"/>
              <w:rPr>
                <w:b/>
              </w:rPr>
            </w:pPr>
            <w:r w:rsidRPr="00D82112">
              <w:rPr>
                <w:b/>
              </w:rPr>
              <w:t>№ п/п</w:t>
            </w:r>
          </w:p>
        </w:tc>
        <w:tc>
          <w:tcPr>
            <w:tcW w:w="3263" w:type="dxa"/>
            <w:shd w:val="clear" w:color="auto" w:fill="auto"/>
          </w:tcPr>
          <w:p w:rsidR="005C4F8B" w:rsidRPr="00D82112" w:rsidRDefault="005C4F8B" w:rsidP="003D422B">
            <w:pPr>
              <w:ind w:left="28" w:firstLine="6"/>
              <w:rPr>
                <w:b/>
              </w:rPr>
            </w:pPr>
            <w:r w:rsidRPr="00D82112">
              <w:rPr>
                <w:b/>
              </w:rPr>
              <w:t>Наименование разделов и тем</w:t>
            </w:r>
          </w:p>
        </w:tc>
        <w:tc>
          <w:tcPr>
            <w:tcW w:w="1509" w:type="dxa"/>
            <w:shd w:val="clear" w:color="auto" w:fill="auto"/>
          </w:tcPr>
          <w:p w:rsidR="005C4F8B" w:rsidRPr="00D82112" w:rsidRDefault="005C4F8B" w:rsidP="003D422B">
            <w:pPr>
              <w:ind w:left="28" w:hanging="28"/>
              <w:jc w:val="center"/>
              <w:rPr>
                <w:b/>
              </w:rPr>
            </w:pPr>
            <w:r w:rsidRPr="00D82112">
              <w:rPr>
                <w:b/>
              </w:rPr>
              <w:t>Всего часов</w:t>
            </w:r>
          </w:p>
        </w:tc>
        <w:tc>
          <w:tcPr>
            <w:tcW w:w="4016" w:type="dxa"/>
          </w:tcPr>
          <w:p w:rsidR="005C4F8B" w:rsidRPr="00D82112" w:rsidRDefault="005C4F8B" w:rsidP="003D422B">
            <w:pPr>
              <w:ind w:left="28" w:hanging="28"/>
              <w:jc w:val="center"/>
              <w:rPr>
                <w:b/>
              </w:rPr>
            </w:pPr>
            <w:r w:rsidRPr="00D82112">
              <w:rPr>
                <w:b/>
              </w:rPr>
              <w:t>Контроль</w:t>
            </w:r>
          </w:p>
        </w:tc>
      </w:tr>
      <w:tr w:rsidR="005C4F8B" w:rsidRPr="002B3294" w:rsidTr="003D422B">
        <w:tc>
          <w:tcPr>
            <w:tcW w:w="880" w:type="dxa"/>
            <w:shd w:val="clear" w:color="auto" w:fill="auto"/>
          </w:tcPr>
          <w:p w:rsidR="005C4F8B" w:rsidRPr="002B3294" w:rsidRDefault="005C4F8B" w:rsidP="003D422B">
            <w:pPr>
              <w:ind w:left="28" w:hanging="28"/>
              <w:jc w:val="center"/>
            </w:pPr>
            <w:r w:rsidRPr="002B3294">
              <w:t>1.</w:t>
            </w:r>
          </w:p>
        </w:tc>
        <w:tc>
          <w:tcPr>
            <w:tcW w:w="3263" w:type="dxa"/>
            <w:shd w:val="clear" w:color="auto" w:fill="auto"/>
          </w:tcPr>
          <w:p w:rsidR="005C4F8B" w:rsidRPr="002B3294" w:rsidRDefault="005C4F8B" w:rsidP="003D422B">
            <w:pPr>
              <w:ind w:left="28"/>
              <w:jc w:val="center"/>
            </w:pPr>
            <w:r>
              <w:t>Основы производства</w:t>
            </w:r>
          </w:p>
        </w:tc>
        <w:tc>
          <w:tcPr>
            <w:tcW w:w="1509" w:type="dxa"/>
            <w:shd w:val="clear" w:color="auto" w:fill="auto"/>
          </w:tcPr>
          <w:p w:rsidR="005C4F8B" w:rsidRPr="002B3294" w:rsidRDefault="005C4F8B" w:rsidP="003D422B">
            <w:pPr>
              <w:ind w:left="28"/>
              <w:jc w:val="center"/>
            </w:pPr>
            <w:r>
              <w:t>2</w:t>
            </w:r>
          </w:p>
        </w:tc>
        <w:tc>
          <w:tcPr>
            <w:tcW w:w="4016" w:type="dxa"/>
          </w:tcPr>
          <w:p w:rsidR="005C4F8B" w:rsidRPr="002B3294" w:rsidRDefault="005C4F8B" w:rsidP="003D422B">
            <w:pPr>
              <w:ind w:left="28"/>
              <w:jc w:val="center"/>
            </w:pPr>
            <w:r>
              <w:t>Ответить на вопросы</w:t>
            </w:r>
          </w:p>
        </w:tc>
      </w:tr>
      <w:tr w:rsidR="005C4F8B" w:rsidRPr="002B3294" w:rsidTr="003D422B">
        <w:tc>
          <w:tcPr>
            <w:tcW w:w="880" w:type="dxa"/>
            <w:shd w:val="clear" w:color="auto" w:fill="auto"/>
          </w:tcPr>
          <w:p w:rsidR="005C4F8B" w:rsidRPr="002B3294" w:rsidRDefault="005C4F8B" w:rsidP="003D422B">
            <w:pPr>
              <w:ind w:left="28" w:hanging="28"/>
              <w:jc w:val="center"/>
            </w:pPr>
            <w:r>
              <w:t>2.</w:t>
            </w:r>
          </w:p>
        </w:tc>
        <w:tc>
          <w:tcPr>
            <w:tcW w:w="3263" w:type="dxa"/>
            <w:shd w:val="clear" w:color="auto" w:fill="auto"/>
          </w:tcPr>
          <w:p w:rsidR="005C4F8B" w:rsidRDefault="005C4F8B" w:rsidP="003D422B">
            <w:pPr>
              <w:ind w:left="28"/>
              <w:jc w:val="center"/>
            </w:pPr>
            <w:r>
              <w:t>Общая технология</w:t>
            </w:r>
          </w:p>
        </w:tc>
        <w:tc>
          <w:tcPr>
            <w:tcW w:w="1509" w:type="dxa"/>
            <w:shd w:val="clear" w:color="auto" w:fill="auto"/>
          </w:tcPr>
          <w:p w:rsidR="005C4F8B" w:rsidRDefault="005C4F8B" w:rsidP="003D422B">
            <w:pPr>
              <w:ind w:left="28"/>
              <w:jc w:val="center"/>
            </w:pPr>
            <w:r>
              <w:t>2</w:t>
            </w:r>
          </w:p>
        </w:tc>
        <w:tc>
          <w:tcPr>
            <w:tcW w:w="4016" w:type="dxa"/>
          </w:tcPr>
          <w:p w:rsidR="005C4F8B" w:rsidRPr="002B3294" w:rsidRDefault="005C4F8B" w:rsidP="003D422B">
            <w:pPr>
              <w:ind w:left="28"/>
              <w:jc w:val="center"/>
            </w:pPr>
            <w:r>
              <w:t>Ответить на вопросы</w:t>
            </w:r>
          </w:p>
        </w:tc>
      </w:tr>
      <w:tr w:rsidR="005C4F8B" w:rsidRPr="002B3294" w:rsidTr="003D422B">
        <w:tc>
          <w:tcPr>
            <w:tcW w:w="880" w:type="dxa"/>
            <w:shd w:val="clear" w:color="auto" w:fill="auto"/>
          </w:tcPr>
          <w:p w:rsidR="005C4F8B" w:rsidRPr="002B3294" w:rsidRDefault="005C4F8B" w:rsidP="003D422B">
            <w:pPr>
              <w:ind w:left="28" w:hanging="28"/>
              <w:jc w:val="center"/>
            </w:pPr>
            <w:r>
              <w:t>3.</w:t>
            </w:r>
          </w:p>
        </w:tc>
        <w:tc>
          <w:tcPr>
            <w:tcW w:w="3263" w:type="dxa"/>
            <w:shd w:val="clear" w:color="auto" w:fill="auto"/>
          </w:tcPr>
          <w:p w:rsidR="005C4F8B" w:rsidRDefault="005C4F8B" w:rsidP="003D422B">
            <w:pPr>
              <w:ind w:left="28"/>
              <w:jc w:val="center"/>
            </w:pPr>
            <w:r>
              <w:t xml:space="preserve">Проектная деятельность </w:t>
            </w:r>
          </w:p>
        </w:tc>
        <w:tc>
          <w:tcPr>
            <w:tcW w:w="1509" w:type="dxa"/>
            <w:shd w:val="clear" w:color="auto" w:fill="auto"/>
          </w:tcPr>
          <w:p w:rsidR="005C4F8B" w:rsidRDefault="005C4F8B" w:rsidP="003D422B">
            <w:pPr>
              <w:ind w:left="28"/>
              <w:jc w:val="center"/>
            </w:pPr>
            <w:r>
              <w:t>4</w:t>
            </w:r>
          </w:p>
        </w:tc>
        <w:tc>
          <w:tcPr>
            <w:tcW w:w="4016" w:type="dxa"/>
          </w:tcPr>
          <w:p w:rsidR="005C4F8B" w:rsidRPr="002B3294" w:rsidRDefault="005C4F8B" w:rsidP="003D422B">
            <w:pPr>
              <w:spacing w:after="0" w:line="240" w:lineRule="auto"/>
              <w:ind w:left="28"/>
              <w:contextualSpacing/>
              <w:jc w:val="both"/>
            </w:pPr>
            <w:r w:rsidRPr="0036316B">
              <w:rPr>
                <w:szCs w:val="22"/>
              </w:rPr>
              <w:t xml:space="preserve">Составить предварительный план проекта. </w:t>
            </w:r>
            <w:r w:rsidRPr="0036316B">
              <w:rPr>
                <w:i/>
                <w:szCs w:val="22"/>
              </w:rPr>
              <w:t xml:space="preserve"> </w:t>
            </w:r>
          </w:p>
        </w:tc>
      </w:tr>
      <w:tr w:rsidR="005C4F8B" w:rsidRPr="002B3294" w:rsidTr="003D422B">
        <w:tc>
          <w:tcPr>
            <w:tcW w:w="880" w:type="dxa"/>
            <w:shd w:val="clear" w:color="auto" w:fill="auto"/>
          </w:tcPr>
          <w:p w:rsidR="005C4F8B" w:rsidRPr="002B3294" w:rsidRDefault="005C4F8B" w:rsidP="003D422B">
            <w:pPr>
              <w:ind w:left="28" w:hanging="28"/>
              <w:jc w:val="center"/>
            </w:pPr>
            <w:r>
              <w:t>4.</w:t>
            </w:r>
          </w:p>
        </w:tc>
        <w:tc>
          <w:tcPr>
            <w:tcW w:w="3263" w:type="dxa"/>
            <w:shd w:val="clear" w:color="auto" w:fill="auto"/>
          </w:tcPr>
          <w:p w:rsidR="005C4F8B" w:rsidRDefault="005C4F8B" w:rsidP="003D422B">
            <w:pPr>
              <w:ind w:left="28"/>
              <w:jc w:val="center"/>
            </w:pPr>
            <w:r>
              <w:t>Технология обработки пищевых продуктов</w:t>
            </w:r>
          </w:p>
        </w:tc>
        <w:tc>
          <w:tcPr>
            <w:tcW w:w="1509" w:type="dxa"/>
            <w:shd w:val="clear" w:color="auto" w:fill="auto"/>
          </w:tcPr>
          <w:p w:rsidR="005C4F8B" w:rsidRDefault="005C4F8B" w:rsidP="003D422B">
            <w:pPr>
              <w:ind w:left="28"/>
              <w:jc w:val="center"/>
            </w:pPr>
            <w:r>
              <w:t>12</w:t>
            </w:r>
          </w:p>
        </w:tc>
        <w:tc>
          <w:tcPr>
            <w:tcW w:w="4016" w:type="dxa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- </w:t>
            </w:r>
            <w:r w:rsidRPr="0036316B">
              <w:rPr>
                <w:kern w:val="2"/>
                <w:szCs w:val="22"/>
              </w:rPr>
              <w:t xml:space="preserve">Определение свежести мяса. Подготовка мяса к обработке. </w:t>
            </w:r>
          </w:p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36316B">
              <w:rPr>
                <w:szCs w:val="22"/>
              </w:rPr>
              <w:t>Со</w:t>
            </w:r>
            <w:r w:rsidRPr="0036316B">
              <w:rPr>
                <w:szCs w:val="22"/>
              </w:rPr>
              <w:softHyphen/>
              <w:t xml:space="preserve">ставление меню обеда. Приготовление обеда. </w:t>
            </w:r>
          </w:p>
          <w:p w:rsidR="005C4F8B" w:rsidRPr="002B3294" w:rsidRDefault="005C4F8B" w:rsidP="003D422B">
            <w:pPr>
              <w:spacing w:after="0" w:line="240" w:lineRule="auto"/>
              <w:ind w:left="28"/>
              <w:contextualSpacing/>
              <w:jc w:val="both"/>
            </w:pPr>
            <w:r>
              <w:rPr>
                <w:szCs w:val="22"/>
              </w:rPr>
              <w:t xml:space="preserve">- </w:t>
            </w:r>
            <w:r w:rsidRPr="0036316B">
              <w:rPr>
                <w:szCs w:val="22"/>
              </w:rPr>
              <w:t>Сервировка стола к обеду. Определение калорийности блюд.</w:t>
            </w:r>
          </w:p>
        </w:tc>
      </w:tr>
      <w:tr w:rsidR="005C4F8B" w:rsidRPr="002B3294" w:rsidTr="003D422B">
        <w:tc>
          <w:tcPr>
            <w:tcW w:w="880" w:type="dxa"/>
            <w:shd w:val="clear" w:color="auto" w:fill="auto"/>
          </w:tcPr>
          <w:p w:rsidR="005C4F8B" w:rsidRPr="002B3294" w:rsidRDefault="005C4F8B" w:rsidP="003D422B">
            <w:pPr>
              <w:ind w:left="28" w:hanging="28"/>
              <w:jc w:val="center"/>
            </w:pPr>
            <w:r>
              <w:t>5.</w:t>
            </w:r>
          </w:p>
        </w:tc>
        <w:tc>
          <w:tcPr>
            <w:tcW w:w="3263" w:type="dxa"/>
            <w:shd w:val="clear" w:color="auto" w:fill="auto"/>
          </w:tcPr>
          <w:p w:rsidR="005C4F8B" w:rsidRDefault="005C4F8B" w:rsidP="003D422B">
            <w:pPr>
              <w:ind w:left="28"/>
              <w:jc w:val="center"/>
            </w:pPr>
            <w:r>
              <w:t>Технология обработки текстильных материалов</w:t>
            </w:r>
          </w:p>
        </w:tc>
        <w:tc>
          <w:tcPr>
            <w:tcW w:w="1509" w:type="dxa"/>
            <w:shd w:val="clear" w:color="auto" w:fill="auto"/>
          </w:tcPr>
          <w:p w:rsidR="005C4F8B" w:rsidRDefault="005C4F8B" w:rsidP="003D422B">
            <w:pPr>
              <w:ind w:left="28"/>
              <w:jc w:val="center"/>
            </w:pPr>
            <w:r>
              <w:t>30</w:t>
            </w:r>
          </w:p>
        </w:tc>
        <w:tc>
          <w:tcPr>
            <w:tcW w:w="4016" w:type="dxa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36316B">
              <w:rPr>
                <w:szCs w:val="22"/>
              </w:rPr>
              <w:t>Определение сырьевого состава тканей и изучение их свойств</w:t>
            </w:r>
          </w:p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36316B">
              <w:rPr>
                <w:szCs w:val="22"/>
              </w:rPr>
              <w:t>Изготовление выкроек для образцов ручных и машинных работ.</w:t>
            </w:r>
          </w:p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36316B">
              <w:rPr>
                <w:szCs w:val="22"/>
              </w:rPr>
              <w:t>Снятие мерок и построение чертежа швейного изделия с цельнокроеным рукавом</w:t>
            </w:r>
            <w:r>
              <w:rPr>
                <w:szCs w:val="22"/>
              </w:rPr>
              <w:t xml:space="preserve"> или без рукава</w:t>
            </w:r>
            <w:r w:rsidRPr="0036316B">
              <w:rPr>
                <w:szCs w:val="22"/>
              </w:rPr>
              <w:t xml:space="preserve"> в натуральную величину (проектное изделие).</w:t>
            </w:r>
          </w:p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- </w:t>
            </w:r>
            <w:r w:rsidRPr="0036316B">
              <w:rPr>
                <w:kern w:val="2"/>
                <w:szCs w:val="22"/>
              </w:rPr>
              <w:t>Определ</w:t>
            </w:r>
            <w:r>
              <w:rPr>
                <w:kern w:val="2"/>
                <w:szCs w:val="22"/>
              </w:rPr>
              <w:t>ение</w:t>
            </w:r>
            <w:r w:rsidRPr="0036316B">
              <w:rPr>
                <w:kern w:val="2"/>
                <w:szCs w:val="22"/>
              </w:rPr>
              <w:t xml:space="preserve"> вид</w:t>
            </w:r>
            <w:r>
              <w:rPr>
                <w:kern w:val="2"/>
                <w:szCs w:val="22"/>
              </w:rPr>
              <w:t>а дефекта машинных швов.</w:t>
            </w:r>
          </w:p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- </w:t>
            </w:r>
            <w:r w:rsidRPr="0036316B">
              <w:rPr>
                <w:kern w:val="2"/>
                <w:szCs w:val="22"/>
              </w:rPr>
              <w:t>Изготовка образцы машинных работ</w:t>
            </w:r>
          </w:p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- </w:t>
            </w:r>
            <w:r w:rsidRPr="0036316B">
              <w:rPr>
                <w:kern w:val="2"/>
                <w:szCs w:val="22"/>
              </w:rPr>
              <w:t xml:space="preserve">Подготовка и проведение примерки плечевой одежды с </w:t>
            </w:r>
            <w:proofErr w:type="spellStart"/>
            <w:r w:rsidRPr="0036316B">
              <w:rPr>
                <w:kern w:val="2"/>
                <w:szCs w:val="22"/>
              </w:rPr>
              <w:t>цельнокроенными</w:t>
            </w:r>
            <w:proofErr w:type="spellEnd"/>
            <w:r w:rsidRPr="0036316B">
              <w:rPr>
                <w:kern w:val="2"/>
                <w:szCs w:val="22"/>
              </w:rPr>
              <w:t xml:space="preserve"> рукавом. </w:t>
            </w:r>
          </w:p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szCs w:val="22"/>
              </w:rPr>
            </w:pPr>
            <w:r>
              <w:rPr>
                <w:kern w:val="2"/>
                <w:szCs w:val="22"/>
              </w:rPr>
              <w:t xml:space="preserve">- </w:t>
            </w:r>
            <w:r w:rsidRPr="0036316B">
              <w:rPr>
                <w:kern w:val="2"/>
                <w:szCs w:val="22"/>
              </w:rPr>
              <w:t>Устранение дефектов после примерки.</w:t>
            </w:r>
            <w:r w:rsidRPr="0036316B">
              <w:rPr>
                <w:szCs w:val="22"/>
              </w:rPr>
              <w:t xml:space="preserve"> </w:t>
            </w:r>
          </w:p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36316B">
              <w:rPr>
                <w:szCs w:val="22"/>
              </w:rPr>
              <w:t>Окончательная отделка изделия</w:t>
            </w:r>
            <w:r>
              <w:rPr>
                <w:szCs w:val="22"/>
              </w:rPr>
              <w:t>.</w:t>
            </w:r>
          </w:p>
          <w:p w:rsidR="005C4F8B" w:rsidRPr="002B3294" w:rsidRDefault="005C4F8B" w:rsidP="003D422B">
            <w:pPr>
              <w:spacing w:after="0" w:line="240" w:lineRule="auto"/>
              <w:ind w:left="28"/>
              <w:contextualSpacing/>
              <w:jc w:val="both"/>
            </w:pPr>
            <w:r>
              <w:rPr>
                <w:kern w:val="2"/>
                <w:szCs w:val="22"/>
              </w:rPr>
              <w:t xml:space="preserve">- </w:t>
            </w:r>
            <w:r w:rsidRPr="0036316B">
              <w:rPr>
                <w:kern w:val="2"/>
                <w:szCs w:val="22"/>
              </w:rPr>
              <w:t>Обработка мелких деталей швейного изделия.</w:t>
            </w:r>
          </w:p>
        </w:tc>
      </w:tr>
      <w:tr w:rsidR="005C4F8B" w:rsidRPr="002B3294" w:rsidTr="003D422B">
        <w:tc>
          <w:tcPr>
            <w:tcW w:w="880" w:type="dxa"/>
            <w:shd w:val="clear" w:color="auto" w:fill="auto"/>
          </w:tcPr>
          <w:p w:rsidR="005C4F8B" w:rsidRDefault="005C4F8B" w:rsidP="003D422B">
            <w:pPr>
              <w:ind w:left="28" w:hanging="28"/>
              <w:jc w:val="center"/>
            </w:pPr>
            <w:r>
              <w:t>6.</w:t>
            </w:r>
          </w:p>
        </w:tc>
        <w:tc>
          <w:tcPr>
            <w:tcW w:w="3263" w:type="dxa"/>
            <w:shd w:val="clear" w:color="auto" w:fill="auto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center"/>
            </w:pPr>
            <w:r>
              <w:t>Декоративно – прикладное искусство</w:t>
            </w:r>
          </w:p>
        </w:tc>
        <w:tc>
          <w:tcPr>
            <w:tcW w:w="1509" w:type="dxa"/>
            <w:shd w:val="clear" w:color="auto" w:fill="auto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center"/>
            </w:pPr>
            <w:r>
              <w:t xml:space="preserve">12 </w:t>
            </w:r>
          </w:p>
        </w:tc>
        <w:tc>
          <w:tcPr>
            <w:tcW w:w="4016" w:type="dxa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both"/>
            </w:pPr>
            <w:r>
              <w:t>Вязание полотна, по кругу, цветные узоры.</w:t>
            </w:r>
          </w:p>
          <w:p w:rsidR="005C4F8B" w:rsidRPr="002B3294" w:rsidRDefault="005C4F8B" w:rsidP="003D422B">
            <w:pPr>
              <w:spacing w:after="0" w:line="240" w:lineRule="auto"/>
              <w:ind w:left="28"/>
              <w:contextualSpacing/>
              <w:jc w:val="both"/>
            </w:pPr>
            <w:r>
              <w:t>Чтение и создание схемы для вязание</w:t>
            </w:r>
          </w:p>
        </w:tc>
      </w:tr>
      <w:tr w:rsidR="005C4F8B" w:rsidRPr="002B3294" w:rsidTr="003D422B">
        <w:trPr>
          <w:trHeight w:val="602"/>
        </w:trPr>
        <w:tc>
          <w:tcPr>
            <w:tcW w:w="880" w:type="dxa"/>
            <w:shd w:val="clear" w:color="auto" w:fill="auto"/>
          </w:tcPr>
          <w:p w:rsidR="005C4F8B" w:rsidRDefault="005C4F8B" w:rsidP="003D422B">
            <w:pPr>
              <w:ind w:left="28" w:hanging="28"/>
              <w:jc w:val="center"/>
            </w:pPr>
            <w:r>
              <w:t>7.</w:t>
            </w:r>
          </w:p>
        </w:tc>
        <w:tc>
          <w:tcPr>
            <w:tcW w:w="3263" w:type="dxa"/>
            <w:shd w:val="clear" w:color="auto" w:fill="auto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center"/>
            </w:pPr>
            <w:r>
              <w:t>Информационная технология</w:t>
            </w:r>
          </w:p>
        </w:tc>
        <w:tc>
          <w:tcPr>
            <w:tcW w:w="1509" w:type="dxa"/>
            <w:shd w:val="clear" w:color="auto" w:fill="auto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center"/>
            </w:pPr>
            <w:r>
              <w:t>2</w:t>
            </w:r>
          </w:p>
        </w:tc>
        <w:tc>
          <w:tcPr>
            <w:tcW w:w="4016" w:type="dxa"/>
          </w:tcPr>
          <w:p w:rsidR="005C4F8B" w:rsidRPr="002B3294" w:rsidRDefault="005C4F8B" w:rsidP="003D422B">
            <w:pPr>
              <w:spacing w:after="0" w:line="240" w:lineRule="auto"/>
              <w:ind w:left="28"/>
              <w:contextualSpacing/>
              <w:jc w:val="both"/>
            </w:pPr>
            <w:r>
              <w:t>Презентация</w:t>
            </w:r>
          </w:p>
        </w:tc>
      </w:tr>
      <w:tr w:rsidR="005C4F8B" w:rsidRPr="002B3294" w:rsidTr="003D422B">
        <w:tc>
          <w:tcPr>
            <w:tcW w:w="880" w:type="dxa"/>
            <w:shd w:val="clear" w:color="auto" w:fill="auto"/>
          </w:tcPr>
          <w:p w:rsidR="005C4F8B" w:rsidRDefault="005C4F8B" w:rsidP="003D422B">
            <w:pPr>
              <w:ind w:left="28" w:hanging="28"/>
              <w:jc w:val="center"/>
            </w:pPr>
            <w:r>
              <w:t xml:space="preserve">8. </w:t>
            </w:r>
          </w:p>
        </w:tc>
        <w:tc>
          <w:tcPr>
            <w:tcW w:w="3263" w:type="dxa"/>
            <w:shd w:val="clear" w:color="auto" w:fill="auto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center"/>
            </w:pPr>
            <w:r>
              <w:t>Социальная технология</w:t>
            </w:r>
          </w:p>
        </w:tc>
        <w:tc>
          <w:tcPr>
            <w:tcW w:w="1509" w:type="dxa"/>
            <w:shd w:val="clear" w:color="auto" w:fill="auto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center"/>
            </w:pPr>
            <w:r>
              <w:t>2</w:t>
            </w:r>
          </w:p>
        </w:tc>
        <w:tc>
          <w:tcPr>
            <w:tcW w:w="4016" w:type="dxa"/>
          </w:tcPr>
          <w:p w:rsidR="005C4F8B" w:rsidRPr="002B3294" w:rsidRDefault="005C4F8B" w:rsidP="003D422B">
            <w:pPr>
              <w:spacing w:after="0" w:line="240" w:lineRule="auto"/>
              <w:ind w:left="28"/>
              <w:contextualSpacing/>
              <w:jc w:val="both"/>
            </w:pPr>
            <w:r>
              <w:t>Сообщение</w:t>
            </w:r>
          </w:p>
        </w:tc>
      </w:tr>
      <w:tr w:rsidR="005C4F8B" w:rsidRPr="002B3294" w:rsidTr="003D422B">
        <w:tc>
          <w:tcPr>
            <w:tcW w:w="880" w:type="dxa"/>
            <w:shd w:val="clear" w:color="auto" w:fill="auto"/>
          </w:tcPr>
          <w:p w:rsidR="005C4F8B" w:rsidRDefault="005C4F8B" w:rsidP="003D422B">
            <w:pPr>
              <w:ind w:left="28" w:hanging="28"/>
              <w:jc w:val="center"/>
            </w:pPr>
            <w:r>
              <w:t>9.</w:t>
            </w:r>
          </w:p>
        </w:tc>
        <w:tc>
          <w:tcPr>
            <w:tcW w:w="3263" w:type="dxa"/>
            <w:shd w:val="clear" w:color="auto" w:fill="auto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center"/>
            </w:pPr>
            <w:r>
              <w:t>Творческая проектная деятельность</w:t>
            </w:r>
          </w:p>
        </w:tc>
        <w:tc>
          <w:tcPr>
            <w:tcW w:w="1509" w:type="dxa"/>
            <w:shd w:val="clear" w:color="auto" w:fill="auto"/>
          </w:tcPr>
          <w:p w:rsidR="005C4F8B" w:rsidRDefault="005C4F8B" w:rsidP="003D422B">
            <w:pPr>
              <w:spacing w:after="0" w:line="240" w:lineRule="auto"/>
              <w:ind w:left="28"/>
              <w:contextualSpacing/>
              <w:jc w:val="center"/>
            </w:pPr>
            <w:r>
              <w:t>4</w:t>
            </w:r>
          </w:p>
        </w:tc>
        <w:tc>
          <w:tcPr>
            <w:tcW w:w="4016" w:type="dxa"/>
          </w:tcPr>
          <w:p w:rsidR="005C4F8B" w:rsidRPr="002B3294" w:rsidRDefault="005C4F8B" w:rsidP="003D422B">
            <w:pPr>
              <w:spacing w:after="0" w:line="240" w:lineRule="auto"/>
              <w:ind w:left="28"/>
              <w:contextualSpacing/>
              <w:jc w:val="both"/>
            </w:pPr>
            <w:r w:rsidRPr="0036316B">
              <w:rPr>
                <w:kern w:val="2"/>
                <w:szCs w:val="22"/>
              </w:rPr>
              <w:t>Защита проекта. Итоговая контрольная работа</w:t>
            </w:r>
          </w:p>
        </w:tc>
      </w:tr>
      <w:tr w:rsidR="005C4F8B" w:rsidRPr="002B3294" w:rsidTr="003D422B">
        <w:tc>
          <w:tcPr>
            <w:tcW w:w="4143" w:type="dxa"/>
            <w:gridSpan w:val="2"/>
            <w:shd w:val="clear" w:color="auto" w:fill="auto"/>
          </w:tcPr>
          <w:p w:rsidR="005C4F8B" w:rsidRPr="00C26918" w:rsidRDefault="005C4F8B" w:rsidP="003D422B">
            <w:pPr>
              <w:spacing w:after="0" w:line="240" w:lineRule="auto"/>
              <w:ind w:left="28"/>
              <w:contextualSpacing/>
              <w:jc w:val="center"/>
              <w:rPr>
                <w:b/>
              </w:rPr>
            </w:pPr>
            <w:r w:rsidRPr="00C26918">
              <w:rPr>
                <w:b/>
              </w:rPr>
              <w:t>ИТОГО</w:t>
            </w:r>
          </w:p>
        </w:tc>
        <w:tc>
          <w:tcPr>
            <w:tcW w:w="1509" w:type="dxa"/>
            <w:shd w:val="clear" w:color="auto" w:fill="auto"/>
          </w:tcPr>
          <w:p w:rsidR="005C4F8B" w:rsidRPr="00C26918" w:rsidRDefault="005C4F8B" w:rsidP="003D422B">
            <w:pPr>
              <w:spacing w:after="0" w:line="240" w:lineRule="auto"/>
              <w:ind w:left="28"/>
              <w:contextualSpacing/>
              <w:jc w:val="center"/>
              <w:rPr>
                <w:b/>
              </w:rPr>
            </w:pPr>
            <w:r w:rsidRPr="00C26918">
              <w:rPr>
                <w:b/>
              </w:rPr>
              <w:t>68</w:t>
            </w:r>
          </w:p>
        </w:tc>
        <w:tc>
          <w:tcPr>
            <w:tcW w:w="4016" w:type="dxa"/>
          </w:tcPr>
          <w:p w:rsidR="005C4F8B" w:rsidRPr="002B3294" w:rsidRDefault="005C4F8B" w:rsidP="003D422B">
            <w:pPr>
              <w:spacing w:after="0" w:line="240" w:lineRule="auto"/>
              <w:ind w:left="28"/>
              <w:contextualSpacing/>
              <w:jc w:val="center"/>
            </w:pPr>
          </w:p>
        </w:tc>
      </w:tr>
    </w:tbl>
    <w:p w:rsidR="005C4F8B" w:rsidRDefault="005C4F8B" w:rsidP="005C4F8B"/>
    <w:p w:rsidR="00CB21F6" w:rsidRDefault="00CB21F6" w:rsidP="00CB21F6">
      <w:pPr>
        <w:tabs>
          <w:tab w:val="left" w:pos="993"/>
        </w:tabs>
        <w:spacing w:before="60" w:after="0" w:line="240" w:lineRule="auto"/>
      </w:pPr>
    </w:p>
    <w:p w:rsidR="00C26918" w:rsidRDefault="00C26918" w:rsidP="00B35905">
      <w:pPr>
        <w:tabs>
          <w:tab w:val="left" w:pos="993"/>
        </w:tabs>
        <w:spacing w:before="60" w:after="0" w:line="240" w:lineRule="auto"/>
        <w:rPr>
          <w:b/>
          <w:kern w:val="2"/>
          <w:sz w:val="28"/>
        </w:rPr>
      </w:pPr>
    </w:p>
    <w:p w:rsidR="00E24E23" w:rsidRDefault="00E24E23" w:rsidP="00CB21F6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  <w:sectPr w:rsidR="00E24E23" w:rsidSect="00CB21F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3624E" w:rsidRPr="00CB21F6" w:rsidRDefault="00CB21F6" w:rsidP="00CB21F6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lastRenderedPageBreak/>
        <w:t xml:space="preserve">Содержание учебного предмета </w:t>
      </w: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561"/>
        <w:gridCol w:w="2154"/>
        <w:gridCol w:w="966"/>
        <w:gridCol w:w="5245"/>
        <w:gridCol w:w="5528"/>
      </w:tblGrid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kern w:val="2"/>
                <w:szCs w:val="22"/>
              </w:rPr>
            </w:pPr>
            <w:r w:rsidRPr="0036316B">
              <w:rPr>
                <w:b/>
                <w:kern w:val="2"/>
                <w:szCs w:val="22"/>
              </w:rPr>
              <w:t>№ п/п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kern w:val="2"/>
                <w:szCs w:val="22"/>
              </w:rPr>
            </w:pPr>
            <w:r w:rsidRPr="0036316B">
              <w:rPr>
                <w:b/>
                <w:kern w:val="2"/>
                <w:szCs w:val="22"/>
              </w:rPr>
              <w:t>Наименование раздела/темы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kern w:val="2"/>
                <w:szCs w:val="22"/>
              </w:rPr>
            </w:pPr>
            <w:r w:rsidRPr="0036316B">
              <w:rPr>
                <w:b/>
                <w:kern w:val="2"/>
                <w:szCs w:val="22"/>
              </w:rPr>
              <w:t>Кол-во часов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kern w:val="2"/>
                <w:szCs w:val="22"/>
              </w:rPr>
            </w:pPr>
            <w:r w:rsidRPr="0036316B">
              <w:rPr>
                <w:b/>
                <w:kern w:val="2"/>
                <w:szCs w:val="22"/>
              </w:rPr>
              <w:t>Содержание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kern w:val="2"/>
                <w:szCs w:val="22"/>
              </w:rPr>
            </w:pPr>
            <w:r w:rsidRPr="0036316B">
              <w:rPr>
                <w:b/>
                <w:kern w:val="2"/>
                <w:szCs w:val="22"/>
              </w:rPr>
              <w:t xml:space="preserve">Планируемые результаты 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b/>
                <w:kern w:val="2"/>
                <w:szCs w:val="22"/>
              </w:rPr>
            </w:pPr>
            <w:r w:rsidRPr="0036316B">
              <w:rPr>
                <w:b/>
                <w:kern w:val="2"/>
                <w:szCs w:val="22"/>
              </w:rPr>
              <w:t>обучения</w:t>
            </w:r>
          </w:p>
        </w:tc>
      </w:tr>
      <w:tr w:rsidR="0013624E" w:rsidRPr="0036316B" w:rsidTr="00E24E23">
        <w:tc>
          <w:tcPr>
            <w:tcW w:w="14454" w:type="dxa"/>
            <w:gridSpan w:val="5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szCs w:val="22"/>
              </w:rPr>
            </w:pPr>
            <w:r w:rsidRPr="0036316B">
              <w:rPr>
                <w:b/>
                <w:szCs w:val="22"/>
              </w:rPr>
              <w:t>Раздел «Основы производства» 2 ч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1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Вводный урок. Первичный инструктаж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Труд как основа производства 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Предметы труда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1 ч</w:t>
            </w:r>
          </w:p>
        </w:tc>
        <w:tc>
          <w:tcPr>
            <w:tcW w:w="5245" w:type="dxa"/>
            <w:vMerge w:val="restart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Теоретические сведения</w:t>
            </w:r>
            <w:r w:rsidRPr="0036316B">
              <w:rPr>
                <w:szCs w:val="22"/>
              </w:rPr>
              <w:t>. Общая характеристика современных средств труда. Виды средств труда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 xml:space="preserve">Практическая деятельность. </w:t>
            </w:r>
            <w:r w:rsidRPr="0036316B">
              <w:rPr>
                <w:szCs w:val="22"/>
              </w:rPr>
              <w:t>Ответить на вопросы</w:t>
            </w:r>
          </w:p>
        </w:tc>
        <w:tc>
          <w:tcPr>
            <w:tcW w:w="5528" w:type="dxa"/>
            <w:vMerge w:val="restart"/>
          </w:tcPr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  <w:highlight w:val="yellow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 Проявление познавательного интереса к учебному материалу.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Предметные:</w:t>
            </w:r>
            <w:r w:rsidRPr="0036316B">
              <w:rPr>
                <w:szCs w:val="22"/>
              </w:rPr>
              <w:t xml:space="preserve"> определить понятие «производство», перечислить виды продуктов труда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szCs w:val="22"/>
              </w:rPr>
              <w:t>Регулятивные: Уметь контролировать и оценивать свои действия.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szCs w:val="22"/>
              </w:rPr>
              <w:t xml:space="preserve">Познавательные: </w:t>
            </w:r>
            <w:r w:rsidRPr="0036316B">
              <w:rPr>
                <w:rFonts w:eastAsia="Calibri"/>
                <w:szCs w:val="22"/>
                <w:lang w:eastAsia="en-US"/>
              </w:rPr>
              <w:t>Структурирование полученных знаний.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szCs w:val="22"/>
              </w:rPr>
              <w:t>Коммуникативные: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Интегрироваться в группу сверстников и строить продуктивное взаимодействие и сотрудничество.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Сырье как предмет труда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1 ч</w:t>
            </w:r>
          </w:p>
        </w:tc>
        <w:tc>
          <w:tcPr>
            <w:tcW w:w="5245" w:type="dxa"/>
            <w:vMerge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</w:tc>
        <w:tc>
          <w:tcPr>
            <w:tcW w:w="5528" w:type="dxa"/>
            <w:vMerge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</w:tc>
      </w:tr>
      <w:tr w:rsidR="0013624E" w:rsidRPr="0036316B" w:rsidTr="00E24E23">
        <w:tc>
          <w:tcPr>
            <w:tcW w:w="14454" w:type="dxa"/>
            <w:gridSpan w:val="5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szCs w:val="22"/>
              </w:rPr>
            </w:pPr>
            <w:r w:rsidRPr="0036316B">
              <w:rPr>
                <w:b/>
                <w:szCs w:val="22"/>
              </w:rPr>
              <w:t>Раздел «Общая технология» 2 ч</w:t>
            </w:r>
          </w:p>
        </w:tc>
      </w:tr>
      <w:tr w:rsidR="0013624E" w:rsidRPr="0036316B" w:rsidTr="00E24E23">
        <w:trPr>
          <w:trHeight w:val="1975"/>
        </w:trPr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3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4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Основные признаки технологии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Теоретические сведения.</w:t>
            </w:r>
            <w:r w:rsidRPr="0036316B">
              <w:rPr>
                <w:szCs w:val="22"/>
              </w:rPr>
              <w:t xml:space="preserve"> Основные признаки проявления технологии в отличие от ремесленного способа деятельности. Общие характеристики технологии. Производственная, технологическая и трудовая дисциплина. Техническая и технологическая документация. Особенности создания технологической документации для швейного производства.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Практическая деятельность.</w:t>
            </w:r>
            <w:r w:rsidRPr="0036316B">
              <w:rPr>
                <w:szCs w:val="22"/>
              </w:rPr>
              <w:t xml:space="preserve"> Ответить на вопросы. Привести примеры.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 Проявление познавательного интереса к учебному материалу.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Предметные:</w:t>
            </w:r>
            <w:r w:rsidRPr="0036316B">
              <w:rPr>
                <w:szCs w:val="22"/>
              </w:rPr>
              <w:t xml:space="preserve"> приводить примеры отличия между ремесленным и современным способами деятельности, соблюдать технологическую дисциплину. 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Метапредметные:</w:t>
            </w:r>
          </w:p>
          <w:p w:rsidR="0013624E" w:rsidRPr="0036316B" w:rsidRDefault="00156B4E" w:rsidP="0013624E">
            <w:pPr>
              <w:contextualSpacing/>
              <w:jc w:val="both"/>
              <w:rPr>
                <w:i/>
                <w:szCs w:val="22"/>
              </w:rPr>
            </w:pPr>
            <w:r>
              <w:rPr>
                <w:szCs w:val="22"/>
              </w:rPr>
              <w:t>Регулятивные:</w:t>
            </w:r>
            <w:r w:rsidR="0013624E" w:rsidRPr="0036316B">
              <w:rPr>
                <w:szCs w:val="22"/>
              </w:rPr>
              <w:t xml:space="preserve"> контролировать и оценивать свои действия.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szCs w:val="22"/>
              </w:rPr>
              <w:t xml:space="preserve">Познавательные: </w:t>
            </w:r>
            <w:r w:rsidRPr="0036316B">
              <w:rPr>
                <w:rFonts w:eastAsia="Calibri"/>
                <w:szCs w:val="22"/>
                <w:lang w:eastAsia="en-US"/>
              </w:rPr>
              <w:t>структурировать знания, оценивать процесс и результаты деятельности.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szCs w:val="22"/>
              </w:rPr>
              <w:t>Коммуникативные: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Интегрироваться в группу сверстников и строить продуктивное взаимодействие и сотрудничество.</w:t>
            </w:r>
          </w:p>
        </w:tc>
      </w:tr>
      <w:tr w:rsidR="0013624E" w:rsidRPr="0036316B" w:rsidTr="00E24E23">
        <w:tc>
          <w:tcPr>
            <w:tcW w:w="14454" w:type="dxa"/>
            <w:gridSpan w:val="5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szCs w:val="22"/>
              </w:rPr>
            </w:pPr>
            <w:r w:rsidRPr="0036316B">
              <w:rPr>
                <w:b/>
                <w:szCs w:val="22"/>
              </w:rPr>
              <w:t>Раздел «Проектная деятельность» 2 ч</w:t>
            </w:r>
          </w:p>
        </w:tc>
      </w:tr>
      <w:tr w:rsidR="0013624E" w:rsidRPr="0036316B" w:rsidTr="00E24E23">
        <w:trPr>
          <w:trHeight w:val="2063"/>
        </w:trPr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 xml:space="preserve">5 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6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Введение в творческий проект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Теоретические сведение.</w:t>
            </w:r>
            <w:r w:rsidRPr="0036316B">
              <w:rPr>
                <w:szCs w:val="22"/>
              </w:rPr>
              <w:t xml:space="preserve"> Творчество в жизни и деятельности человека. Основные этапы проектной деятельности и их характеристики: подготовительный, конструкторский, технологический и заключительный этапы проекта. 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Практическая деятельность.</w:t>
            </w:r>
            <w:r w:rsidRPr="0036316B">
              <w:rPr>
                <w:szCs w:val="22"/>
              </w:rPr>
              <w:t xml:space="preserve"> Составить предварительный план проекта. </w:t>
            </w:r>
            <w:r w:rsidRPr="0036316B">
              <w:rPr>
                <w:i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 Проявление познавательных интересов и творческой активности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Предметные:</w:t>
            </w:r>
            <w:r w:rsidRPr="0036316B">
              <w:rPr>
                <w:szCs w:val="22"/>
              </w:rPr>
              <w:t xml:space="preserve"> планировать проект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szCs w:val="22"/>
              </w:rPr>
              <w:t>Регулятивные: планировать проект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szCs w:val="22"/>
              </w:rPr>
              <w:t xml:space="preserve">Познавательные: </w:t>
            </w:r>
            <w:r w:rsidRPr="0036316B">
              <w:rPr>
                <w:rFonts w:eastAsia="Calibri"/>
                <w:szCs w:val="22"/>
                <w:lang w:eastAsia="en-US"/>
              </w:rPr>
              <w:t>структурировать знания, оценивать процесс и результаты деятельности.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szCs w:val="22"/>
              </w:rPr>
              <w:t>Коммуникативные: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Интегрироваться в группу сверстников и строить продуктивное взаимодействие и сотрудничество.</w:t>
            </w:r>
          </w:p>
        </w:tc>
      </w:tr>
      <w:tr w:rsidR="0013624E" w:rsidRPr="0036316B" w:rsidTr="00E24E23">
        <w:tc>
          <w:tcPr>
            <w:tcW w:w="14454" w:type="dxa"/>
            <w:gridSpan w:val="5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szCs w:val="22"/>
              </w:rPr>
            </w:pPr>
            <w:r w:rsidRPr="0036316B">
              <w:rPr>
                <w:b/>
                <w:szCs w:val="22"/>
              </w:rPr>
              <w:t>Раздел «Технология обработки пищевых продуктов» 12 ч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7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8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  <w:lang w:eastAsia="en-US"/>
              </w:rPr>
            </w:pPr>
            <w:r w:rsidRPr="0036316B">
              <w:rPr>
                <w:szCs w:val="22"/>
                <w:lang w:eastAsia="en-US"/>
              </w:rPr>
              <w:t>Инструктаж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  <w:lang w:eastAsia="en-US"/>
              </w:rPr>
              <w:t>Технологии обработки рыбы и морепродуктов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contextualSpacing/>
              <w:jc w:val="both"/>
              <w:rPr>
                <w:bCs/>
                <w:szCs w:val="22"/>
              </w:rPr>
            </w:pPr>
            <w:r w:rsidRPr="0036316B">
              <w:rPr>
                <w:i/>
                <w:iCs/>
                <w:szCs w:val="22"/>
              </w:rPr>
              <w:t>Теоретические сведения.</w:t>
            </w:r>
            <w:r w:rsidRPr="0036316B">
              <w:rPr>
                <w:szCs w:val="22"/>
              </w:rPr>
              <w:t xml:space="preserve"> </w:t>
            </w:r>
            <w:r w:rsidRPr="0036316B">
              <w:rPr>
                <w:bCs/>
                <w:szCs w:val="22"/>
              </w:rPr>
              <w:t>Санитария и гигиена на кухне (повторение изученной темы в 5 классе). Инструктаж ТБ.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Пищевая ценность рыбы и нерыб</w:t>
            </w:r>
            <w:r w:rsidRPr="0036316B">
              <w:rPr>
                <w:szCs w:val="22"/>
              </w:rPr>
              <w:softHyphen/>
              <w:t>ных продуктов моря. Содержание в них белков, жиров, углево</w:t>
            </w:r>
            <w:r w:rsidRPr="0036316B">
              <w:rPr>
                <w:szCs w:val="22"/>
              </w:rPr>
              <w:softHyphen/>
              <w:t>дов, витаминов. Виды рыбы и нерыбных продуктов моря, про</w:t>
            </w:r>
            <w:r w:rsidRPr="0036316B">
              <w:rPr>
                <w:szCs w:val="22"/>
              </w:rPr>
              <w:softHyphen/>
              <w:t>дуктов из них. Маркировка консервов.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Признаки доброкачественности рыбы. Условия и сроки хра</w:t>
            </w:r>
            <w:r w:rsidRPr="0036316B">
              <w:rPr>
                <w:szCs w:val="22"/>
              </w:rPr>
              <w:softHyphen/>
              <w:t>нения рыбной продукции. Оттаивание мороженой рыбы. Выма</w:t>
            </w:r>
            <w:r w:rsidRPr="0036316B">
              <w:rPr>
                <w:szCs w:val="22"/>
              </w:rPr>
              <w:softHyphen/>
              <w:t>чивание солёной рыбы. Разделка рыбы. Санитарные требования при обработке рыбы. Тепловая обработка рыбы. Технология приготовления блюд из рыбы и нерыбных про</w:t>
            </w:r>
            <w:r w:rsidRPr="0036316B">
              <w:rPr>
                <w:szCs w:val="22"/>
              </w:rPr>
              <w:softHyphen/>
              <w:t>дуктов моря. Подача готовых блюд. Требования к качеству гото</w:t>
            </w:r>
            <w:r w:rsidRPr="0036316B">
              <w:rPr>
                <w:szCs w:val="22"/>
              </w:rPr>
              <w:softHyphen/>
              <w:t>вых блюд.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Личностные:</w:t>
            </w:r>
            <w:r w:rsidRPr="0036316B">
              <w:rPr>
                <w:kern w:val="2"/>
                <w:szCs w:val="22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Бережное отношение к продуктам и готовность к рациональному ведению домашнего хозяйства.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Предметные:</w:t>
            </w:r>
            <w:r w:rsidRPr="0036316B">
              <w:rPr>
                <w:kern w:val="2"/>
                <w:szCs w:val="22"/>
              </w:rPr>
              <w:t xml:space="preserve"> определять свежесть рыбы, определять срок годности рыбных консервов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i/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Регулятивные: подбирать инструменты и приспособления для механической и кулинарной обработки рыбы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Познавательные: Знакомиться с профессией повар; находить и представлять информацию о блюдах из рыбы.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szCs w:val="22"/>
              </w:rPr>
              <w:t xml:space="preserve">Коммуникативные: </w:t>
            </w:r>
            <w:r w:rsidRPr="0036316B">
              <w:rPr>
                <w:rFonts w:eastAsia="Calibri"/>
                <w:szCs w:val="22"/>
                <w:lang w:eastAsia="en-US"/>
              </w:rPr>
              <w:t>Интегрироваться в группу сверстников и строить продуктивное взаимодействие и сотрудничество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9  10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  <w:lang w:eastAsia="en-US"/>
              </w:rPr>
            </w:pPr>
            <w:r w:rsidRPr="0036316B">
              <w:rPr>
                <w:szCs w:val="22"/>
                <w:lang w:eastAsia="en-US"/>
              </w:rPr>
              <w:t xml:space="preserve">Технологии </w:t>
            </w:r>
            <w:r w:rsidRPr="0036316B">
              <w:rPr>
                <w:kern w:val="2"/>
                <w:szCs w:val="22"/>
              </w:rPr>
              <w:t xml:space="preserve">первичной и тепловой </w:t>
            </w:r>
            <w:r w:rsidRPr="0036316B">
              <w:rPr>
                <w:szCs w:val="22"/>
                <w:lang w:eastAsia="en-US"/>
              </w:rPr>
              <w:t>обработки мясных продуктов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Теоретические сведения.</w:t>
            </w:r>
            <w:r w:rsidRPr="0036316B">
              <w:rPr>
                <w:kern w:val="2"/>
                <w:szCs w:val="22"/>
              </w:rPr>
              <w:t xml:space="preserve"> Значение мясных блюд в питании. Виды мяса и субпродуктов. Признаки доброкачественности мяса. Условия и сроки хранения мясной продукции. Оттаивание мороженого мяса. Санитарные требования при обработке мяса. Оборудование и инвентарь, применяемые при </w:t>
            </w:r>
            <w:r w:rsidRPr="0036316B">
              <w:rPr>
                <w:kern w:val="2"/>
                <w:szCs w:val="22"/>
              </w:rPr>
              <w:lastRenderedPageBreak/>
              <w:t xml:space="preserve">механической и тепловой обработке мяса. Виды тепловой обработки мяса. 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iCs/>
                <w:szCs w:val="22"/>
              </w:rPr>
              <w:t>Лабораторно-практические и практические работы.</w:t>
            </w:r>
            <w:r w:rsidRPr="0036316B">
              <w:rPr>
                <w:kern w:val="2"/>
                <w:szCs w:val="22"/>
              </w:rPr>
              <w:t xml:space="preserve"> Определение свежести мяса. Подготовка мяса к обработке. Технология изготовления говяжьего фарша. 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lastRenderedPageBreak/>
              <w:t xml:space="preserve">Личностные: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Бережное отношение к продуктам и готовность к рациональному ведению домашнего хозяйства. </w:t>
            </w:r>
            <w:r w:rsidRPr="0036316B">
              <w:rPr>
                <w:color w:val="000000"/>
                <w:szCs w:val="22"/>
                <w:shd w:val="clear" w:color="auto" w:fill="FFFFFF"/>
              </w:rPr>
              <w:t>Развитие трудолюбия и ответственности за результаты своей деятельности.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</w:pPr>
            <w:r w:rsidRPr="0036316B">
              <w:rPr>
                <w:i/>
                <w:kern w:val="2"/>
                <w:szCs w:val="22"/>
              </w:rPr>
              <w:t>Предметные</w:t>
            </w:r>
            <w:r w:rsidRPr="0036316B">
              <w:rPr>
                <w:kern w:val="2"/>
                <w:szCs w:val="22"/>
              </w:rPr>
              <w:t xml:space="preserve">: Определять свежесть мяса.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Научиться владению инструментами и приспособлениями для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lastRenderedPageBreak/>
              <w:t>нарезки мяса. Иметь навыки по приготовлению мясных блюд.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 xml:space="preserve">Регулятивные: подбирать инструменты и приспособления для механической и кулинарной обработки мяса. 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Познавательные: Находить и представлять информацию о блюдах из мяса, соусах и гарнирах к мясным блюдам.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 xml:space="preserve">Коммуникативные: </w:t>
            </w:r>
            <w:r w:rsidRPr="0036316B">
              <w:rPr>
                <w:rFonts w:eastAsia="Calibri"/>
                <w:szCs w:val="22"/>
                <w:lang w:eastAsia="en-US"/>
              </w:rPr>
              <w:t>Интегрироваться в группу сверстников и строить продуктивное взаимодействие и сотрудничество.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11 12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  <w:lang w:eastAsia="en-US"/>
              </w:rPr>
            </w:pPr>
            <w:r w:rsidRPr="0036316B">
              <w:rPr>
                <w:szCs w:val="22"/>
                <w:lang w:eastAsia="en-US"/>
              </w:rPr>
              <w:t>Блюда из круп, бобовых и макаронных изделий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 w:line="276" w:lineRule="auto"/>
              <w:ind w:firstLine="708"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Теоретические сведения.</w:t>
            </w:r>
            <w:r w:rsidRPr="0036316B">
              <w:rPr>
                <w:szCs w:val="22"/>
              </w:rPr>
              <w:t xml:space="preserve"> 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их к варке, время варки. Технология приготовления блюд из макаронных изделий.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  <w:highlight w:val="yellow"/>
              </w:rPr>
            </w:pPr>
            <w:r w:rsidRPr="0036316B">
              <w:rPr>
                <w:i/>
                <w:kern w:val="2"/>
                <w:szCs w:val="22"/>
              </w:rPr>
              <w:t xml:space="preserve">Личностные: </w:t>
            </w:r>
            <w:r w:rsidRPr="0036316B">
              <w:rPr>
                <w:color w:val="000000"/>
                <w:szCs w:val="22"/>
                <w:shd w:val="clear" w:color="auto" w:fill="FFFFFF"/>
              </w:rPr>
              <w:t>развитие трудолюбия и ответственности за результаты своей деятельности</w:t>
            </w:r>
          </w:p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Предметные: 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изучать устройство кастрюли-кашеварки, определять экспериментально оптимальное соотношение крупы и жидкости при варке гарнира из крупы, 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eastAsia="Courier New"/>
                <w:color w:val="000000"/>
                <w:szCs w:val="22"/>
              </w:rPr>
            </w:pPr>
            <w:r w:rsidRPr="0036316B">
              <w:rPr>
                <w:rFonts w:eastAsia="Courier New"/>
                <w:color w:val="000000"/>
                <w:szCs w:val="22"/>
              </w:rPr>
              <w:t xml:space="preserve">Познавательные: </w:t>
            </w:r>
            <w:r w:rsidRPr="0036316B">
              <w:rPr>
                <w:rFonts w:eastAsia="Calibri"/>
                <w:color w:val="000000"/>
                <w:szCs w:val="22"/>
                <w:lang w:eastAsia="en-US"/>
              </w:rPr>
              <w:t xml:space="preserve">находить и предъявлять информацию о крупах и продуктах их переработки, о блюдах из круп, бобовых и макаронных изделий.  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ascii="Courier New" w:eastAsia="Courier New" w:hAnsi="Courier New" w:cs="Courier New"/>
                <w:color w:val="000000"/>
                <w:szCs w:val="22"/>
              </w:rPr>
            </w:pPr>
            <w:r w:rsidRPr="0036316B">
              <w:rPr>
                <w:rFonts w:eastAsia="Calibri"/>
                <w:color w:val="000000"/>
                <w:szCs w:val="22"/>
                <w:lang w:eastAsia="en-US"/>
              </w:rPr>
              <w:t>Коммуникативные: Интегрироваться в группу сверстников и строить продуктивное взаимодействие и сотрудничество.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13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14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Технология приготовления первых блюд 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(Заправочные супы)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iCs/>
                <w:szCs w:val="22"/>
              </w:rPr>
              <w:t>Теоретические сведения.</w:t>
            </w:r>
            <w:r w:rsidRPr="0036316B">
              <w:rPr>
                <w:szCs w:val="22"/>
              </w:rPr>
              <w:t xml:space="preserve"> Значение супов в рационе пита</w:t>
            </w:r>
            <w:r w:rsidRPr="0036316B">
              <w:rPr>
                <w:szCs w:val="22"/>
              </w:rPr>
              <w:softHyphen/>
              <w:t xml:space="preserve">ния. Технология приготовления бульонов, используемых при приготовлении заправочных супов. Виды заправочных супов. 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iCs/>
                <w:szCs w:val="22"/>
              </w:rPr>
              <w:t xml:space="preserve">Лабораторно-практические и практические работы. </w:t>
            </w:r>
            <w:r w:rsidRPr="0036316B">
              <w:rPr>
                <w:szCs w:val="22"/>
              </w:rPr>
              <w:t>Технология приготовления щей, борща, рассольника, солянки, овощных супов и супов с крупами и мучными изделиями.</w:t>
            </w:r>
          </w:p>
        </w:tc>
        <w:tc>
          <w:tcPr>
            <w:tcW w:w="5528" w:type="dxa"/>
            <w:vMerge w:val="restart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Личностные: </w:t>
            </w:r>
            <w:r w:rsidRPr="0036316B">
              <w:rPr>
                <w:rFonts w:eastAsiaTheme="minorHAnsi"/>
                <w:szCs w:val="22"/>
                <w:lang w:eastAsia="en-US"/>
              </w:rPr>
              <w:t>Самоконтроль процесса выполнения задания.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Предметные: </w:t>
            </w:r>
            <w:r w:rsidRPr="0036316B">
              <w:rPr>
                <w:rFonts w:eastAsiaTheme="minorHAnsi"/>
                <w:szCs w:val="22"/>
                <w:lang w:eastAsia="en-US"/>
              </w:rPr>
              <w:t xml:space="preserve">правила пользования столовыми приборами. Правила подачи готовых блюд. Соблюдать безопасные приемы труда при работе с горячей жидкостью. Читать технологическую документацию. Подбирать столовые приборы и посуду для обеда. 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i/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lastRenderedPageBreak/>
              <w:t>Метапредметные: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 xml:space="preserve">Регулятивные: </w:t>
            </w:r>
            <w:r w:rsidRPr="0036316B">
              <w:rPr>
                <w:rFonts w:eastAsia="Calibri"/>
                <w:szCs w:val="22"/>
                <w:lang w:eastAsia="en-US"/>
              </w:rPr>
              <w:t>Оценивать свои способности к труду, осознавать ответственность за качество результатов труда.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Познавательные:</w:t>
            </w:r>
            <w:r w:rsidRPr="0036316B">
              <w:rPr>
                <w:rFonts w:eastAsia="Calibri"/>
                <w:color w:val="000000"/>
                <w:szCs w:val="22"/>
                <w:lang w:eastAsia="en-US"/>
              </w:rPr>
              <w:t xml:space="preserve"> находить и представлять информацию о различных супах. Составлять меню обеда. Рассчитывать количество и стоимость продуктов для стола.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szCs w:val="22"/>
              </w:rPr>
            </w:pPr>
            <w:r w:rsidRPr="0036316B">
              <w:rPr>
                <w:rFonts w:eastAsia="Calibri"/>
                <w:color w:val="000000"/>
                <w:szCs w:val="22"/>
                <w:lang w:eastAsia="en-US"/>
              </w:rPr>
              <w:t>Коммуникативные: овладевать навыками деловых, уважительных, культурных отношений со всеми членами группы.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15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16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Технология сервировки стола. 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Правила этикета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iCs/>
                <w:szCs w:val="22"/>
              </w:rPr>
              <w:t>Теоретические сведения.</w:t>
            </w:r>
            <w:r w:rsidRPr="0036316B">
              <w:rPr>
                <w:szCs w:val="22"/>
              </w:rPr>
              <w:t xml:space="preserve"> 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iCs/>
                <w:szCs w:val="22"/>
              </w:rPr>
              <w:t>Практическая работа.</w:t>
            </w:r>
            <w:r w:rsidRPr="0036316B">
              <w:rPr>
                <w:szCs w:val="22"/>
              </w:rPr>
              <w:t xml:space="preserve"> Со</w:t>
            </w:r>
            <w:r w:rsidRPr="0036316B">
              <w:rPr>
                <w:szCs w:val="22"/>
              </w:rPr>
              <w:softHyphen/>
              <w:t>ставление меню обеда. Приготовление обеда. Сервировка стола к обеду. Определение калорийности блюд.</w:t>
            </w:r>
          </w:p>
        </w:tc>
        <w:tc>
          <w:tcPr>
            <w:tcW w:w="5528" w:type="dxa"/>
            <w:vMerge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</w:tc>
      </w:tr>
      <w:tr w:rsidR="0013624E" w:rsidRPr="0036316B" w:rsidTr="00E24E23">
        <w:trPr>
          <w:trHeight w:val="7407"/>
        </w:trPr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17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18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 Творческий проект по кулинарии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Контрольная работа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Личностные: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</w:pPr>
            <w:r w:rsidRPr="0036316B">
              <w:rPr>
                <w:i/>
                <w:kern w:val="2"/>
                <w:szCs w:val="22"/>
              </w:rPr>
              <w:t xml:space="preserve">Предметные: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выбирать оптимальный вариант идеи методом «мозгового штурма». Научиться   разработке технологического процесса.                           Научиться использовать элементы научной организации труда.     </w:t>
            </w:r>
            <w:r w:rsidRPr="0036316B">
              <w:rPr>
                <w:rFonts w:eastAsia="Calibri"/>
                <w:szCs w:val="22"/>
                <w:lang w:eastAsia="en-US"/>
              </w:rPr>
              <w:t>Научиться использовать правила соблюдения техники безопасности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Регулятивные: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Разрабатывать варианты решения проблем. Обосновывать выбор и реализовывать его.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 xml:space="preserve">Познавательные: </w:t>
            </w:r>
            <w:r w:rsidRPr="0036316B">
              <w:rPr>
                <w:rFonts w:eastAsia="Calibri"/>
                <w:szCs w:val="22"/>
                <w:lang w:eastAsia="en-US"/>
              </w:rPr>
              <w:t>Определять и формулировать проблему. Находить информацию.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rFonts w:eastAsia="Calibri"/>
                <w:color w:val="000000"/>
                <w:szCs w:val="22"/>
                <w:lang w:eastAsia="en-US"/>
              </w:rPr>
              <w:t>Коммуникативные: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13624E" w:rsidRPr="0036316B" w:rsidTr="00E24E23">
        <w:tc>
          <w:tcPr>
            <w:tcW w:w="14454" w:type="dxa"/>
            <w:gridSpan w:val="5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szCs w:val="22"/>
              </w:rPr>
            </w:pPr>
            <w:r w:rsidRPr="0036316B">
              <w:rPr>
                <w:b/>
                <w:szCs w:val="22"/>
              </w:rPr>
              <w:t>Раздел «Технология обработки текстильных материалов» 30 ч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19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20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Материаловедение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Натуральные волокна из животного происхождения и их свойства 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mirrorIndents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Теоретические сведения. </w:t>
            </w:r>
            <w:r w:rsidRPr="0036316B">
              <w:rPr>
                <w:szCs w:val="22"/>
              </w:rPr>
              <w:t xml:space="preserve">Текстильные материалы из волокон животного происхождения и их свойства. Технология производства шерстяных и шелковых тканей. Виды и свойства шерстяных и шелковых тканей. </w:t>
            </w:r>
            <w:r w:rsidRPr="0036316B">
              <w:rPr>
                <w:szCs w:val="22"/>
              </w:rPr>
              <w:lastRenderedPageBreak/>
              <w:t xml:space="preserve">Определение вида тканей по сырьевому составу. Ассортимент шерстяных и шелковых тканей. </w:t>
            </w:r>
          </w:p>
          <w:p w:rsidR="0013624E" w:rsidRPr="0036316B" w:rsidRDefault="0013624E" w:rsidP="0013624E">
            <w:pPr>
              <w:spacing w:before="60"/>
              <w:ind w:firstLine="709"/>
              <w:mirrorIndents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Лабораторно - практическая работа.</w:t>
            </w:r>
            <w:r w:rsidRPr="0036316B">
              <w:rPr>
                <w:szCs w:val="22"/>
              </w:rPr>
              <w:t xml:space="preserve"> Определение сырьевого состава тканей и изучение их свойств. 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lastRenderedPageBreak/>
              <w:t xml:space="preserve">Личностные: </w:t>
            </w:r>
            <w:r w:rsidRPr="0036316B">
              <w:rPr>
                <w:rFonts w:eastAsiaTheme="minorHAnsi"/>
                <w:szCs w:val="22"/>
                <w:lang w:eastAsia="en-US"/>
              </w:rPr>
              <w:t>Проявление познавательных интересов.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>составлять коллекции тканей из натуральных волокон животного происхождения. Изучать свойства шерстяных и шелковых тканей.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lastRenderedPageBreak/>
              <w:t xml:space="preserve">Коммуникативные: </w:t>
            </w:r>
            <w:r w:rsidRPr="0036316B">
              <w:rPr>
                <w:szCs w:val="22"/>
              </w:rPr>
              <w:t xml:space="preserve">Приобретение опыта регуляции собственного речевого поведения как основы коммуникативной компетентности. 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Познавательные: </w:t>
            </w:r>
            <w:r w:rsidRPr="0036316B">
              <w:rPr>
                <w:szCs w:val="22"/>
              </w:rPr>
              <w:t>находить и представлять информацию о шелкоткачестве.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Регулятивные: </w:t>
            </w:r>
            <w:r w:rsidRPr="0036316B">
              <w:rPr>
                <w:szCs w:val="22"/>
              </w:rPr>
              <w:t>Формирование действий целеполагания. Формирование действий по организации и планированию учебного сотрудничества с учителем и сверстниками.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21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22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Конструирование  плечевой одежды с цельнокроеным коротким рукавом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iCs/>
                <w:szCs w:val="22"/>
              </w:rPr>
              <w:t>Теоретические сведения.</w:t>
            </w:r>
            <w:r w:rsidRPr="0036316B">
              <w:rPr>
                <w:szCs w:val="22"/>
              </w:rPr>
              <w:t xml:space="preserve"> Понятие о плечевой одежде. По</w:t>
            </w:r>
            <w:r w:rsidRPr="0036316B">
              <w:rPr>
                <w:szCs w:val="22"/>
              </w:rPr>
              <w:softHyphen/>
              <w:t xml:space="preserve">нятие об одежде с цельнокроеным и </w:t>
            </w:r>
            <w:proofErr w:type="spellStart"/>
            <w:r w:rsidRPr="0036316B">
              <w:rPr>
                <w:szCs w:val="22"/>
              </w:rPr>
              <w:t>втачным</w:t>
            </w:r>
            <w:proofErr w:type="spellEnd"/>
            <w:r w:rsidRPr="0036316B">
              <w:rPr>
                <w:szCs w:val="22"/>
              </w:rPr>
              <w:t xml:space="preserve"> рукавом. Опреде</w:t>
            </w:r>
            <w:r w:rsidRPr="0036316B">
              <w:rPr>
                <w:szCs w:val="22"/>
              </w:rPr>
              <w:softHyphen/>
              <w:t>ление размеров фигуры человека. Снятие мерок для изготовле</w:t>
            </w:r>
            <w:r w:rsidRPr="0036316B">
              <w:rPr>
                <w:szCs w:val="22"/>
              </w:rPr>
              <w:softHyphen/>
              <w:t>ния плечевой одежды. Построение чертежа основы плечевого изделия с цельнокроеным рукавом.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iCs/>
                <w:szCs w:val="22"/>
              </w:rPr>
              <w:t xml:space="preserve">Лабораторно-практические и практические работы. </w:t>
            </w:r>
            <w:r w:rsidRPr="0036316B">
              <w:rPr>
                <w:szCs w:val="22"/>
              </w:rPr>
              <w:t>Изготовление выкроек для образцов ручных и машинных работ. Снятие мерок и построение чертежа швейного изделия с цельнокроеным рукавом в натуральную величину (проектное изделие).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szCs w:val="22"/>
              </w:rPr>
              <w:t xml:space="preserve"> Овладение установками, нормами и правилами организации умственного и физического труда.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Регулятивные: </w:t>
            </w:r>
            <w:r w:rsidRPr="0036316B">
              <w:rPr>
                <w:szCs w:val="22"/>
              </w:rPr>
              <w:t xml:space="preserve">Формирование действий целеполагания. 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Познавательные:</w:t>
            </w:r>
            <w:r w:rsidRPr="0036316B">
              <w:rPr>
                <w:szCs w:val="22"/>
              </w:rPr>
              <w:t xml:space="preserve"> Практическое освоение методов познания, используемых в различных областях знания и сферы культуры.</w:t>
            </w:r>
          </w:p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szCs w:val="22"/>
              </w:rPr>
              <w:t xml:space="preserve">Коммуникативные: </w:t>
            </w:r>
            <w:r w:rsidRPr="0036316B">
              <w:rPr>
                <w:szCs w:val="22"/>
              </w:rPr>
              <w:t>Интегрирование в группу сверстников и построение продуктивного взаимодействия со сверстниками и учителями.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23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24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Моделирование плечевой одежды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iCs/>
                <w:szCs w:val="22"/>
              </w:rPr>
              <w:t>Теоретические сведения.</w:t>
            </w:r>
            <w:r w:rsidRPr="0036316B">
              <w:rPr>
                <w:szCs w:val="22"/>
              </w:rPr>
              <w:t xml:space="preserve"> Понятие о моделировании одеж</w:t>
            </w:r>
            <w:r w:rsidRPr="0036316B">
              <w:rPr>
                <w:szCs w:val="22"/>
              </w:rPr>
              <w:softHyphen/>
              <w:t xml:space="preserve"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      </w:r>
            <w:proofErr w:type="spellStart"/>
            <w:r w:rsidRPr="0036316B">
              <w:rPr>
                <w:szCs w:val="22"/>
              </w:rPr>
              <w:t>подкройной</w:t>
            </w:r>
            <w:proofErr w:type="spellEnd"/>
            <w:r w:rsidRPr="0036316B">
              <w:rPr>
                <w:szCs w:val="22"/>
              </w:rPr>
              <w:t xml:space="preserve"> обтачки горло</w:t>
            </w:r>
            <w:r w:rsidRPr="0036316B">
              <w:rPr>
                <w:szCs w:val="22"/>
              </w:rPr>
              <w:softHyphen/>
              <w:t xml:space="preserve">вины спинки, </w:t>
            </w:r>
            <w:proofErr w:type="spellStart"/>
            <w:r w:rsidRPr="0036316B">
              <w:rPr>
                <w:szCs w:val="22"/>
              </w:rPr>
              <w:t>подкройной</w:t>
            </w:r>
            <w:proofErr w:type="spellEnd"/>
            <w:r w:rsidRPr="0036316B">
              <w:rPr>
                <w:szCs w:val="22"/>
              </w:rPr>
              <w:t xml:space="preserve"> обтачки горловины переда, </w:t>
            </w:r>
            <w:proofErr w:type="spellStart"/>
            <w:r w:rsidRPr="0036316B">
              <w:rPr>
                <w:szCs w:val="22"/>
              </w:rPr>
              <w:t>подборта</w:t>
            </w:r>
            <w:proofErr w:type="spellEnd"/>
            <w:r w:rsidRPr="0036316B">
              <w:rPr>
                <w:szCs w:val="22"/>
              </w:rPr>
              <w:t>. Подготовка выкройки к раскрою. Профессия художник по кос</w:t>
            </w:r>
            <w:r w:rsidRPr="0036316B">
              <w:rPr>
                <w:szCs w:val="22"/>
              </w:rPr>
              <w:softHyphen/>
              <w:t>тюму.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iCs/>
                <w:szCs w:val="22"/>
              </w:rPr>
              <w:lastRenderedPageBreak/>
              <w:t xml:space="preserve">Практическая работа. </w:t>
            </w:r>
            <w:r w:rsidRPr="0036316B">
              <w:rPr>
                <w:szCs w:val="22"/>
              </w:rPr>
              <w:t>Подготовка выкройки проектного изделия к раскрою.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lastRenderedPageBreak/>
              <w:t>Личностные:</w:t>
            </w:r>
            <w:r w:rsidRPr="0036316B">
              <w:rPr>
                <w:rFonts w:eastAsiaTheme="minorHAnsi" w:cstheme="minorBidi"/>
                <w:szCs w:val="22"/>
                <w:lang w:eastAsia="en-US"/>
              </w:rPr>
              <w:t xml:space="preserve"> Ответственность за свои действия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 xml:space="preserve">Изучать приемы моделирования формы выреза горловины. Изучать приемы моделирования плечевой одежды с застежкой на пуговицах. Изучать приемы моделирования отрезной плечевой одежды. </w:t>
            </w:r>
          </w:p>
          <w:p w:rsidR="0013624E" w:rsidRPr="0036316B" w:rsidRDefault="0013624E" w:rsidP="0013624E">
            <w:pPr>
              <w:spacing w:line="276" w:lineRule="auto"/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Коммуникативные: </w:t>
            </w:r>
            <w:r w:rsidRPr="0036316B">
              <w:rPr>
                <w:szCs w:val="22"/>
              </w:rPr>
              <w:t>Определять цели коммуникации, оценивать ситуацию, учитывать намерения и способы коммуникации партнера, выбрать адекватные стратегии коммуникации.</w:t>
            </w:r>
          </w:p>
          <w:p w:rsidR="0013624E" w:rsidRPr="0036316B" w:rsidRDefault="0013624E" w:rsidP="0013624E">
            <w:pPr>
              <w:contextualSpacing/>
              <w:rPr>
                <w:szCs w:val="22"/>
              </w:rPr>
            </w:pPr>
            <w:r w:rsidRPr="0036316B">
              <w:rPr>
                <w:i/>
                <w:szCs w:val="22"/>
              </w:rPr>
              <w:lastRenderedPageBreak/>
              <w:t xml:space="preserve">Познавательные: </w:t>
            </w:r>
            <w:r w:rsidRPr="0036316B">
              <w:rPr>
                <w:szCs w:val="22"/>
              </w:rPr>
              <w:t xml:space="preserve">Знакомиться с профессией технолог – конструктор швейного производства. 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Регулятивные: </w:t>
            </w:r>
            <w:r w:rsidRPr="0036316B">
              <w:rPr>
                <w:rFonts w:eastAsia="Calibri"/>
                <w:szCs w:val="22"/>
                <w:lang w:eastAsia="en-US"/>
              </w:rPr>
              <w:t>Развивать моторику и координацию движений рук при работе с ручными инструментами; достигать необходимой точности движений при выполнении различных технологи</w:t>
            </w:r>
            <w:r w:rsidRPr="0036316B">
              <w:rPr>
                <w:rFonts w:eastAsia="Calibri"/>
                <w:szCs w:val="22"/>
                <w:lang w:eastAsia="en-US"/>
              </w:rPr>
              <w:softHyphen/>
              <w:t>ческих операций. Выполнять пробное  учебное действие, фиксировать индивидуальное затруднение в пробном действии.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25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26 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Раскрой плечевого изделия 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Теоретические сведения.</w:t>
            </w:r>
            <w:r w:rsidRPr="0036316B">
              <w:rPr>
                <w:kern w:val="2"/>
                <w:szCs w:val="22"/>
              </w:rPr>
              <w:t xml:space="preserve"> Последовательность подготовки такни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Практическая работа. </w:t>
            </w:r>
            <w:r w:rsidRPr="0036316B">
              <w:rPr>
                <w:kern w:val="2"/>
                <w:szCs w:val="22"/>
              </w:rPr>
              <w:t xml:space="preserve">Выполнить раскладку выкроек на ткани.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szCs w:val="22"/>
              </w:rPr>
              <w:t xml:space="preserve"> Развитие трудолюбия и ответственности за качество своей деятельности.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 xml:space="preserve">Выполнять экономную раскладку выкроек ткани, </w:t>
            </w:r>
            <w:proofErr w:type="spellStart"/>
            <w:r w:rsidRPr="0036316B">
              <w:rPr>
                <w:szCs w:val="22"/>
              </w:rPr>
              <w:t>обмеловку</w:t>
            </w:r>
            <w:proofErr w:type="spellEnd"/>
            <w:r w:rsidRPr="0036316B">
              <w:rPr>
                <w:szCs w:val="22"/>
              </w:rPr>
              <w:t xml:space="preserve"> с учетом припусков на швы. 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Коммуникативные: </w:t>
            </w:r>
            <w:r w:rsidRPr="0036316B">
              <w:rPr>
                <w:szCs w:val="22"/>
              </w:rPr>
              <w:t>Определять цели коммуникации, оценивать ситуацию, учитывать намерения и способы коммуникации партнера, выбирать адекватные стратегии коммуникации.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6316B">
              <w:rPr>
                <w:rFonts w:eastAsia="Calibri"/>
                <w:i/>
                <w:szCs w:val="22"/>
                <w:lang w:eastAsia="en-US"/>
              </w:rPr>
              <w:t xml:space="preserve">Познавательные: 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ориентация в имеющихся и возможных средствах и технологиях создания объектов труда; 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Регулятивные: </w:t>
            </w:r>
            <w:r w:rsidRPr="0036316B">
              <w:rPr>
                <w:rFonts w:eastAsia="Calibri"/>
                <w:szCs w:val="22"/>
                <w:lang w:eastAsia="en-US"/>
              </w:rPr>
              <w:t>Развивать моторику и координацию движений рук при работе с ручными инструментами.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27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28 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kern w:val="2"/>
                <w:szCs w:val="22"/>
              </w:rPr>
              <w:t>Ручные швейные работы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Теоретические сведения. </w:t>
            </w:r>
            <w:r w:rsidRPr="0036316B">
              <w:rPr>
                <w:kern w:val="2"/>
                <w:szCs w:val="22"/>
              </w:rPr>
              <w:t>Понятие о дублировании деталей кроя. Технология соединения детали с клеевой прокладки. Правила безопасности утюгом. Способы переноса линий выкройки на детали кроя с помощью прямых копировальных стежков.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Практическая работа. </w:t>
            </w:r>
            <w:r w:rsidRPr="0036316B">
              <w:rPr>
                <w:kern w:val="2"/>
                <w:szCs w:val="22"/>
              </w:rPr>
              <w:t>Основные операции при ручных работах. Дублирование детали кроя клеевой прокладки.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Личностные: </w:t>
            </w:r>
            <w:r w:rsidRPr="0036316B">
              <w:rPr>
                <w:szCs w:val="22"/>
              </w:rPr>
              <w:t>Овладение установками, нормами и правилами организации умственного и физического труда.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>Изготовлять образцы ручных работ.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36316B">
              <w:rPr>
                <w:rFonts w:eastAsiaTheme="minorHAnsi"/>
                <w:i/>
                <w:szCs w:val="22"/>
                <w:lang w:eastAsia="en-US"/>
              </w:rPr>
              <w:t xml:space="preserve">Регулятивные: </w:t>
            </w:r>
            <w:r w:rsidRPr="0036316B">
              <w:rPr>
                <w:rFonts w:eastAsia="Calibri"/>
                <w:szCs w:val="22"/>
                <w:lang w:eastAsia="en-US"/>
              </w:rPr>
              <w:t>Развивать моторику и координацию движений рук при работе с ручными инструментами;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36316B">
              <w:rPr>
                <w:rFonts w:eastAsiaTheme="minorHAnsi"/>
                <w:i/>
                <w:szCs w:val="22"/>
                <w:lang w:eastAsia="en-US"/>
              </w:rPr>
              <w:t xml:space="preserve">Познавательные: </w:t>
            </w:r>
            <w:r w:rsidRPr="0036316B">
              <w:rPr>
                <w:color w:val="000000"/>
                <w:szCs w:val="22"/>
              </w:rPr>
              <w:t>Алгоритмизированное планирование процесса познавательно-трудовой деятельности.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rFonts w:eastAsiaTheme="minorHAnsi"/>
                <w:i/>
                <w:szCs w:val="22"/>
                <w:lang w:eastAsia="en-US"/>
              </w:rPr>
              <w:lastRenderedPageBreak/>
              <w:t>Коммуникативные:</w:t>
            </w:r>
            <w:r w:rsidRPr="0036316B">
              <w:rPr>
                <w:szCs w:val="22"/>
              </w:rPr>
              <w:t xml:space="preserve"> Организовать и осуществить сотрудничество и кооперацию с учителем и сверстниками.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29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30 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Дефекты машинной строчки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Приспособления к швейной машине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Теоретические сведения. </w:t>
            </w:r>
            <w:r w:rsidRPr="0036316B">
              <w:rPr>
                <w:kern w:val="2"/>
                <w:szCs w:val="22"/>
              </w:rPr>
              <w:t xml:space="preserve">Устройство швейной иглы. Неполадки, связанные с неправильной установкой иглы, ее поломки. Неполадки, связанные с неправильным натяжением ниток. Назначение и правила использования регулятора натяжения верхней нитки. Уход за швейной машиной. Приспособления к швейной машине. 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Лабораторно - практическая работа. </w:t>
            </w:r>
            <w:r w:rsidRPr="0036316B">
              <w:rPr>
                <w:kern w:val="2"/>
                <w:szCs w:val="22"/>
              </w:rPr>
              <w:t xml:space="preserve">Определить вид дефекта строчки по ее виду. Выполнять регулирования качества зигзагообразной и прямой строчек с помощью регулятора натяжения верхней нитки.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rPr>
                <w:szCs w:val="22"/>
                <w:highlight w:val="yellow"/>
              </w:rPr>
            </w:pPr>
            <w:r w:rsidRPr="0036316B">
              <w:rPr>
                <w:i/>
                <w:kern w:val="2"/>
                <w:szCs w:val="22"/>
              </w:rPr>
              <w:t xml:space="preserve">Личностные: </w:t>
            </w:r>
            <w:r w:rsidRPr="0036316B">
              <w:rPr>
                <w:szCs w:val="22"/>
              </w:rPr>
              <w:t xml:space="preserve">развитие трудолюбия и ответственности за качество своей деятельности. 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 xml:space="preserve">Изучать устройство машинной иглы и выполнять замену. Определять вид дефекта строчки по ее виду. Изучать устройство регулятора натяжения верхней нитки. </w:t>
            </w:r>
          </w:p>
          <w:p w:rsidR="0013624E" w:rsidRPr="0036316B" w:rsidRDefault="0013624E" w:rsidP="0013624E">
            <w:pPr>
              <w:contextualSpacing/>
              <w:rPr>
                <w:rFonts w:eastAsiaTheme="minorHAnsi"/>
                <w:szCs w:val="22"/>
                <w:lang w:eastAsia="en-US"/>
              </w:rPr>
            </w:pPr>
            <w:r w:rsidRPr="0036316B">
              <w:rPr>
                <w:rFonts w:eastAsiaTheme="minorHAnsi"/>
                <w:i/>
                <w:szCs w:val="22"/>
                <w:lang w:eastAsia="en-US"/>
              </w:rPr>
              <w:t xml:space="preserve">Регулятивные: </w:t>
            </w:r>
            <w:r w:rsidRPr="0036316B">
              <w:rPr>
                <w:rFonts w:eastAsia="Calibri"/>
                <w:szCs w:val="22"/>
                <w:lang w:eastAsia="en-US"/>
              </w:rPr>
              <w:t>Развивать моторику и координацию движений рук при работе с ручными инструментами;</w:t>
            </w:r>
          </w:p>
          <w:p w:rsidR="0013624E" w:rsidRPr="0036316B" w:rsidRDefault="0013624E" w:rsidP="0013624E">
            <w:pPr>
              <w:contextualSpacing/>
              <w:rPr>
                <w:rFonts w:eastAsiaTheme="minorHAnsi"/>
                <w:szCs w:val="22"/>
                <w:lang w:eastAsia="en-US"/>
              </w:rPr>
            </w:pPr>
            <w:r w:rsidRPr="0036316B">
              <w:rPr>
                <w:rFonts w:eastAsiaTheme="minorHAnsi"/>
                <w:i/>
                <w:szCs w:val="22"/>
                <w:lang w:eastAsia="en-US"/>
              </w:rPr>
              <w:t xml:space="preserve">Познавательные: </w:t>
            </w:r>
            <w:r w:rsidRPr="0036316B">
              <w:rPr>
                <w:color w:val="000000"/>
                <w:szCs w:val="22"/>
              </w:rPr>
              <w:t>Алгоритмизированное планирование процесса познавательно-трудовой деятельности.</w:t>
            </w:r>
          </w:p>
          <w:p w:rsidR="0013624E" w:rsidRPr="0036316B" w:rsidRDefault="0013624E" w:rsidP="0013624E">
            <w:pPr>
              <w:contextualSpacing/>
              <w:rPr>
                <w:kern w:val="2"/>
                <w:szCs w:val="22"/>
              </w:rPr>
            </w:pPr>
            <w:r w:rsidRPr="0036316B">
              <w:rPr>
                <w:rFonts w:eastAsiaTheme="minorHAnsi"/>
                <w:i/>
                <w:szCs w:val="22"/>
                <w:lang w:eastAsia="en-US"/>
              </w:rPr>
              <w:t>Коммуникативные:</w:t>
            </w:r>
            <w:r w:rsidRPr="0036316B">
              <w:rPr>
                <w:szCs w:val="22"/>
              </w:rPr>
              <w:t xml:space="preserve"> Организовать и осуществить сотрудничество и кооперацию с учителем и сверстниками.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31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32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Машинные работы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Теоретические сведения. </w:t>
            </w:r>
            <w:r w:rsidRPr="0036316B">
              <w:rPr>
                <w:kern w:val="2"/>
                <w:szCs w:val="22"/>
              </w:rPr>
              <w:t>Основные машинные операции. Обработка припусков на швы перед вывертыванием. Классификация машинных швов.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Практическая работа. </w:t>
            </w:r>
            <w:r w:rsidRPr="0036316B">
              <w:rPr>
                <w:kern w:val="2"/>
                <w:szCs w:val="22"/>
              </w:rPr>
              <w:t>Изготовка образцы машинных работ</w:t>
            </w:r>
          </w:p>
        </w:tc>
        <w:tc>
          <w:tcPr>
            <w:tcW w:w="5528" w:type="dxa"/>
            <w:vMerge w:val="restart"/>
          </w:tcPr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szCs w:val="22"/>
                <w:lang w:eastAsia="en-US"/>
              </w:rPr>
              <w:t xml:space="preserve"> Ответственность за свои действия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6316B">
              <w:rPr>
                <w:i/>
                <w:kern w:val="2"/>
                <w:szCs w:val="22"/>
              </w:rPr>
              <w:t xml:space="preserve">Предметные: </w:t>
            </w:r>
            <w:r w:rsidRPr="0036316B">
              <w:rPr>
                <w:rFonts w:eastAsia="Calibri"/>
                <w:szCs w:val="22"/>
                <w:lang w:eastAsia="en-US"/>
              </w:rPr>
              <w:t>Изготовлять образцы машинных работ: притачивание и обтачивание.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Коммуникативные: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Взаимодействовать и сотрудничать со сверстниками, оценивать действия партнёра и уметь выражать свои мысли.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Познавательные: </w:t>
            </w:r>
            <w:r w:rsidRPr="0036316B">
              <w:rPr>
                <w:color w:val="000000"/>
                <w:szCs w:val="22"/>
              </w:rPr>
              <w:t>Алгоритмизированное планирование процесса познавательно-трудовой деятельности.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Регулятивные: </w:t>
            </w:r>
            <w:r w:rsidRPr="0036316B">
              <w:rPr>
                <w:szCs w:val="22"/>
              </w:rPr>
              <w:t>Контролировать и оценивать свои действия, как по результату, так и по способу действия, вносить соответствующие коррективы в их выполнение.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33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34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Подготовка и проведение примерки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Практическая работа. </w:t>
            </w:r>
            <w:r w:rsidRPr="0036316B">
              <w:rPr>
                <w:kern w:val="2"/>
                <w:szCs w:val="22"/>
              </w:rPr>
              <w:t xml:space="preserve">Подготовка и проведение примерки плечевой одежды с </w:t>
            </w:r>
            <w:proofErr w:type="spellStart"/>
            <w:r w:rsidRPr="0036316B">
              <w:rPr>
                <w:kern w:val="2"/>
                <w:szCs w:val="22"/>
              </w:rPr>
              <w:t>цельнокроенными</w:t>
            </w:r>
            <w:proofErr w:type="spellEnd"/>
            <w:r w:rsidRPr="0036316B">
              <w:rPr>
                <w:kern w:val="2"/>
                <w:szCs w:val="22"/>
              </w:rPr>
              <w:t xml:space="preserve"> рукавом. Устранение дефектов после примерки.</w:t>
            </w:r>
          </w:p>
        </w:tc>
        <w:tc>
          <w:tcPr>
            <w:tcW w:w="5528" w:type="dxa"/>
            <w:vMerge/>
          </w:tcPr>
          <w:p w:rsidR="0013624E" w:rsidRPr="0036316B" w:rsidRDefault="0013624E" w:rsidP="0013624E">
            <w:pPr>
              <w:spacing w:before="60"/>
              <w:jc w:val="both"/>
              <w:rPr>
                <w:i/>
                <w:kern w:val="2"/>
                <w:szCs w:val="22"/>
              </w:rPr>
            </w:pP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35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36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37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38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39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40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41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42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lastRenderedPageBreak/>
              <w:t>Технология изготовления плечевого изделия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8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contextualSpacing/>
              <w:jc w:val="both"/>
              <w:rPr>
                <w:i/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Теоретические сведения: </w:t>
            </w:r>
            <w:r w:rsidRPr="0036316B">
              <w:rPr>
                <w:kern w:val="2"/>
                <w:szCs w:val="22"/>
              </w:rPr>
              <w:t xml:space="preserve">Последовательность изготовления плечевой одежды. Обработка плечевых срезов. Обработка среднего среза. Обработка рукава, нижнего среза. </w:t>
            </w:r>
          </w:p>
          <w:p w:rsidR="0013624E" w:rsidRPr="0036316B" w:rsidRDefault="0013624E" w:rsidP="0013624E">
            <w:pPr>
              <w:contextualSpacing/>
              <w:rPr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Практическая работа: </w:t>
            </w:r>
            <w:r w:rsidRPr="0036316B">
              <w:rPr>
                <w:szCs w:val="22"/>
              </w:rPr>
              <w:t>Окончательная отделка изделия.</w:t>
            </w:r>
          </w:p>
        </w:tc>
        <w:tc>
          <w:tcPr>
            <w:tcW w:w="5528" w:type="dxa"/>
            <w:vMerge/>
          </w:tcPr>
          <w:p w:rsidR="0013624E" w:rsidRPr="0036316B" w:rsidRDefault="0013624E" w:rsidP="0013624E">
            <w:pPr>
              <w:spacing w:before="60"/>
              <w:jc w:val="both"/>
              <w:rPr>
                <w:szCs w:val="22"/>
              </w:rPr>
            </w:pP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43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44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Обработка мелких деталей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Практическая работа. </w:t>
            </w:r>
            <w:r w:rsidRPr="0036316B">
              <w:rPr>
                <w:kern w:val="2"/>
                <w:szCs w:val="22"/>
              </w:rPr>
              <w:t xml:space="preserve">Обработка мелких деталей швейного изделия. </w:t>
            </w:r>
          </w:p>
        </w:tc>
        <w:tc>
          <w:tcPr>
            <w:tcW w:w="5528" w:type="dxa"/>
            <w:vMerge/>
          </w:tcPr>
          <w:p w:rsidR="0013624E" w:rsidRPr="0036316B" w:rsidRDefault="0013624E" w:rsidP="0013624E">
            <w:pPr>
              <w:spacing w:before="60"/>
              <w:jc w:val="both"/>
              <w:rPr>
                <w:szCs w:val="22"/>
              </w:rPr>
            </w:pP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45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46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47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48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 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Творческий проект </w:t>
            </w:r>
          </w:p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Контрольная работа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4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Контрольная работа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36316B">
              <w:rPr>
                <w:i/>
                <w:kern w:val="2"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  <w:r w:rsidRPr="0036316B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Публичная презентация творческого проекта. Защита проекта.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6316B">
              <w:rPr>
                <w:i/>
                <w:kern w:val="2"/>
                <w:szCs w:val="22"/>
              </w:rPr>
              <w:t>Предметные: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Научиться выбирать оптимальный вариант идеи методом «мозгового штурма». Разработка рабочего эскиза.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Научиться   разработке технологического процесса.                           Научиться использовать элементы научной организации труда.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Научиться подготовить доклад, иллюстрации (чертежи, технические рисунки, фотографии).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Регулятивные: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Проявлять познавательную инициативу.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 xml:space="preserve">Познавательные: </w:t>
            </w:r>
            <w:r w:rsidRPr="0036316B">
              <w:rPr>
                <w:rFonts w:eastAsia="Calibri"/>
                <w:szCs w:val="22"/>
                <w:lang w:eastAsia="en-US"/>
              </w:rPr>
              <w:t>Осуществлять поиск необходимой информации, сравнивать данную информацию со знаниями, полученными из собственных наблюдений и из прочитанных книг.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rFonts w:eastAsia="Calibri"/>
                <w:color w:val="000000"/>
                <w:szCs w:val="22"/>
                <w:lang w:eastAsia="en-US"/>
              </w:rPr>
              <w:t xml:space="preserve">Коммуникативные: </w:t>
            </w:r>
            <w:r w:rsidRPr="0036316B">
              <w:rPr>
                <w:rFonts w:eastAsia="Calibri"/>
                <w:szCs w:val="22"/>
                <w:lang w:eastAsia="en-US"/>
              </w:rPr>
              <w:t>Способствовать с помощью  вопросов  добывать недостающую информацию, сравнивать разные точки мнения, умение аргументировать свои ответы.</w:t>
            </w:r>
          </w:p>
        </w:tc>
      </w:tr>
      <w:tr w:rsidR="0013624E" w:rsidRPr="0036316B" w:rsidTr="00E24E23">
        <w:tc>
          <w:tcPr>
            <w:tcW w:w="14454" w:type="dxa"/>
            <w:gridSpan w:val="5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b/>
                <w:szCs w:val="22"/>
              </w:rPr>
              <w:t>Раздел «Декоративно – прикладное творчество</w:t>
            </w:r>
            <w:r w:rsidRPr="0036316B">
              <w:rPr>
                <w:szCs w:val="22"/>
              </w:rPr>
              <w:t xml:space="preserve">» </w:t>
            </w:r>
            <w:r w:rsidRPr="0036316B">
              <w:rPr>
                <w:b/>
                <w:szCs w:val="22"/>
              </w:rPr>
              <w:t>12 ч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49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50 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Вязание крючком</w:t>
            </w:r>
          </w:p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Материалы и инструменты для вязания.</w:t>
            </w:r>
          </w:p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2 ч</w:t>
            </w:r>
          </w:p>
        </w:tc>
        <w:tc>
          <w:tcPr>
            <w:tcW w:w="5245" w:type="dxa"/>
            <w:vMerge w:val="restart"/>
          </w:tcPr>
          <w:p w:rsidR="0013624E" w:rsidRPr="0036316B" w:rsidRDefault="0013624E" w:rsidP="0013624E">
            <w:pPr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Теоретические сведения. </w:t>
            </w:r>
            <w:r w:rsidRPr="0036316B">
              <w:rPr>
                <w:kern w:val="2"/>
                <w:szCs w:val="22"/>
              </w:rPr>
              <w:t xml:space="preserve">Краткие сведения из истории старинного рукоделия – вязания. Вязаные изделия в современной моде. Материалы и инструменты для вязания. Виды </w:t>
            </w:r>
            <w:r w:rsidRPr="0036316B">
              <w:rPr>
                <w:kern w:val="2"/>
                <w:szCs w:val="22"/>
              </w:rPr>
              <w:lastRenderedPageBreak/>
              <w:t xml:space="preserve">крючков и спиц. Правила подбора инструментов в зависимости от вида изделия и толщины ниток. Организация рабочего места при вязании. Расчет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вязании. Вязание полотна: начало вязания, вязание рядами, основные способы вывязывания петель, закрепление вязания. 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Практическая работа</w:t>
            </w:r>
            <w:r w:rsidRPr="0036316B">
              <w:rPr>
                <w:kern w:val="2"/>
                <w:szCs w:val="22"/>
              </w:rPr>
              <w:t xml:space="preserve">. Выполнять образцы вязания полотна. 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</w:p>
        </w:tc>
        <w:tc>
          <w:tcPr>
            <w:tcW w:w="5528" w:type="dxa"/>
            <w:vMerge w:val="restart"/>
          </w:tcPr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lastRenderedPageBreak/>
              <w:t xml:space="preserve">Личностные: </w:t>
            </w:r>
            <w:r w:rsidRPr="0036316B">
              <w:rPr>
                <w:color w:val="000000"/>
                <w:szCs w:val="22"/>
                <w:lang w:bidi="ru-RU"/>
              </w:rPr>
              <w:t>развитие эстетического сознания через освоение художе</w:t>
            </w:r>
            <w:r w:rsidRPr="0036316B">
              <w:rPr>
                <w:color w:val="000000"/>
                <w:szCs w:val="22"/>
                <w:lang w:bidi="ru-RU"/>
              </w:rPr>
              <w:softHyphen/>
              <w:t xml:space="preserve">ственного наследия народов России и мира, творческой деятельности </w:t>
            </w:r>
            <w:r w:rsidRPr="0036316B">
              <w:rPr>
                <w:color w:val="000000"/>
                <w:szCs w:val="22"/>
                <w:lang w:bidi="ru-RU"/>
              </w:rPr>
              <w:lastRenderedPageBreak/>
              <w:t>эстетического характера; формирование индиви</w:t>
            </w:r>
            <w:r w:rsidRPr="0036316B">
              <w:rPr>
                <w:color w:val="000000"/>
                <w:szCs w:val="22"/>
                <w:lang w:bidi="ru-RU"/>
              </w:rPr>
              <w:softHyphen/>
              <w:t>дуально-личностных позиций учащихся.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>Изучать материалы и инструменты для вязания. Вязать образцы полотна крючком. Зарисовывать и фотографировать наиболее интересные вязаные изделия.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Коммуникативные</w:t>
            </w:r>
            <w:r w:rsidRPr="0036316B">
              <w:rPr>
                <w:szCs w:val="22"/>
              </w:rPr>
              <w:t>: Приобретение опыта регуляции собственного речевого поведения как основы коммуникативной компетентности.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Познавательные: </w:t>
            </w:r>
            <w:r w:rsidRPr="0036316B">
              <w:rPr>
                <w:rFonts w:eastAsia="Calibri"/>
                <w:szCs w:val="22"/>
                <w:lang w:eastAsia="en-US"/>
              </w:rPr>
              <w:t>Осуществлять поиск необходимой информации, сравнивать данную информацию со знаниями, полученными из собственных наблюдений и из прочитанных книг.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Регулятивные: </w:t>
            </w:r>
            <w:r w:rsidRPr="0036316B">
              <w:rPr>
                <w:szCs w:val="22"/>
              </w:rPr>
              <w:t>оценивать свои способности к труду, осознавать ответственность за качество результатов труда.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51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52  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Материалы и инструменты для вязания.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Основные виды петель при вязании крючком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  <w:vMerge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i/>
                <w:kern w:val="2"/>
                <w:szCs w:val="22"/>
              </w:rPr>
            </w:pPr>
          </w:p>
        </w:tc>
        <w:tc>
          <w:tcPr>
            <w:tcW w:w="5528" w:type="dxa"/>
            <w:vMerge/>
          </w:tcPr>
          <w:p w:rsidR="0013624E" w:rsidRPr="0036316B" w:rsidRDefault="0013624E" w:rsidP="0013624E">
            <w:pPr>
              <w:spacing w:before="60"/>
              <w:jc w:val="both"/>
              <w:rPr>
                <w:i/>
                <w:kern w:val="2"/>
                <w:szCs w:val="22"/>
              </w:rPr>
            </w:pP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53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54  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Вязание по кругу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 xml:space="preserve">Теоретические сведения. </w:t>
            </w:r>
            <w:r w:rsidRPr="0036316B">
              <w:rPr>
                <w:kern w:val="2"/>
                <w:szCs w:val="22"/>
              </w:rPr>
              <w:t xml:space="preserve">Вязание по кругу: основное кольцо. Способы вязания по кругу. Особенности вязания плоских фигур. Профессия вязальщица </w:t>
            </w:r>
            <w:proofErr w:type="spellStart"/>
            <w:r w:rsidRPr="0036316B">
              <w:rPr>
                <w:kern w:val="2"/>
                <w:szCs w:val="22"/>
              </w:rPr>
              <w:t>текстильно</w:t>
            </w:r>
            <w:proofErr w:type="spellEnd"/>
            <w:r w:rsidRPr="0036316B">
              <w:rPr>
                <w:kern w:val="2"/>
                <w:szCs w:val="22"/>
              </w:rPr>
              <w:t xml:space="preserve"> – </w:t>
            </w:r>
            <w:proofErr w:type="spellStart"/>
            <w:r w:rsidRPr="0036316B">
              <w:rPr>
                <w:kern w:val="2"/>
                <w:szCs w:val="22"/>
              </w:rPr>
              <w:t>гантерейных</w:t>
            </w:r>
            <w:proofErr w:type="spellEnd"/>
            <w:r w:rsidRPr="0036316B">
              <w:rPr>
                <w:kern w:val="2"/>
                <w:szCs w:val="22"/>
              </w:rPr>
              <w:t xml:space="preserve"> изделий. 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Практическая работа.</w:t>
            </w:r>
            <w:r w:rsidRPr="0036316B">
              <w:rPr>
                <w:kern w:val="2"/>
                <w:szCs w:val="22"/>
              </w:rPr>
              <w:t xml:space="preserve"> Выполнять образцы плотного вязания по кругу.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szCs w:val="22"/>
                <w:lang w:eastAsia="en-US"/>
              </w:rPr>
              <w:t xml:space="preserve"> Ответственность за свои действия.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>выполнять образцы плотного вязания по кругу крючком.</w:t>
            </w:r>
          </w:p>
          <w:p w:rsidR="0013624E" w:rsidRPr="0036316B" w:rsidRDefault="0013624E" w:rsidP="0013624E">
            <w:pPr>
              <w:contextualSpacing/>
              <w:rPr>
                <w:szCs w:val="22"/>
              </w:rPr>
            </w:pPr>
            <w:r w:rsidRPr="0036316B">
              <w:rPr>
                <w:i/>
                <w:szCs w:val="22"/>
              </w:rPr>
              <w:t>Коммуникативные:</w:t>
            </w:r>
            <w:r w:rsidRPr="0036316B">
              <w:rPr>
                <w:szCs w:val="22"/>
              </w:rPr>
              <w:t xml:space="preserve"> Определять цели коммуникации, оценивать ситуацию, учитывать намерения и способы коммуникации партнера, выбирать адекватные стратегии коммуникации.</w:t>
            </w:r>
          </w:p>
          <w:p w:rsidR="0013624E" w:rsidRPr="0036316B" w:rsidRDefault="0013624E" w:rsidP="0013624E">
            <w:pPr>
              <w:contextualSpacing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Познавательные: 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находить и представлять информацию о истории вязания. </w:t>
            </w:r>
          </w:p>
          <w:p w:rsidR="0013624E" w:rsidRPr="0036316B" w:rsidRDefault="0013624E" w:rsidP="0013624E">
            <w:pPr>
              <w:contextualSpacing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szCs w:val="22"/>
              </w:rPr>
              <w:t xml:space="preserve">Регулятивные: </w:t>
            </w:r>
            <w:r w:rsidRPr="0036316B">
              <w:rPr>
                <w:szCs w:val="22"/>
              </w:rPr>
              <w:t>оценивать свои способности к труду, осознавать ответственность за качество результатов труда.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55</w:t>
            </w:r>
          </w:p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56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Вязание цветных узоров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4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Теоретические сведения.</w:t>
            </w:r>
            <w:r w:rsidRPr="0036316B">
              <w:rPr>
                <w:kern w:val="2"/>
                <w:szCs w:val="22"/>
              </w:rPr>
              <w:t xml:space="preserve"> Вязание цветных узоров. Создание схем для вязания с помощью компьютера. Профессия художник в области ДПИ.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lastRenderedPageBreak/>
              <w:t>Практическая работа.</w:t>
            </w:r>
            <w:r w:rsidRPr="0036316B">
              <w:rPr>
                <w:kern w:val="2"/>
                <w:szCs w:val="22"/>
              </w:rPr>
              <w:t xml:space="preserve"> Создавать схемы для вязания. Вязать крючком образцы цветных узоров.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lastRenderedPageBreak/>
              <w:t xml:space="preserve">Личностные: </w:t>
            </w:r>
            <w:r w:rsidRPr="0036316B">
              <w:rPr>
                <w:rFonts w:eastAsiaTheme="minorHAnsi" w:cstheme="minorBidi"/>
                <w:szCs w:val="22"/>
                <w:lang w:eastAsia="en-US"/>
              </w:rPr>
              <w:t>Ответственность за свои действия.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>Вязать крючком образцы цветных узоров.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lastRenderedPageBreak/>
              <w:t xml:space="preserve">Коммуникативные: </w:t>
            </w:r>
            <w:r w:rsidRPr="0036316B">
              <w:rPr>
                <w:szCs w:val="22"/>
              </w:rPr>
              <w:t xml:space="preserve">Установление рабочих отношений в группе для выполнения практической работы. 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Познавательные: </w:t>
            </w:r>
            <w:r w:rsidRPr="0036316B">
              <w:rPr>
                <w:szCs w:val="22"/>
              </w:rPr>
              <w:t>Находить и представлять информацию о северном цветном узорном вязании.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Регулятивные: </w:t>
            </w:r>
            <w:r w:rsidRPr="0036316B">
              <w:rPr>
                <w:szCs w:val="22"/>
              </w:rPr>
              <w:t>оценивать свои способности к труду, осознавать ответственность за качество результатов труда.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57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58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59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60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Творческий проект 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4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Контрольная работа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36316B">
              <w:rPr>
                <w:i/>
                <w:kern w:val="2"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Публичная презентация творческого проекта. Защита проекта.</w:t>
            </w:r>
          </w:p>
          <w:p w:rsidR="0013624E" w:rsidRPr="0036316B" w:rsidRDefault="0013624E" w:rsidP="0013624E">
            <w:p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6316B">
              <w:rPr>
                <w:i/>
                <w:kern w:val="2"/>
                <w:szCs w:val="22"/>
              </w:rPr>
              <w:t>Предметные: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Научиться выбирать оптимальный вариант идеи методом «мозгового штурма». Разработка рабочего эскиза.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Научиться   разработке технологического процесса.                           Научиться использовать элементы научной организации труда.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>Научиться подготовить доклад, иллюстрации (чертежи, технические рисунки, фотографии).</w:t>
            </w:r>
          </w:p>
          <w:p w:rsidR="0013624E" w:rsidRPr="0036316B" w:rsidRDefault="0013624E" w:rsidP="0013624E">
            <w:pPr>
              <w:contextualSpacing/>
              <w:jc w:val="both"/>
              <w:rPr>
                <w:i/>
                <w:kern w:val="2"/>
                <w:szCs w:val="22"/>
              </w:rPr>
            </w:pPr>
            <w:r w:rsidRPr="0036316B">
              <w:rPr>
                <w:i/>
                <w:kern w:val="2"/>
                <w:szCs w:val="22"/>
              </w:rPr>
              <w:t>Метапредметные: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>Регулятивные: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Проявлять познавательную инициативу.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szCs w:val="22"/>
              </w:rPr>
              <w:t xml:space="preserve">Познавательные: </w:t>
            </w:r>
            <w:r w:rsidRPr="0036316B">
              <w:rPr>
                <w:rFonts w:eastAsia="Calibri"/>
                <w:szCs w:val="22"/>
                <w:lang w:eastAsia="en-US"/>
              </w:rPr>
              <w:t>Осуществлять поиск необходимой информации, сравнивать данную информацию со знаниями, полученными из собственных наблюдений и из прочитанных книг.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rFonts w:eastAsia="Calibri"/>
                <w:color w:val="000000"/>
                <w:szCs w:val="22"/>
                <w:lang w:eastAsia="en-US"/>
              </w:rPr>
              <w:t xml:space="preserve">Коммуникативные: </w:t>
            </w:r>
            <w:r w:rsidRPr="0036316B">
              <w:rPr>
                <w:rFonts w:eastAsia="Calibri"/>
                <w:szCs w:val="22"/>
                <w:lang w:eastAsia="en-US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</w:t>
            </w:r>
            <w:r w:rsidRPr="0036316B">
              <w:rPr>
                <w:szCs w:val="22"/>
              </w:rPr>
              <w:tab/>
            </w:r>
          </w:p>
        </w:tc>
      </w:tr>
      <w:tr w:rsidR="0013624E" w:rsidRPr="0036316B" w:rsidTr="00E24E23">
        <w:tc>
          <w:tcPr>
            <w:tcW w:w="14454" w:type="dxa"/>
            <w:gridSpan w:val="5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szCs w:val="22"/>
              </w:rPr>
            </w:pPr>
            <w:r w:rsidRPr="0036316B">
              <w:rPr>
                <w:b/>
                <w:szCs w:val="22"/>
              </w:rPr>
              <w:t>Раздел «Информационные технологии» 2 ч</w:t>
            </w:r>
          </w:p>
        </w:tc>
      </w:tr>
      <w:tr w:rsidR="0013624E" w:rsidRPr="0036316B" w:rsidTr="00E24E23">
        <w:trPr>
          <w:trHeight w:val="2837"/>
        </w:trPr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lastRenderedPageBreak/>
              <w:t>61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62 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Восприятие информации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ind w:firstLine="709"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Теоретические сведения</w:t>
            </w:r>
            <w:r w:rsidRPr="0036316B">
              <w:rPr>
                <w:szCs w:val="22"/>
              </w:rPr>
              <w:t>. 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</w:t>
            </w:r>
            <w:r w:rsidRPr="0036316B">
              <w:rPr>
                <w:i/>
                <w:szCs w:val="22"/>
              </w:rPr>
              <w:t xml:space="preserve"> 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Подготовить презентацию.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 Проявление познавательного интереса к учебному материалу.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Предметные:</w:t>
            </w:r>
            <w:r w:rsidRPr="0036316B">
              <w:rPr>
                <w:szCs w:val="22"/>
              </w:rPr>
              <w:t xml:space="preserve"> отбирать и анализировать различные виды информации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Регулятивные:</w:t>
            </w:r>
            <w:r w:rsidRPr="0036316B">
              <w:rPr>
                <w:szCs w:val="22"/>
              </w:rPr>
              <w:t xml:space="preserve"> контролировать и оценивать свои действия.</w:t>
            </w:r>
          </w:p>
          <w:p w:rsidR="0013624E" w:rsidRPr="0036316B" w:rsidRDefault="0013624E" w:rsidP="00156B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Коммуникативные:</w:t>
            </w:r>
            <w:r w:rsidRPr="0036316B">
              <w:rPr>
                <w:rFonts w:eastAsia="Calibri"/>
                <w:i/>
                <w:szCs w:val="22"/>
                <w:lang w:eastAsia="en-US"/>
              </w:rPr>
              <w:t xml:space="preserve"> </w:t>
            </w:r>
            <w:r w:rsidRPr="0036316B">
              <w:rPr>
                <w:szCs w:val="22"/>
              </w:rPr>
              <w:t>взаимодействовать с учителем и коллективом.</w:t>
            </w:r>
          </w:p>
        </w:tc>
      </w:tr>
      <w:tr w:rsidR="0013624E" w:rsidRPr="0036316B" w:rsidTr="00E24E23">
        <w:tc>
          <w:tcPr>
            <w:tcW w:w="14454" w:type="dxa"/>
            <w:gridSpan w:val="5"/>
          </w:tcPr>
          <w:p w:rsidR="0013624E" w:rsidRPr="0036316B" w:rsidRDefault="0013624E" w:rsidP="0013624E">
            <w:pPr>
              <w:jc w:val="center"/>
              <w:rPr>
                <w:b/>
                <w:kern w:val="2"/>
                <w:szCs w:val="22"/>
              </w:rPr>
            </w:pPr>
            <w:r w:rsidRPr="0036316B">
              <w:rPr>
                <w:b/>
                <w:kern w:val="2"/>
                <w:szCs w:val="22"/>
              </w:rPr>
              <w:t>Раздел «Социальные технологии» 2 ч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63</w:t>
            </w: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 xml:space="preserve">64 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Виды социальных технологий</w:t>
            </w:r>
          </w:p>
          <w:p w:rsidR="0013624E" w:rsidRPr="0036316B" w:rsidRDefault="0013624E" w:rsidP="0013624E">
            <w:pPr>
              <w:spacing w:before="60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Технология коммуникации 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Теоретические сведения.</w:t>
            </w:r>
            <w:r w:rsidRPr="0036316B">
              <w:rPr>
                <w:szCs w:val="22"/>
              </w:rPr>
              <w:t xml:space="preserve"> Виды социальных технологий. Образовательные технологии. Медицинские технологии. Социокультурные технологии. Структура процесса коммуникации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Самостоятельная работа.</w:t>
            </w:r>
            <w:r w:rsidRPr="0036316B">
              <w:rPr>
                <w:szCs w:val="22"/>
              </w:rPr>
              <w:t xml:space="preserve"> Ответить на вопросы. Подготовить сообщение.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contextualSpacing/>
              <w:jc w:val="both"/>
              <w:rPr>
                <w:i/>
                <w:szCs w:val="22"/>
              </w:rPr>
            </w:pPr>
            <w:r w:rsidRPr="0036316B">
              <w:rPr>
                <w:i/>
                <w:szCs w:val="22"/>
              </w:rPr>
              <w:t>Личностные:</w:t>
            </w:r>
            <w:r w:rsidRPr="0036316B">
              <w:rPr>
                <w:rFonts w:eastAsiaTheme="minorHAnsi" w:cstheme="minorBidi"/>
                <w:color w:val="000000"/>
                <w:spacing w:val="-2"/>
                <w:szCs w:val="22"/>
                <w:lang w:eastAsia="en-US"/>
              </w:rPr>
              <w:t xml:space="preserve"> Проявление познавательного интереса к учебному материалу.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 xml:space="preserve">Предметные: </w:t>
            </w:r>
            <w:r w:rsidRPr="0036316B">
              <w:rPr>
                <w:szCs w:val="22"/>
              </w:rPr>
              <w:t>называть виды социальных технологии.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Регулятивные:</w:t>
            </w:r>
            <w:r w:rsidRPr="0036316B">
              <w:rPr>
                <w:szCs w:val="22"/>
              </w:rPr>
              <w:t xml:space="preserve"> контролировать и оценивать свои действия.</w:t>
            </w:r>
          </w:p>
          <w:p w:rsidR="0013624E" w:rsidRPr="0036316B" w:rsidRDefault="0013624E" w:rsidP="0013624E">
            <w:pPr>
              <w:contextualSpacing/>
              <w:jc w:val="both"/>
              <w:rPr>
                <w:szCs w:val="22"/>
              </w:rPr>
            </w:pPr>
            <w:r w:rsidRPr="0036316B">
              <w:rPr>
                <w:i/>
                <w:szCs w:val="22"/>
              </w:rPr>
              <w:t>Коммуникативные:</w:t>
            </w:r>
            <w:r w:rsidRPr="0036316B">
              <w:rPr>
                <w:rFonts w:eastAsia="Calibri"/>
                <w:szCs w:val="22"/>
                <w:lang w:eastAsia="en-US"/>
              </w:rPr>
              <w:t xml:space="preserve"> Интегрироваться в группу сверстников и строить продуктивное взаимодействие и сотрудничество.</w:t>
            </w:r>
          </w:p>
        </w:tc>
      </w:tr>
      <w:tr w:rsidR="0013624E" w:rsidRPr="0036316B" w:rsidTr="00E24E23">
        <w:tc>
          <w:tcPr>
            <w:tcW w:w="14454" w:type="dxa"/>
            <w:gridSpan w:val="5"/>
          </w:tcPr>
          <w:p w:rsidR="0013624E" w:rsidRPr="0036316B" w:rsidRDefault="0013624E" w:rsidP="0013624E">
            <w:pPr>
              <w:spacing w:before="60"/>
              <w:jc w:val="center"/>
              <w:rPr>
                <w:b/>
                <w:szCs w:val="22"/>
              </w:rPr>
            </w:pPr>
            <w:r w:rsidRPr="0036316B">
              <w:rPr>
                <w:b/>
                <w:szCs w:val="22"/>
              </w:rPr>
              <w:t>Раздел «Творческая проектная деятельность» 4 ч</w:t>
            </w:r>
          </w:p>
        </w:tc>
      </w:tr>
      <w:tr w:rsidR="0013624E" w:rsidRPr="0036316B" w:rsidTr="00E24E23"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65 66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  <w:lang w:eastAsia="en-US"/>
              </w:rPr>
            </w:pPr>
            <w:r w:rsidRPr="0036316B">
              <w:rPr>
                <w:szCs w:val="22"/>
                <w:lang w:eastAsia="en-US"/>
              </w:rPr>
              <w:t>Портфолио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Оформление портфолио. Подготовка доклада и электронной презентации. 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Оформлять портфолио и пояснительную записку к творческому проекту. 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Подготавливать электронную презентацию проекта.</w:t>
            </w:r>
          </w:p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Составлять доклад к защите творческого проекта.</w:t>
            </w:r>
          </w:p>
        </w:tc>
      </w:tr>
      <w:tr w:rsidR="0013624E" w:rsidRPr="0036316B" w:rsidTr="00E24E23">
        <w:trPr>
          <w:trHeight w:val="960"/>
        </w:trPr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  <w:r w:rsidRPr="0036316B">
              <w:rPr>
                <w:szCs w:val="22"/>
              </w:rPr>
              <w:t>67 68</w:t>
            </w: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szCs w:val="22"/>
                <w:lang w:eastAsia="en-US"/>
              </w:rPr>
            </w:pPr>
            <w:r w:rsidRPr="0036316B">
              <w:rPr>
                <w:szCs w:val="22"/>
                <w:lang w:eastAsia="en-US"/>
              </w:rPr>
              <w:t>Защита проекта Итоговая контрольная работа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jc w:val="center"/>
              <w:rPr>
                <w:szCs w:val="22"/>
              </w:rPr>
            </w:pPr>
            <w:r w:rsidRPr="0036316B">
              <w:rPr>
                <w:szCs w:val="22"/>
              </w:rPr>
              <w:t>2 ч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>Защита проекта. Итоговая контрольная работа</w:t>
            </w:r>
          </w:p>
        </w:tc>
        <w:tc>
          <w:tcPr>
            <w:tcW w:w="5528" w:type="dxa"/>
          </w:tcPr>
          <w:p w:rsidR="0013624E" w:rsidRPr="0036316B" w:rsidRDefault="0013624E" w:rsidP="0013624E">
            <w:pPr>
              <w:spacing w:before="60"/>
              <w:jc w:val="both"/>
              <w:rPr>
                <w:kern w:val="2"/>
                <w:szCs w:val="22"/>
              </w:rPr>
            </w:pPr>
            <w:r w:rsidRPr="0036316B">
              <w:rPr>
                <w:kern w:val="2"/>
                <w:szCs w:val="22"/>
              </w:rPr>
              <w:t xml:space="preserve">Представлять и защищать творческий проект </w:t>
            </w:r>
          </w:p>
        </w:tc>
      </w:tr>
      <w:tr w:rsidR="0013624E" w:rsidRPr="0036316B" w:rsidTr="00E24E23">
        <w:trPr>
          <w:trHeight w:val="294"/>
        </w:trPr>
        <w:tc>
          <w:tcPr>
            <w:tcW w:w="561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</w:tc>
        <w:tc>
          <w:tcPr>
            <w:tcW w:w="2154" w:type="dxa"/>
          </w:tcPr>
          <w:p w:rsidR="0013624E" w:rsidRPr="0036316B" w:rsidRDefault="0013624E" w:rsidP="0013624E">
            <w:pPr>
              <w:spacing w:before="60"/>
              <w:rPr>
                <w:b/>
                <w:szCs w:val="22"/>
                <w:lang w:eastAsia="en-US"/>
              </w:rPr>
            </w:pPr>
            <w:r w:rsidRPr="0036316B">
              <w:rPr>
                <w:b/>
                <w:kern w:val="2"/>
                <w:szCs w:val="22"/>
              </w:rPr>
              <w:t>Итого</w:t>
            </w:r>
          </w:p>
        </w:tc>
        <w:tc>
          <w:tcPr>
            <w:tcW w:w="966" w:type="dxa"/>
          </w:tcPr>
          <w:p w:rsidR="0013624E" w:rsidRPr="0036316B" w:rsidRDefault="0013624E" w:rsidP="0013624E">
            <w:pPr>
              <w:spacing w:before="60"/>
              <w:rPr>
                <w:b/>
                <w:szCs w:val="22"/>
              </w:rPr>
            </w:pPr>
            <w:r w:rsidRPr="0036316B">
              <w:rPr>
                <w:b/>
                <w:szCs w:val="22"/>
              </w:rPr>
              <w:t xml:space="preserve">68 ч </w:t>
            </w:r>
          </w:p>
        </w:tc>
        <w:tc>
          <w:tcPr>
            <w:tcW w:w="5245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</w:tc>
        <w:tc>
          <w:tcPr>
            <w:tcW w:w="5528" w:type="dxa"/>
          </w:tcPr>
          <w:p w:rsidR="0013624E" w:rsidRPr="0036316B" w:rsidRDefault="0013624E" w:rsidP="0013624E">
            <w:pPr>
              <w:spacing w:before="60"/>
              <w:rPr>
                <w:szCs w:val="22"/>
              </w:rPr>
            </w:pPr>
          </w:p>
        </w:tc>
      </w:tr>
    </w:tbl>
    <w:p w:rsidR="0013624E" w:rsidRDefault="0013624E" w:rsidP="0013624E"/>
    <w:p w:rsidR="00E24E23" w:rsidRDefault="00E24E23" w:rsidP="005C4F8B">
      <w:pPr>
        <w:rPr>
          <w:b/>
        </w:rPr>
        <w:sectPr w:rsidR="00E24E23" w:rsidSect="00E24E2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81764" w:rsidRDefault="00D81764" w:rsidP="005C4F8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D81764" w:rsidSect="005C4F8B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2340">
    <w:multiLevelType w:val="hybridMultilevel"/>
    <w:lvl w:ilvl="0" w:tplc="15350825">
      <w:start w:val="1"/>
      <w:numFmt w:val="decimal"/>
      <w:lvlText w:val="%1."/>
      <w:lvlJc w:val="left"/>
      <w:pPr>
        <w:ind w:left="720" w:hanging="360"/>
      </w:pPr>
    </w:lvl>
    <w:lvl w:ilvl="1" w:tplc="15350825" w:tentative="1">
      <w:start w:val="1"/>
      <w:numFmt w:val="lowerLetter"/>
      <w:lvlText w:val="%2."/>
      <w:lvlJc w:val="left"/>
      <w:pPr>
        <w:ind w:left="1440" w:hanging="360"/>
      </w:pPr>
    </w:lvl>
    <w:lvl w:ilvl="2" w:tplc="15350825" w:tentative="1">
      <w:start w:val="1"/>
      <w:numFmt w:val="lowerRoman"/>
      <w:lvlText w:val="%3."/>
      <w:lvlJc w:val="right"/>
      <w:pPr>
        <w:ind w:left="2160" w:hanging="180"/>
      </w:pPr>
    </w:lvl>
    <w:lvl w:ilvl="3" w:tplc="15350825" w:tentative="1">
      <w:start w:val="1"/>
      <w:numFmt w:val="decimal"/>
      <w:lvlText w:val="%4."/>
      <w:lvlJc w:val="left"/>
      <w:pPr>
        <w:ind w:left="2880" w:hanging="360"/>
      </w:pPr>
    </w:lvl>
    <w:lvl w:ilvl="4" w:tplc="15350825" w:tentative="1">
      <w:start w:val="1"/>
      <w:numFmt w:val="lowerLetter"/>
      <w:lvlText w:val="%5."/>
      <w:lvlJc w:val="left"/>
      <w:pPr>
        <w:ind w:left="3600" w:hanging="360"/>
      </w:pPr>
    </w:lvl>
    <w:lvl w:ilvl="5" w:tplc="15350825" w:tentative="1">
      <w:start w:val="1"/>
      <w:numFmt w:val="lowerRoman"/>
      <w:lvlText w:val="%6."/>
      <w:lvlJc w:val="right"/>
      <w:pPr>
        <w:ind w:left="4320" w:hanging="180"/>
      </w:pPr>
    </w:lvl>
    <w:lvl w:ilvl="6" w:tplc="15350825" w:tentative="1">
      <w:start w:val="1"/>
      <w:numFmt w:val="decimal"/>
      <w:lvlText w:val="%7."/>
      <w:lvlJc w:val="left"/>
      <w:pPr>
        <w:ind w:left="5040" w:hanging="360"/>
      </w:pPr>
    </w:lvl>
    <w:lvl w:ilvl="7" w:tplc="15350825" w:tentative="1">
      <w:start w:val="1"/>
      <w:numFmt w:val="lowerLetter"/>
      <w:lvlText w:val="%8."/>
      <w:lvlJc w:val="left"/>
      <w:pPr>
        <w:ind w:left="5760" w:hanging="360"/>
      </w:pPr>
    </w:lvl>
    <w:lvl w:ilvl="8" w:tplc="15350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39">
    <w:multiLevelType w:val="hybridMultilevel"/>
    <w:lvl w:ilvl="0" w:tplc="466220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D26C42"/>
    <w:multiLevelType w:val="hybridMultilevel"/>
    <w:tmpl w:val="1A3CADF0"/>
    <w:lvl w:ilvl="0" w:tplc="39C0F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45E7D"/>
    <w:multiLevelType w:val="hybridMultilevel"/>
    <w:tmpl w:val="6D329C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21D1"/>
    <w:multiLevelType w:val="hybridMultilevel"/>
    <w:tmpl w:val="F830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3DD6"/>
    <w:multiLevelType w:val="hybridMultilevel"/>
    <w:tmpl w:val="DDDE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45C6"/>
    <w:multiLevelType w:val="hybridMultilevel"/>
    <w:tmpl w:val="0216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322F"/>
    <w:multiLevelType w:val="hybridMultilevel"/>
    <w:tmpl w:val="C0DA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6663"/>
    <w:multiLevelType w:val="hybridMultilevel"/>
    <w:tmpl w:val="7A42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013A"/>
    <w:multiLevelType w:val="hybridMultilevel"/>
    <w:tmpl w:val="648CC7E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38042A5B"/>
    <w:multiLevelType w:val="hybridMultilevel"/>
    <w:tmpl w:val="3AFA0A7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2E63503"/>
    <w:multiLevelType w:val="hybridMultilevel"/>
    <w:tmpl w:val="E99C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66F13"/>
    <w:multiLevelType w:val="hybridMultilevel"/>
    <w:tmpl w:val="11D6B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485C70"/>
    <w:multiLevelType w:val="hybridMultilevel"/>
    <w:tmpl w:val="D0B2E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9B13D2"/>
    <w:multiLevelType w:val="hybridMultilevel"/>
    <w:tmpl w:val="0D8862E8"/>
    <w:lvl w:ilvl="0" w:tplc="BD946A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24C3F"/>
    <w:multiLevelType w:val="hybridMultilevel"/>
    <w:tmpl w:val="9BE6581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4FBC24D8"/>
    <w:multiLevelType w:val="hybridMultilevel"/>
    <w:tmpl w:val="4A228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E569B1"/>
    <w:multiLevelType w:val="hybridMultilevel"/>
    <w:tmpl w:val="F6A8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B0393"/>
    <w:multiLevelType w:val="hybridMultilevel"/>
    <w:tmpl w:val="6EAE780C"/>
    <w:lvl w:ilvl="0" w:tplc="A364A9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99B6217"/>
    <w:multiLevelType w:val="hybridMultilevel"/>
    <w:tmpl w:val="B3CE6D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5F07F94"/>
    <w:multiLevelType w:val="hybridMultilevel"/>
    <w:tmpl w:val="65C243B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0" w15:restartNumberingAfterBreak="0">
    <w:nsid w:val="6CA12E68"/>
    <w:multiLevelType w:val="hybridMultilevel"/>
    <w:tmpl w:val="F482C16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F3507F9"/>
    <w:multiLevelType w:val="hybridMultilevel"/>
    <w:tmpl w:val="2DC4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914CD"/>
    <w:multiLevelType w:val="hybridMultilevel"/>
    <w:tmpl w:val="54D6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ED15E3"/>
    <w:multiLevelType w:val="hybridMultilevel"/>
    <w:tmpl w:val="D9E841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7AD100FC"/>
    <w:multiLevelType w:val="hybridMultilevel"/>
    <w:tmpl w:val="DB0853F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21"/>
  </w:num>
  <w:num w:numId="7">
    <w:abstractNumId w:val="7"/>
  </w:num>
  <w:num w:numId="8">
    <w:abstractNumId w:val="6"/>
  </w:num>
  <w:num w:numId="9">
    <w:abstractNumId w:val="16"/>
  </w:num>
  <w:num w:numId="10">
    <w:abstractNumId w:val="12"/>
  </w:num>
  <w:num w:numId="11">
    <w:abstractNumId w:val="11"/>
  </w:num>
  <w:num w:numId="12">
    <w:abstractNumId w:val="22"/>
  </w:num>
  <w:num w:numId="13">
    <w:abstractNumId w:val="17"/>
  </w:num>
  <w:num w:numId="14">
    <w:abstractNumId w:val="14"/>
  </w:num>
  <w:num w:numId="15">
    <w:abstractNumId w:val="8"/>
  </w:num>
  <w:num w:numId="16">
    <w:abstractNumId w:val="19"/>
  </w:num>
  <w:num w:numId="17">
    <w:abstractNumId w:val="24"/>
  </w:num>
  <w:num w:numId="18">
    <w:abstractNumId w:val="0"/>
  </w:num>
  <w:num w:numId="19">
    <w:abstractNumId w:val="20"/>
  </w:num>
  <w:num w:numId="20">
    <w:abstractNumId w:val="1"/>
  </w:num>
  <w:num w:numId="21">
    <w:abstractNumId w:val="18"/>
  </w:num>
  <w:num w:numId="22">
    <w:abstractNumId w:val="23"/>
  </w:num>
  <w:num w:numId="23">
    <w:abstractNumId w:val="15"/>
  </w:num>
  <w:num w:numId="24">
    <w:abstractNumId w:val="5"/>
  </w:num>
  <w:num w:numId="25">
    <w:abstractNumId w:val="4"/>
  </w:num>
  <w:num w:numId="22339">
    <w:abstractNumId w:val="22339"/>
  </w:num>
  <w:num w:numId="22340">
    <w:abstractNumId w:val="2234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4B"/>
    <w:rsid w:val="0013624E"/>
    <w:rsid w:val="00156B4E"/>
    <w:rsid w:val="00227C93"/>
    <w:rsid w:val="00425010"/>
    <w:rsid w:val="005B298D"/>
    <w:rsid w:val="005C4F8B"/>
    <w:rsid w:val="007B626F"/>
    <w:rsid w:val="00A26D74"/>
    <w:rsid w:val="00B35905"/>
    <w:rsid w:val="00C26918"/>
    <w:rsid w:val="00CB21F6"/>
    <w:rsid w:val="00D81764"/>
    <w:rsid w:val="00D82112"/>
    <w:rsid w:val="00E24E23"/>
    <w:rsid w:val="00E94C0F"/>
    <w:rsid w:val="00F5364B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AFA0-3DB2-4EAC-B1C4-93B7E175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4B"/>
    <w:pPr>
      <w:ind w:left="720"/>
      <w:contextualSpacing/>
    </w:pPr>
  </w:style>
  <w:style w:type="paragraph" w:styleId="a4">
    <w:name w:val="No Spacing"/>
    <w:uiPriority w:val="1"/>
    <w:qFormat/>
    <w:rsid w:val="00F536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53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364B"/>
  </w:style>
  <w:style w:type="paragraph" w:customStyle="1" w:styleId="ParagraphStyle">
    <w:name w:val="Paragraph Style"/>
    <w:rsid w:val="00F53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39"/>
    <w:rsid w:val="0013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22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227C93"/>
    <w:pPr>
      <w:spacing w:before="60" w:after="0" w:line="240" w:lineRule="auto"/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95992154" Type="http://schemas.openxmlformats.org/officeDocument/2006/relationships/footnotes" Target="footnotes.xml"/><Relationship Id="rId442832798" Type="http://schemas.openxmlformats.org/officeDocument/2006/relationships/endnotes" Target="endnotes.xml"/><Relationship Id="rId816216853" Type="http://schemas.openxmlformats.org/officeDocument/2006/relationships/comments" Target="comments.xml"/><Relationship Id="rId836216963" Type="http://schemas.microsoft.com/office/2011/relationships/commentsExtended" Target="commentsExtended.xml"/><Relationship Id="rId1793114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driw3ZfnP3f0EGUCOGTE302HtOs=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5992154"/>
            <mdssi:RelationshipReference SourceId="rId442832798"/>
            <mdssi:RelationshipReference SourceId="rId816216853"/>
            <mdssi:RelationshipReference SourceId="rId836216963"/>
            <mdssi:RelationshipReference SourceId="rId179311483"/>
          </Transform>
          <Transform Algorithm="http://www.w3.org/TR/2001/REC-xml-c14n-20010315"/>
        </Transforms>
        <DigestMethod Algorithm="http://www.w3.org/2000/09/xmldsig#sha1"/>
        <DigestValue>mtASQt2OvD9ODQxYFTo3K4ML13g=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XSIByBfgOeb935Jc4noMmYDQwOs=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HH+ksFAD7O/0swCgg+Rh6I+HGo0=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dj7RwsW0BkUPDF8AffH2EDQEhTs=</DigestValue>
      </Reference>
      <Reference URI="/word/numbering.xml?ContentType=application/vnd.openxmlformats-officedocument.wordprocessingml.numbering+xml">
        <DigestMethod Algorithm="http://www.w3.org/2000/09/xmldsig#sha1"/>
        <DigestValue>31kRVcGeFr0FNrcO+w51DUiwfeg=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nwQWU6i0e24xwu+yje+7ki1l5Ro=</DigestValue>
      </Reference>
      <Reference URI="/word/styles.xml?ContentType=application/vnd.openxmlformats-officedocument.wordprocessingml.styles+xml">
        <DigestMethod Algorithm="http://www.w3.org/2000/09/xmldsig#sha1"/>
        <DigestValue>PYRBlXYJ3g9BEfQNOmkDTuUfFwQ=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Admin</cp:lastModifiedBy>
  <cp:revision>17</cp:revision>
  <dcterms:created xsi:type="dcterms:W3CDTF">2020-02-14T13:00:00Z</dcterms:created>
  <dcterms:modified xsi:type="dcterms:W3CDTF">2020-02-20T08:16:00Z</dcterms:modified>
</cp:coreProperties>
</file>