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F4" w:rsidRDefault="00D71204" w:rsidP="00BC5F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1204"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7.25pt">
            <v:imagedata r:id="rId7" o:title="родяз6"/>
          </v:shape>
        </w:pict>
      </w:r>
    </w:p>
    <w:p w:rsidR="00530FF4" w:rsidRDefault="00530FF4" w:rsidP="00BC5F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24A7" w:rsidRPr="00F30A89" w:rsidRDefault="008624A7" w:rsidP="00BC5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0A8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8624A7" w:rsidRDefault="008624A7" w:rsidP="00BC5FB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150E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562EED">
        <w:rPr>
          <w:rFonts w:ascii="Times New Roman" w:hAnsi="Times New Roman"/>
          <w:sz w:val="24"/>
          <w:szCs w:val="24"/>
        </w:rPr>
        <w:t xml:space="preserve">родному </w:t>
      </w:r>
      <w:r w:rsidRPr="00A0150E">
        <w:rPr>
          <w:rFonts w:ascii="Times New Roman" w:hAnsi="Times New Roman"/>
          <w:sz w:val="24"/>
          <w:szCs w:val="24"/>
        </w:rPr>
        <w:t xml:space="preserve">русскому языку для </w:t>
      </w:r>
      <w:r>
        <w:rPr>
          <w:rFonts w:ascii="Times New Roman" w:hAnsi="Times New Roman"/>
          <w:sz w:val="24"/>
          <w:szCs w:val="24"/>
        </w:rPr>
        <w:t>6</w:t>
      </w:r>
      <w:r w:rsidRPr="00A0150E">
        <w:rPr>
          <w:rFonts w:ascii="Times New Roman" w:hAnsi="Times New Roman"/>
          <w:sz w:val="24"/>
          <w:szCs w:val="24"/>
        </w:rPr>
        <w:t xml:space="preserve"> классов составлена в соответствии с правовыми и нормативными документами:</w:t>
      </w:r>
    </w:p>
    <w:p w:rsidR="008624A7" w:rsidRDefault="008624A7" w:rsidP="00E53CE0">
      <w:pPr>
        <w:pStyle w:val="1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jc w:val="both"/>
        <w:rPr>
          <w:kern w:val="2"/>
        </w:rPr>
      </w:pPr>
      <w:r w:rsidRPr="00225A5E">
        <w:rPr>
          <w:kern w:val="2"/>
        </w:rPr>
        <w:t xml:space="preserve">Федеральный Закон от 29.12. </w:t>
      </w:r>
      <w:smartTag w:uri="urn:schemas-microsoft-com:office:smarttags" w:element="metricconverter">
        <w:smartTagPr>
          <w:attr w:name="ProductID" w:val="2012 г"/>
        </w:smartTagPr>
        <w:r w:rsidRPr="00225A5E">
          <w:rPr>
            <w:kern w:val="2"/>
          </w:rPr>
          <w:t>2012 г</w:t>
        </w:r>
      </w:smartTag>
      <w:r w:rsidRPr="00225A5E">
        <w:rPr>
          <w:kern w:val="2"/>
        </w:rPr>
        <w:t xml:space="preserve">. № 273-ФЗ «Об образовании в Российской Федерации» </w:t>
      </w:r>
      <w:r>
        <w:rPr>
          <w:kern w:val="2"/>
        </w:rPr>
        <w:t xml:space="preserve">     </w:t>
      </w:r>
      <w:r w:rsidRPr="00225A5E">
        <w:rPr>
          <w:kern w:val="2"/>
        </w:rPr>
        <w:t>(</w:t>
      </w:r>
      <w:r>
        <w:rPr>
          <w:kern w:val="2"/>
        </w:rPr>
        <w:t>с изменениями</w:t>
      </w:r>
      <w:r w:rsidRPr="00225A5E">
        <w:rPr>
          <w:kern w:val="2"/>
        </w:rPr>
        <w:t>);</w:t>
      </w:r>
    </w:p>
    <w:p w:rsidR="008624A7" w:rsidRPr="00CF676C" w:rsidRDefault="008624A7" w:rsidP="00E53CE0">
      <w:pPr>
        <w:pStyle w:val="ab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F676C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76C">
        <w:rPr>
          <w:rFonts w:ascii="Times New Roman" w:hAnsi="Times New Roman"/>
          <w:sz w:val="24"/>
          <w:szCs w:val="24"/>
        </w:rPr>
        <w:t xml:space="preserve">утвержденным приказом Министерства образования и науки Российской Федерации от 17.12.2010 № 1897 (далее – ФГОС основного общего образования) (в ред. Приказов Минобрнауки России от 29.12.2014 N 1644, от 31.12.2015 N 1577); </w:t>
      </w:r>
    </w:p>
    <w:p w:rsidR="008624A7" w:rsidRDefault="008624A7" w:rsidP="00E53CE0">
      <w:pPr>
        <w:pStyle w:val="1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jc w:val="both"/>
        <w:rPr>
          <w:kern w:val="2"/>
        </w:rPr>
      </w:pPr>
      <w:r w:rsidRPr="00225A5E">
        <w:rPr>
          <w:kern w:val="2"/>
        </w:rPr>
        <w:t>Приказ Мини</w:t>
      </w:r>
      <w:r>
        <w:rPr>
          <w:kern w:val="2"/>
        </w:rPr>
        <w:t>стерства просвещения</w:t>
      </w:r>
      <w:r w:rsidRPr="00225A5E">
        <w:rPr>
          <w:kern w:val="2"/>
        </w:rPr>
        <w:t xml:space="preserve"> Росси</w:t>
      </w:r>
      <w:r>
        <w:rPr>
          <w:kern w:val="2"/>
        </w:rPr>
        <w:t>йской Федерации</w:t>
      </w:r>
      <w:r w:rsidRPr="00225A5E">
        <w:rPr>
          <w:kern w:val="2"/>
        </w:rPr>
        <w:t xml:space="preserve"> от </w:t>
      </w:r>
      <w:r>
        <w:rPr>
          <w:kern w:val="2"/>
        </w:rPr>
        <w:t>05</w:t>
      </w:r>
      <w:r w:rsidRPr="00225A5E">
        <w:rPr>
          <w:kern w:val="2"/>
        </w:rPr>
        <w:t>.0</w:t>
      </w:r>
      <w:r>
        <w:rPr>
          <w:kern w:val="2"/>
        </w:rPr>
        <w:t>5</w:t>
      </w:r>
      <w:r w:rsidRPr="00225A5E">
        <w:rPr>
          <w:kern w:val="2"/>
        </w:rPr>
        <w:t>.201</w:t>
      </w:r>
      <w:r>
        <w:rPr>
          <w:kern w:val="2"/>
        </w:rPr>
        <w:t>9</w:t>
      </w:r>
      <w:r w:rsidRPr="00225A5E">
        <w:rPr>
          <w:kern w:val="2"/>
        </w:rPr>
        <w:t xml:space="preserve"> г. № 2</w:t>
      </w:r>
      <w:r>
        <w:rPr>
          <w:kern w:val="2"/>
        </w:rPr>
        <w:t>3</w:t>
      </w:r>
      <w:r w:rsidRPr="00225A5E">
        <w:rPr>
          <w:kern w:val="2"/>
        </w:rPr>
        <w:t>3 «О</w:t>
      </w:r>
      <w:r>
        <w:rPr>
          <w:kern w:val="2"/>
        </w:rPr>
        <w:t xml:space="preserve"> внесении изменений в </w:t>
      </w:r>
      <w:r w:rsidRPr="00225A5E">
        <w:rPr>
          <w:kern w:val="2"/>
        </w:rPr>
        <w:t>федеральн</w:t>
      </w:r>
      <w:r>
        <w:rPr>
          <w:kern w:val="2"/>
        </w:rPr>
        <w:t>ый</w:t>
      </w:r>
      <w:r w:rsidRPr="00225A5E">
        <w:rPr>
          <w:kern w:val="2"/>
        </w:rPr>
        <w:t xml:space="preserve"> переч</w:t>
      </w:r>
      <w:r>
        <w:rPr>
          <w:kern w:val="2"/>
        </w:rPr>
        <w:t>ень</w:t>
      </w:r>
      <w:r w:rsidRPr="00225A5E">
        <w:rPr>
          <w:kern w:val="2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kern w:val="2"/>
        </w:rPr>
        <w:t>»,</w:t>
      </w:r>
      <w:r w:rsidRPr="00225A5E">
        <w:rPr>
          <w:kern w:val="2"/>
        </w:rPr>
        <w:t xml:space="preserve"> </w:t>
      </w:r>
      <w:r w:rsidRPr="00CF676C">
        <w:t>утвержденны</w:t>
      </w:r>
      <w:r>
        <w:t>й</w:t>
      </w:r>
      <w:r w:rsidRPr="00CF676C">
        <w:t xml:space="preserve"> приказом Министерства</w:t>
      </w:r>
      <w:r>
        <w:t xml:space="preserve"> </w:t>
      </w:r>
      <w:r>
        <w:rPr>
          <w:kern w:val="2"/>
        </w:rPr>
        <w:t>просвещения</w:t>
      </w:r>
      <w:r w:rsidRPr="00225A5E">
        <w:rPr>
          <w:kern w:val="2"/>
        </w:rPr>
        <w:t xml:space="preserve"> Росси</w:t>
      </w:r>
      <w:r>
        <w:rPr>
          <w:kern w:val="2"/>
        </w:rPr>
        <w:t>йской Федерации от 28.12.2018 г. № 345.</w:t>
      </w:r>
    </w:p>
    <w:p w:rsidR="008624A7" w:rsidRPr="007F7949" w:rsidRDefault="008624A7" w:rsidP="00E53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7949">
        <w:rPr>
          <w:rFonts w:ascii="Times New Roman" w:hAnsi="Times New Roman"/>
          <w:sz w:val="24"/>
          <w:szCs w:val="24"/>
          <w:lang w:eastAsia="ru-RU"/>
        </w:rPr>
        <w:t xml:space="preserve">Для изучения родного русского языка в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7F7949">
        <w:rPr>
          <w:rFonts w:ascii="Times New Roman" w:hAnsi="Times New Roman"/>
          <w:sz w:val="24"/>
          <w:szCs w:val="24"/>
          <w:lang w:eastAsia="ru-RU"/>
        </w:rPr>
        <w:t xml:space="preserve"> классе отведено 34 часа (1 час в неделю).</w:t>
      </w:r>
    </w:p>
    <w:p w:rsidR="008624A7" w:rsidRPr="003F7F4E" w:rsidRDefault="008624A7" w:rsidP="00BC5FB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F7F4E">
        <w:rPr>
          <w:rFonts w:ascii="Times New Roman" w:hAnsi="Times New Roman"/>
          <w:sz w:val="24"/>
          <w:szCs w:val="24"/>
        </w:rPr>
        <w:t xml:space="preserve">Рабочая  программа по предмету «Родной язык (русский)» составлена в соответствии с Федеральным государственным образовательным стандартом основного общего образования (новая редакция), в котором определены </w:t>
      </w:r>
      <w:r w:rsidRPr="003F7F4E">
        <w:rPr>
          <w:rFonts w:ascii="Times New Roman" w:hAnsi="Times New Roman"/>
          <w:b/>
          <w:sz w:val="24"/>
          <w:szCs w:val="24"/>
        </w:rPr>
        <w:t>цели изучения предметной области «Родной язык».</w:t>
      </w:r>
      <w:r w:rsidRPr="003F7F4E">
        <w:rPr>
          <w:rFonts w:ascii="Times New Roman" w:hAnsi="Times New Roman"/>
          <w:sz w:val="24"/>
          <w:szCs w:val="24"/>
        </w:rPr>
        <w:t xml:space="preserve"> Пункт 12.2 проекта ФГОС ООО гласит, что </w:t>
      </w:r>
      <w:r w:rsidRPr="003F7F4E">
        <w:rPr>
          <w:rFonts w:ascii="Times New Roman" w:hAnsi="Times New Roman"/>
          <w:b/>
          <w:sz w:val="24"/>
          <w:szCs w:val="24"/>
        </w:rPr>
        <w:t>изучение предметной области</w:t>
      </w:r>
      <w:r w:rsidRPr="003F7F4E">
        <w:rPr>
          <w:rFonts w:ascii="Times New Roman" w:hAnsi="Times New Roman"/>
          <w:sz w:val="24"/>
          <w:szCs w:val="24"/>
        </w:rPr>
        <w:t xml:space="preserve"> «Родной язык» </w:t>
      </w:r>
      <w:r w:rsidRPr="003F7F4E">
        <w:rPr>
          <w:rFonts w:ascii="Times New Roman" w:hAnsi="Times New Roman"/>
          <w:b/>
          <w:sz w:val="24"/>
          <w:szCs w:val="24"/>
        </w:rPr>
        <w:t>должно обеспечить:</w:t>
      </w:r>
    </w:p>
    <w:p w:rsidR="008624A7" w:rsidRPr="003F7F4E" w:rsidRDefault="008624A7" w:rsidP="00BC5F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7F4E">
        <w:rPr>
          <w:rFonts w:ascii="Times New Roman" w:hAnsi="Times New Roman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8624A7" w:rsidRPr="003F7F4E" w:rsidRDefault="008624A7" w:rsidP="00BC5F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7F4E">
        <w:rPr>
          <w:rFonts w:ascii="Times New Roman" w:hAnsi="Times New Roman"/>
          <w:sz w:val="24"/>
          <w:szCs w:val="24"/>
        </w:rPr>
        <w:t>приобщение к литературному наследию своего народа;</w:t>
      </w:r>
    </w:p>
    <w:p w:rsidR="008624A7" w:rsidRPr="003F7F4E" w:rsidRDefault="008624A7" w:rsidP="00BC5F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7F4E">
        <w:rPr>
          <w:rFonts w:ascii="Times New Roman" w:hAnsi="Times New Roman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8624A7" w:rsidRPr="003F7F4E" w:rsidRDefault="008624A7" w:rsidP="00BC5F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7F4E">
        <w:rPr>
          <w:rFonts w:ascii="Times New Roman" w:hAnsi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8624A7" w:rsidRPr="003F7F4E" w:rsidRDefault="008624A7" w:rsidP="00BC5F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7F4E">
        <w:rPr>
          <w:rFonts w:ascii="Times New Roman" w:hAnsi="Times New Roman"/>
          <w:sz w:val="24"/>
          <w:szCs w:val="24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8624A7" w:rsidRPr="003F7F4E" w:rsidRDefault="008624A7" w:rsidP="00BC5FB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7F4E">
        <w:rPr>
          <w:rFonts w:ascii="Times New Roman" w:hAnsi="Times New Roman"/>
          <w:sz w:val="24"/>
          <w:szCs w:val="24"/>
        </w:rPr>
        <w:t xml:space="preserve">Исходя из этого, </w:t>
      </w:r>
      <w:r w:rsidRPr="003F7F4E">
        <w:rPr>
          <w:rFonts w:ascii="Times New Roman" w:hAnsi="Times New Roman"/>
          <w:b/>
          <w:sz w:val="24"/>
          <w:szCs w:val="24"/>
        </w:rPr>
        <w:t xml:space="preserve">цель изучения предмета «Родной язык (русский)» </w:t>
      </w:r>
      <w:r w:rsidRPr="003F7F4E">
        <w:rPr>
          <w:rFonts w:ascii="Times New Roman" w:hAnsi="Times New Roman"/>
          <w:sz w:val="24"/>
          <w:szCs w:val="24"/>
        </w:rPr>
        <w:t>на уровне основного общего образования сводится к развитию языковой и лингвистической компетенций, которые предполагают овладение необходимыми знаниями о языке как знаковой системе и общественном явлении, его устройстве, развитии и функционировании; знание основных  норм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науке, её основных разделах и базовых понятиях; понимание родного языка как формы выражения национальной культуры.</w:t>
      </w:r>
    </w:p>
    <w:p w:rsidR="008624A7" w:rsidRPr="003F7F4E" w:rsidRDefault="008624A7" w:rsidP="00BC5FB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F7F4E">
        <w:rPr>
          <w:rFonts w:ascii="Times New Roman" w:hAnsi="Times New Roman"/>
          <w:sz w:val="24"/>
          <w:szCs w:val="24"/>
        </w:rPr>
        <w:t xml:space="preserve">Достижение цели предполагает решение </w:t>
      </w:r>
      <w:r w:rsidRPr="003F7F4E">
        <w:rPr>
          <w:rFonts w:ascii="Times New Roman" w:hAnsi="Times New Roman"/>
          <w:b/>
          <w:sz w:val="24"/>
          <w:szCs w:val="24"/>
        </w:rPr>
        <w:t>частных задач:</w:t>
      </w:r>
    </w:p>
    <w:p w:rsidR="008624A7" w:rsidRPr="003F7F4E" w:rsidRDefault="008624A7" w:rsidP="00BC5FB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7F4E">
        <w:rPr>
          <w:rFonts w:ascii="Times New Roman" w:hAnsi="Times New Roman"/>
          <w:sz w:val="24"/>
          <w:szCs w:val="24"/>
        </w:rPr>
        <w:t>Формирование представлений о зарождении и развитии русской письменности.</w:t>
      </w:r>
    </w:p>
    <w:p w:rsidR="008624A7" w:rsidRPr="003F7F4E" w:rsidRDefault="008624A7" w:rsidP="00BC5FB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7F4E">
        <w:rPr>
          <w:rFonts w:ascii="Times New Roman" w:hAnsi="Times New Roman"/>
          <w:sz w:val="24"/>
          <w:szCs w:val="24"/>
        </w:rPr>
        <w:t>Расширение знаний о тексте и различных формах его организации.</w:t>
      </w:r>
    </w:p>
    <w:p w:rsidR="008624A7" w:rsidRPr="003F7F4E" w:rsidRDefault="008624A7" w:rsidP="00BC5FB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7F4E">
        <w:rPr>
          <w:rFonts w:ascii="Times New Roman" w:hAnsi="Times New Roman"/>
          <w:sz w:val="24"/>
          <w:szCs w:val="24"/>
        </w:rPr>
        <w:t>Создание условий для формирования языковой личности (выработка мотивации, интереса к изучению родного языка, обогащение лексикона, развитие языковой способности учащихся).</w:t>
      </w:r>
    </w:p>
    <w:p w:rsidR="008624A7" w:rsidRDefault="008624A7" w:rsidP="00BC5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4A7" w:rsidRDefault="008624A7" w:rsidP="00BC5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4A7" w:rsidRDefault="008624A7" w:rsidP="00BC5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4A7" w:rsidRPr="00F30A89" w:rsidRDefault="008624A7" w:rsidP="00BC5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A89">
        <w:rPr>
          <w:rFonts w:ascii="Times New Roman" w:hAnsi="Times New Roman"/>
          <w:b/>
          <w:sz w:val="24"/>
          <w:szCs w:val="24"/>
        </w:rPr>
        <w:t>Планируемые результаты освоения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0A89">
        <w:rPr>
          <w:rFonts w:ascii="Times New Roman" w:hAnsi="Times New Roman"/>
          <w:b/>
          <w:sz w:val="24"/>
          <w:szCs w:val="24"/>
        </w:rPr>
        <w:t>учебного предмета «</w:t>
      </w:r>
      <w:r>
        <w:rPr>
          <w:rFonts w:ascii="Times New Roman" w:hAnsi="Times New Roman"/>
          <w:b/>
          <w:sz w:val="24"/>
          <w:szCs w:val="24"/>
        </w:rPr>
        <w:t>Р</w:t>
      </w:r>
      <w:r w:rsidRPr="007F7949">
        <w:rPr>
          <w:rFonts w:ascii="Times New Roman" w:hAnsi="Times New Roman"/>
          <w:b/>
          <w:sz w:val="24"/>
          <w:szCs w:val="24"/>
        </w:rPr>
        <w:t xml:space="preserve">одной </w:t>
      </w:r>
      <w:r>
        <w:rPr>
          <w:rFonts w:ascii="Times New Roman" w:hAnsi="Times New Roman"/>
          <w:b/>
          <w:sz w:val="24"/>
          <w:szCs w:val="24"/>
        </w:rPr>
        <w:t>р</w:t>
      </w:r>
      <w:r w:rsidRPr="00F30A89">
        <w:rPr>
          <w:rFonts w:ascii="Times New Roman" w:hAnsi="Times New Roman"/>
          <w:b/>
          <w:sz w:val="24"/>
          <w:szCs w:val="24"/>
        </w:rPr>
        <w:t xml:space="preserve">усский язык» </w:t>
      </w:r>
    </w:p>
    <w:p w:rsidR="008624A7" w:rsidRPr="007F7949" w:rsidRDefault="008624A7" w:rsidP="007F794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F7949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8624A7" w:rsidRPr="007F7949" w:rsidRDefault="008624A7" w:rsidP="007F794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 xml:space="preserve">представление об основных функциях языка как средства общения, отражения и хранения информации о мире; </w:t>
      </w:r>
    </w:p>
    <w:p w:rsidR="008624A7" w:rsidRPr="007F7949" w:rsidRDefault="008624A7" w:rsidP="007F794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представление об истории развития русской письменности и взаимосвязи культуры народа и его языка, о становлении алфавита;</w:t>
      </w:r>
    </w:p>
    <w:p w:rsidR="008624A7" w:rsidRPr="007F7949" w:rsidRDefault="008624A7" w:rsidP="007F794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8624A7" w:rsidRPr="007F7949" w:rsidRDefault="008624A7" w:rsidP="007F794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использование коммуникативно-эстетических возможностей родного языка в процессе решения коммуникативных задач и создания собственных текстов;</w:t>
      </w:r>
    </w:p>
    <w:p w:rsidR="008624A7" w:rsidRPr="007F7949" w:rsidRDefault="008624A7" w:rsidP="007F794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8624A7" w:rsidRPr="007F7949" w:rsidRDefault="008624A7" w:rsidP="007F794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формирование навыков проведения различных видов анализа слова (словообразовательного, лексического), синтаксического анализа словосочетания и предложения, а также многоаспектного анализа текста;</w:t>
      </w:r>
    </w:p>
    <w:p w:rsidR="008624A7" w:rsidRPr="007F7949" w:rsidRDefault="008624A7" w:rsidP="007F794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8624A7" w:rsidRPr="007F7949" w:rsidRDefault="008624A7" w:rsidP="007F794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самосовершенствованию.</w:t>
      </w:r>
    </w:p>
    <w:p w:rsidR="008624A7" w:rsidRPr="007F7949" w:rsidRDefault="008624A7" w:rsidP="007F794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F7949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8624A7" w:rsidRPr="007F7949" w:rsidRDefault="008624A7" w:rsidP="007F79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8624A7" w:rsidRPr="007F7949" w:rsidRDefault="008624A7" w:rsidP="007F79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624A7" w:rsidRPr="007F7949" w:rsidRDefault="008624A7" w:rsidP="007F79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8624A7" w:rsidRPr="007F7949" w:rsidRDefault="008624A7" w:rsidP="007F79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4) развитие навыка смыслового чтения и анализа письменной информации;</w:t>
      </w:r>
    </w:p>
    <w:p w:rsidR="008624A7" w:rsidRPr="007F7949" w:rsidRDefault="008624A7" w:rsidP="007F79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5) развитие коммуникативной компетенции, которая предполагает выбор адекватных речевых стратегий;</w:t>
      </w:r>
    </w:p>
    <w:p w:rsidR="008624A7" w:rsidRPr="007F7949" w:rsidRDefault="008624A7" w:rsidP="007F79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6) готовность и способность эффективно и корректно вести диалог с другими людьми.</w:t>
      </w:r>
    </w:p>
    <w:p w:rsidR="008624A7" w:rsidRPr="007F7949" w:rsidRDefault="008624A7" w:rsidP="007F794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F7949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8624A7" w:rsidRPr="007F7949" w:rsidRDefault="008624A7" w:rsidP="007F794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F7949">
        <w:rPr>
          <w:rFonts w:ascii="Times New Roman" w:hAnsi="Times New Roman"/>
          <w:b/>
          <w:sz w:val="24"/>
          <w:szCs w:val="24"/>
        </w:rPr>
        <w:t>1) владение всеми видами речевой деятельности:</w:t>
      </w:r>
    </w:p>
    <w:p w:rsidR="008624A7" w:rsidRPr="007F7949" w:rsidRDefault="008624A7" w:rsidP="00494FD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7F7949">
        <w:rPr>
          <w:rFonts w:ascii="Times New Roman" w:hAnsi="Times New Roman"/>
          <w:b/>
          <w:sz w:val="24"/>
          <w:szCs w:val="24"/>
          <w:u w:val="single"/>
        </w:rPr>
        <w:t>аудирование и чтение:</w:t>
      </w:r>
    </w:p>
    <w:p w:rsidR="008624A7" w:rsidRPr="007F7949" w:rsidRDefault="008624A7" w:rsidP="007F794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8624A7" w:rsidRPr="007F7949" w:rsidRDefault="008624A7" w:rsidP="007F794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8624A7" w:rsidRPr="007F7949" w:rsidRDefault="008624A7" w:rsidP="007F794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 xml:space="preserve">адекватное восприятие на слух текстов разных стилей и жанров; </w:t>
      </w:r>
    </w:p>
    <w:p w:rsidR="008624A7" w:rsidRPr="007F7949" w:rsidRDefault="008624A7" w:rsidP="007F794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 xml:space="preserve">способность извлекать информацию из различных источников, </w:t>
      </w:r>
    </w:p>
    <w:p w:rsidR="008624A7" w:rsidRPr="007F7949" w:rsidRDefault="008624A7" w:rsidP="007F794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lastRenderedPageBreak/>
        <w:t>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</w:t>
      </w:r>
    </w:p>
    <w:p w:rsidR="008624A7" w:rsidRPr="007F7949" w:rsidRDefault="008624A7" w:rsidP="007F794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передаче информации, полученной в результате чтения или аудирования;</w:t>
      </w:r>
    </w:p>
    <w:p w:rsidR="008624A7" w:rsidRPr="007F7949" w:rsidRDefault="008624A7" w:rsidP="007F794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умение сопоставлять и сравнивать речевые высказывания с точки зрения их содержания, стилистических особенностей и использованных языковых средств;</w:t>
      </w:r>
    </w:p>
    <w:p w:rsidR="008624A7" w:rsidRPr="007F7949" w:rsidRDefault="008624A7" w:rsidP="00282B21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7F7949">
        <w:rPr>
          <w:rFonts w:ascii="Times New Roman" w:hAnsi="Times New Roman"/>
          <w:b/>
          <w:sz w:val="24"/>
          <w:szCs w:val="24"/>
          <w:u w:val="single"/>
        </w:rPr>
        <w:t>говорение и письмо:</w:t>
      </w:r>
    </w:p>
    <w:bookmarkEnd w:id="0"/>
    <w:p w:rsidR="008624A7" w:rsidRPr="007F7949" w:rsidRDefault="008624A7" w:rsidP="007F794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способность формулировать результаты учебной деятельности в устной и письменной форме;</w:t>
      </w:r>
    </w:p>
    <w:p w:rsidR="008624A7" w:rsidRPr="007F7949" w:rsidRDefault="008624A7" w:rsidP="007F794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умение воспроизводить прослушанный или прочитанный текст с заданной степенью свёрнутости (план, пересказ, конспект, аннотация);</w:t>
      </w:r>
    </w:p>
    <w:p w:rsidR="008624A7" w:rsidRPr="007F7949" w:rsidRDefault="008624A7" w:rsidP="007F794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8624A7" w:rsidRPr="007F7949" w:rsidRDefault="008624A7" w:rsidP="007F794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  — обмен мнениями и др.; сочетание разных видов диалога);</w:t>
      </w:r>
    </w:p>
    <w:p w:rsidR="008624A7" w:rsidRPr="007F7949" w:rsidRDefault="008624A7" w:rsidP="007F794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</w:p>
    <w:p w:rsidR="008624A7" w:rsidRPr="007F7949" w:rsidRDefault="008624A7" w:rsidP="007F794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8624A7" w:rsidRPr="007F7949" w:rsidRDefault="008624A7" w:rsidP="007F794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8624A7" w:rsidRPr="007F7949" w:rsidRDefault="008624A7" w:rsidP="007F794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8624A7" w:rsidRPr="007F7949" w:rsidRDefault="008624A7" w:rsidP="007F79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2) 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8624A7" w:rsidRPr="007F7949" w:rsidRDefault="008624A7" w:rsidP="007F79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3) 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624A7" w:rsidRPr="00E53CE0" w:rsidRDefault="009E1983" w:rsidP="00E53CE0">
      <w:pPr>
        <w:tabs>
          <w:tab w:val="left" w:pos="993"/>
        </w:tabs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8624A7" w:rsidRPr="00E53CE0">
        <w:rPr>
          <w:rFonts w:ascii="Times New Roman" w:hAnsi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4860"/>
        <w:gridCol w:w="979"/>
        <w:gridCol w:w="3260"/>
      </w:tblGrid>
      <w:tr w:rsidR="008624A7" w:rsidRPr="00E53CE0" w:rsidTr="00303F84">
        <w:trPr>
          <w:trHeight w:val="660"/>
        </w:trPr>
        <w:tc>
          <w:tcPr>
            <w:tcW w:w="682" w:type="dxa"/>
          </w:tcPr>
          <w:p w:rsidR="008624A7" w:rsidRPr="00E53CE0" w:rsidRDefault="008624A7" w:rsidP="00E53CE0">
            <w:pPr>
              <w:spacing w:before="60" w:after="0" w:line="240" w:lineRule="auto"/>
              <w:ind w:left="28" w:hanging="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0" w:type="dxa"/>
          </w:tcPr>
          <w:p w:rsidR="008624A7" w:rsidRPr="00E53CE0" w:rsidRDefault="008624A7" w:rsidP="00E53CE0">
            <w:pPr>
              <w:spacing w:before="60" w:after="0" w:line="240" w:lineRule="auto"/>
              <w:ind w:left="28" w:firstLine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979" w:type="dxa"/>
          </w:tcPr>
          <w:p w:rsidR="008624A7" w:rsidRPr="00E53CE0" w:rsidRDefault="008624A7" w:rsidP="00E53CE0">
            <w:pPr>
              <w:spacing w:before="60" w:after="0" w:line="240" w:lineRule="auto"/>
              <w:ind w:left="28" w:hanging="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260" w:type="dxa"/>
          </w:tcPr>
          <w:p w:rsidR="008624A7" w:rsidRPr="00E53CE0" w:rsidRDefault="008624A7" w:rsidP="00E53CE0">
            <w:pPr>
              <w:spacing w:before="60" w:after="0" w:line="240" w:lineRule="auto"/>
              <w:ind w:left="28" w:hanging="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8624A7" w:rsidRPr="00E53CE0" w:rsidTr="00303F84">
        <w:tc>
          <w:tcPr>
            <w:tcW w:w="682" w:type="dxa"/>
          </w:tcPr>
          <w:p w:rsidR="008624A7" w:rsidRPr="00E53CE0" w:rsidRDefault="008624A7" w:rsidP="00E53CE0">
            <w:pPr>
              <w:spacing w:before="60"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</w:tcPr>
          <w:p w:rsidR="008624A7" w:rsidRPr="00B87CF1" w:rsidRDefault="008624A7" w:rsidP="00303F8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Типы речи</w:t>
            </w:r>
          </w:p>
        </w:tc>
        <w:tc>
          <w:tcPr>
            <w:tcW w:w="979" w:type="dxa"/>
          </w:tcPr>
          <w:p w:rsidR="008624A7" w:rsidRPr="00B87CF1" w:rsidRDefault="008624A7" w:rsidP="00303F8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:rsidR="008624A7" w:rsidRPr="00E53CE0" w:rsidRDefault="008624A7" w:rsidP="00E53CE0">
            <w:pPr>
              <w:spacing w:before="60"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устное  высказывание на лингвистическую тему, выполнение упражнений,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текст-рассуждение</w:t>
            </w:r>
          </w:p>
        </w:tc>
      </w:tr>
      <w:tr w:rsidR="008624A7" w:rsidRPr="00E53CE0" w:rsidTr="00303F84">
        <w:tc>
          <w:tcPr>
            <w:tcW w:w="682" w:type="dxa"/>
          </w:tcPr>
          <w:p w:rsidR="008624A7" w:rsidRPr="00E53CE0" w:rsidRDefault="008624A7" w:rsidP="00E53CE0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0" w:type="dxa"/>
          </w:tcPr>
          <w:p w:rsidR="008624A7" w:rsidRPr="00B87CF1" w:rsidRDefault="008624A7" w:rsidP="00303F8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Стили речи</w:t>
            </w:r>
          </w:p>
        </w:tc>
        <w:tc>
          <w:tcPr>
            <w:tcW w:w="979" w:type="dxa"/>
          </w:tcPr>
          <w:p w:rsidR="008624A7" w:rsidRPr="00B87CF1" w:rsidRDefault="008624A7" w:rsidP="00303F8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</w:tcPr>
          <w:p w:rsidR="008624A7" w:rsidRPr="00E53CE0" w:rsidRDefault="008624A7" w:rsidP="00E53CE0">
            <w:pPr>
              <w:spacing w:before="60"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устное  высказывание на лингвистическую тему, выполнение упражнений,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изложение, сочинение</w:t>
            </w:r>
          </w:p>
        </w:tc>
      </w:tr>
      <w:tr w:rsidR="008624A7" w:rsidRPr="00E53CE0" w:rsidTr="00303F84">
        <w:tc>
          <w:tcPr>
            <w:tcW w:w="682" w:type="dxa"/>
          </w:tcPr>
          <w:p w:rsidR="008624A7" w:rsidRPr="00E53CE0" w:rsidRDefault="008624A7" w:rsidP="00E53CE0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0" w:type="dxa"/>
          </w:tcPr>
          <w:p w:rsidR="008624A7" w:rsidRPr="00B87CF1" w:rsidRDefault="008624A7" w:rsidP="00303F8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Текст и способы его создания</w:t>
            </w:r>
          </w:p>
        </w:tc>
        <w:tc>
          <w:tcPr>
            <w:tcW w:w="979" w:type="dxa"/>
          </w:tcPr>
          <w:p w:rsidR="008624A7" w:rsidRPr="00B87CF1" w:rsidRDefault="008624A7" w:rsidP="00303F8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</w:tcPr>
          <w:p w:rsidR="008624A7" w:rsidRPr="00E53CE0" w:rsidRDefault="008624A7" w:rsidP="00E53CE0">
            <w:pPr>
              <w:spacing w:before="60"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устное  высказывание на лингвистическую тему, выполнение упражнений,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изложение, сочинение</w:t>
            </w:r>
          </w:p>
        </w:tc>
      </w:tr>
      <w:tr w:rsidR="008624A7" w:rsidRPr="00E53CE0" w:rsidTr="00303F84">
        <w:tc>
          <w:tcPr>
            <w:tcW w:w="682" w:type="dxa"/>
          </w:tcPr>
          <w:p w:rsidR="008624A7" w:rsidRPr="00E53CE0" w:rsidRDefault="008624A7" w:rsidP="00E53CE0">
            <w:pPr>
              <w:spacing w:before="60"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0" w:type="dxa"/>
          </w:tcPr>
          <w:p w:rsidR="008624A7" w:rsidRPr="00E53CE0" w:rsidRDefault="008624A7" w:rsidP="00E53CE0">
            <w:pPr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E53CE0">
              <w:rPr>
                <w:rFonts w:ascii="Times New Roman" w:hAnsi="Times New Roman"/>
                <w:kern w:val="2"/>
                <w:lang w:eastAsia="ru-RU"/>
              </w:rPr>
              <w:t>Резервные часы</w:t>
            </w:r>
          </w:p>
        </w:tc>
        <w:tc>
          <w:tcPr>
            <w:tcW w:w="979" w:type="dxa"/>
          </w:tcPr>
          <w:p w:rsidR="008624A7" w:rsidRPr="00E53CE0" w:rsidRDefault="008624A7" w:rsidP="00E53C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E53CE0">
              <w:rPr>
                <w:rFonts w:ascii="Times New Roman" w:hAnsi="Times New Roman"/>
                <w:kern w:val="2"/>
                <w:lang w:eastAsia="ru-RU"/>
              </w:rPr>
              <w:t>1</w:t>
            </w:r>
          </w:p>
        </w:tc>
        <w:tc>
          <w:tcPr>
            <w:tcW w:w="3260" w:type="dxa"/>
          </w:tcPr>
          <w:p w:rsidR="008624A7" w:rsidRPr="00E53CE0" w:rsidRDefault="008624A7" w:rsidP="00E53CE0">
            <w:pPr>
              <w:spacing w:before="60"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24A7" w:rsidRPr="00E53CE0" w:rsidTr="00303F84">
        <w:tc>
          <w:tcPr>
            <w:tcW w:w="5542" w:type="dxa"/>
            <w:gridSpan w:val="2"/>
          </w:tcPr>
          <w:p w:rsidR="008624A7" w:rsidRPr="00E53CE0" w:rsidRDefault="008624A7" w:rsidP="00E53CE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9" w:type="dxa"/>
          </w:tcPr>
          <w:p w:rsidR="008624A7" w:rsidRPr="00E53CE0" w:rsidRDefault="008624A7" w:rsidP="00E53CE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</w:tcPr>
          <w:p w:rsidR="008624A7" w:rsidRPr="00E53CE0" w:rsidRDefault="008624A7" w:rsidP="00E53CE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8624A7" w:rsidRPr="00E53CE0" w:rsidRDefault="008624A7" w:rsidP="00E53C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Default="008624A7" w:rsidP="00191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4A7" w:rsidRPr="00B87CF1" w:rsidRDefault="008624A7" w:rsidP="007F7949">
      <w:pPr>
        <w:ind w:firstLine="709"/>
        <w:rPr>
          <w:lang w:val="sv-SE"/>
        </w:rPr>
        <w:sectPr w:rsidR="008624A7" w:rsidRPr="00B87CF1" w:rsidSect="00417F62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8624A7" w:rsidRPr="00B87CF1" w:rsidRDefault="008624A7" w:rsidP="007F7949">
      <w:pPr>
        <w:tabs>
          <w:tab w:val="left" w:pos="993"/>
        </w:tabs>
        <w:spacing w:before="60"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B87CF1">
        <w:rPr>
          <w:rFonts w:ascii="Times New Roman" w:hAnsi="Times New Roman"/>
          <w:b/>
          <w:kern w:val="2"/>
          <w:sz w:val="24"/>
          <w:szCs w:val="24"/>
          <w:lang w:eastAsia="ru-RU"/>
        </w:rPr>
        <w:lastRenderedPageBreak/>
        <w:t>Содержание учебного предмета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2880"/>
        <w:gridCol w:w="1080"/>
        <w:gridCol w:w="5321"/>
        <w:gridCol w:w="5325"/>
      </w:tblGrid>
      <w:tr w:rsidR="008624A7" w:rsidRPr="00B87CF1" w:rsidTr="009054D4">
        <w:trPr>
          <w:trHeight w:val="469"/>
        </w:trPr>
        <w:tc>
          <w:tcPr>
            <w:tcW w:w="648" w:type="dxa"/>
          </w:tcPr>
          <w:p w:rsidR="008624A7" w:rsidRPr="00B87CF1" w:rsidRDefault="008624A7" w:rsidP="007F79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0" w:type="dxa"/>
          </w:tcPr>
          <w:p w:rsidR="008624A7" w:rsidRPr="00B87CF1" w:rsidRDefault="008624A7" w:rsidP="007F79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Наименование раздела/темы</w:t>
            </w:r>
          </w:p>
        </w:tc>
        <w:tc>
          <w:tcPr>
            <w:tcW w:w="1080" w:type="dxa"/>
          </w:tcPr>
          <w:p w:rsidR="008624A7" w:rsidRPr="00B87CF1" w:rsidRDefault="008624A7" w:rsidP="007F79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321" w:type="dxa"/>
          </w:tcPr>
          <w:p w:rsidR="008624A7" w:rsidRPr="00B87CF1" w:rsidRDefault="008624A7" w:rsidP="007F79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325" w:type="dxa"/>
          </w:tcPr>
          <w:p w:rsidR="008624A7" w:rsidRPr="00B87CF1" w:rsidRDefault="008624A7" w:rsidP="007F79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8624A7" w:rsidRPr="00B87CF1" w:rsidTr="009054D4">
        <w:trPr>
          <w:trHeight w:val="469"/>
        </w:trPr>
        <w:tc>
          <w:tcPr>
            <w:tcW w:w="648" w:type="dxa"/>
          </w:tcPr>
          <w:p w:rsidR="008624A7" w:rsidRPr="00B87CF1" w:rsidRDefault="008624A7" w:rsidP="00DF0A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</w:tcPr>
          <w:p w:rsidR="008624A7" w:rsidRPr="00B87CF1" w:rsidRDefault="008624A7" w:rsidP="00DF0A1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Типы речи</w:t>
            </w:r>
          </w:p>
        </w:tc>
        <w:tc>
          <w:tcPr>
            <w:tcW w:w="1080" w:type="dxa"/>
          </w:tcPr>
          <w:p w:rsidR="008624A7" w:rsidRPr="00B87CF1" w:rsidRDefault="008624A7" w:rsidP="00DF0A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1" w:type="dxa"/>
          </w:tcPr>
          <w:p w:rsidR="008624A7" w:rsidRPr="00B87CF1" w:rsidRDefault="008624A7" w:rsidP="00DF0A1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Типы речи. Повествование, описание, рассуждение. Композиция текста. Композиция сочинения-рассуждения. Абзац – средство членения текст. Микротема. Тезис. Доказательства, аргументы. Способы развития темы в тексте.</w:t>
            </w:r>
          </w:p>
        </w:tc>
        <w:tc>
          <w:tcPr>
            <w:tcW w:w="5325" w:type="dxa"/>
          </w:tcPr>
          <w:p w:rsidR="008624A7" w:rsidRPr="00B87CF1" w:rsidRDefault="008624A7" w:rsidP="00B8508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Выделять в тексте типы речи – описание предмета, повествование, рассуждение. Определять стиль (разговорный, художественный, деловой); находить в тексте языковые средства, характерные для данного стиля</w:t>
            </w:r>
          </w:p>
        </w:tc>
      </w:tr>
      <w:tr w:rsidR="008624A7" w:rsidRPr="00B87CF1" w:rsidTr="009054D4">
        <w:trPr>
          <w:trHeight w:val="469"/>
        </w:trPr>
        <w:tc>
          <w:tcPr>
            <w:tcW w:w="648" w:type="dxa"/>
          </w:tcPr>
          <w:p w:rsidR="008624A7" w:rsidRPr="00B87CF1" w:rsidRDefault="008624A7" w:rsidP="00DF0A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</w:tcPr>
          <w:p w:rsidR="008624A7" w:rsidRPr="00B87CF1" w:rsidRDefault="008624A7" w:rsidP="00DF0A1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Стили речи</w:t>
            </w:r>
          </w:p>
        </w:tc>
        <w:tc>
          <w:tcPr>
            <w:tcW w:w="1080" w:type="dxa"/>
          </w:tcPr>
          <w:p w:rsidR="008624A7" w:rsidRPr="00B87CF1" w:rsidRDefault="008624A7" w:rsidP="00DF0A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21" w:type="dxa"/>
          </w:tcPr>
          <w:p w:rsidR="008624A7" w:rsidRPr="00B87CF1" w:rsidRDefault="008624A7" w:rsidP="00DF0A1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Стилистическая система русского литературного языка. 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 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 Особенности языка художественной литературы. Основные жанры научного (отзыв, аннотация, выступление, доклад, статья, рецензия, реферат), публицистического (выступление, статья, интервью, очерк), официально-делового (расписка, доверенность, заявление, резюме) стилей, разговорной речи (рассказ, беседа, спор; личное письмо, диалог). Особенности рекламных текстов. Коммуникативный замысел рекламных текстов. Нарушение литературной нормы с целью достижения рекламного эффекта. Понятие слогана.</w:t>
            </w:r>
          </w:p>
        </w:tc>
        <w:tc>
          <w:tcPr>
            <w:tcW w:w="5325" w:type="dxa"/>
          </w:tcPr>
          <w:p w:rsidR="008624A7" w:rsidRPr="00B87CF1" w:rsidRDefault="008624A7" w:rsidP="00B8508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sz w:val="24"/>
                <w:szCs w:val="24"/>
              </w:rPr>
      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владение разными видами чтения (поисковым, просмотровым, ознакомительным, изучающим) текстов разных стилей и жанров; адекватное восприятие на слух текстов разных стилей и жанров;  способность извлекать информацию из различных источников, 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 умение сопоставлять и сравнивать речевые высказывания с точки зрения их содержания, стилистических особенностей и использованных языковых средств</w:t>
            </w:r>
          </w:p>
        </w:tc>
      </w:tr>
      <w:tr w:rsidR="008624A7" w:rsidRPr="00B87CF1" w:rsidTr="00B85081">
        <w:trPr>
          <w:trHeight w:val="2158"/>
        </w:trPr>
        <w:tc>
          <w:tcPr>
            <w:tcW w:w="648" w:type="dxa"/>
          </w:tcPr>
          <w:p w:rsidR="008624A7" w:rsidRPr="00B87CF1" w:rsidRDefault="008624A7" w:rsidP="00DF0A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80" w:type="dxa"/>
          </w:tcPr>
          <w:p w:rsidR="008624A7" w:rsidRPr="00B87CF1" w:rsidRDefault="008624A7" w:rsidP="00DF0A1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Текст и способы его создания</w:t>
            </w:r>
          </w:p>
        </w:tc>
        <w:tc>
          <w:tcPr>
            <w:tcW w:w="1080" w:type="dxa"/>
          </w:tcPr>
          <w:p w:rsidR="008624A7" w:rsidRPr="00B87CF1" w:rsidRDefault="008624A7" w:rsidP="00DF0A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1" w:type="dxa"/>
          </w:tcPr>
          <w:p w:rsidR="008624A7" w:rsidRPr="00B87CF1" w:rsidRDefault="008624A7" w:rsidP="00DF0A1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Текст как продукт речевой деятельности и его признаки (членимость, смысловая цельность, связность). Содержание текста: тема, проблема, идея. Средства связи предложений в тексте: синтаксические, морфологические, лексические. План: простой и сложный. Структурирование текста. Главная и второстепенная информация. Избыточная информация.</w:t>
            </w:r>
          </w:p>
        </w:tc>
        <w:tc>
          <w:tcPr>
            <w:tcW w:w="5325" w:type="dxa"/>
          </w:tcPr>
          <w:p w:rsidR="008624A7" w:rsidRPr="00B87CF1" w:rsidRDefault="008624A7" w:rsidP="00B8508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Чтение. Осмысленно и бегло читать учебные тексты, выразительно читать тексты художественного стиля.</w:t>
            </w:r>
          </w:p>
          <w:p w:rsidR="008624A7" w:rsidRPr="00B87CF1" w:rsidRDefault="008624A7" w:rsidP="00B8508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Анализ текста. Определять тему и основную мысль текста; подбирать заголовок, отражающий тему, основную мысль текста; составлять простой план. Находить средства связи в предложений в тексте</w:t>
            </w:r>
          </w:p>
        </w:tc>
      </w:tr>
      <w:tr w:rsidR="008624A7" w:rsidRPr="00B87CF1" w:rsidTr="009054D4">
        <w:trPr>
          <w:trHeight w:val="469"/>
        </w:trPr>
        <w:tc>
          <w:tcPr>
            <w:tcW w:w="648" w:type="dxa"/>
          </w:tcPr>
          <w:p w:rsidR="008624A7" w:rsidRPr="00B87CF1" w:rsidRDefault="008624A7" w:rsidP="00DF0A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</w:tcPr>
          <w:p w:rsidR="008624A7" w:rsidRPr="00B87CF1" w:rsidRDefault="008624A7" w:rsidP="00DF0A1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080" w:type="dxa"/>
          </w:tcPr>
          <w:p w:rsidR="008624A7" w:rsidRPr="00B87CF1" w:rsidRDefault="008624A7" w:rsidP="00DF0A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1" w:type="dxa"/>
          </w:tcPr>
          <w:p w:rsidR="008624A7" w:rsidRPr="00B87CF1" w:rsidRDefault="008624A7" w:rsidP="00DF0A1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</w:tcPr>
          <w:p w:rsidR="008624A7" w:rsidRPr="00B87CF1" w:rsidRDefault="008624A7" w:rsidP="00DF0A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624A7" w:rsidRPr="00B87CF1" w:rsidTr="009054D4">
        <w:trPr>
          <w:trHeight w:val="469"/>
        </w:trPr>
        <w:tc>
          <w:tcPr>
            <w:tcW w:w="648" w:type="dxa"/>
          </w:tcPr>
          <w:p w:rsidR="008624A7" w:rsidRPr="00B87CF1" w:rsidRDefault="008624A7" w:rsidP="00DF0A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8624A7" w:rsidRPr="00B87CF1" w:rsidRDefault="008624A7" w:rsidP="00DF0A10">
            <w:pPr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8624A7" w:rsidRPr="00B87CF1" w:rsidRDefault="008624A7" w:rsidP="00DF0A1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21" w:type="dxa"/>
          </w:tcPr>
          <w:p w:rsidR="008624A7" w:rsidRPr="00B87CF1" w:rsidRDefault="008624A7" w:rsidP="00DF0A1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</w:tcPr>
          <w:p w:rsidR="008624A7" w:rsidRPr="00B87CF1" w:rsidRDefault="008624A7" w:rsidP="00DF0A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8624A7" w:rsidRPr="00B87CF1" w:rsidRDefault="008624A7" w:rsidP="007F7949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24A7" w:rsidRDefault="008624A7" w:rsidP="007F7949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24A7" w:rsidRDefault="008624A7" w:rsidP="007F7949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24A7" w:rsidRDefault="008624A7" w:rsidP="007F7949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24A7" w:rsidRDefault="008624A7" w:rsidP="007F7949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24A7" w:rsidRDefault="008624A7" w:rsidP="007F7949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24A7" w:rsidRDefault="008624A7" w:rsidP="007F7949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24A7" w:rsidRDefault="008624A7" w:rsidP="007F7949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24A7" w:rsidRDefault="008624A7" w:rsidP="007F7949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24A7" w:rsidRDefault="008624A7" w:rsidP="007F7949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24A7" w:rsidRDefault="008624A7" w:rsidP="007F7949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24A7" w:rsidRDefault="008624A7" w:rsidP="007F7949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24A7" w:rsidRDefault="008624A7" w:rsidP="007F7949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24A7" w:rsidRDefault="008624A7" w:rsidP="007F7949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24A7" w:rsidRDefault="008624A7" w:rsidP="007F7949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24A7" w:rsidRDefault="008624A7" w:rsidP="007F7949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24A7" w:rsidRDefault="008624A7" w:rsidP="007F7949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24A7" w:rsidRDefault="008624A7" w:rsidP="007F7949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24A7" w:rsidRDefault="008624A7" w:rsidP="007F7949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24A7" w:rsidRDefault="008624A7" w:rsidP="007F7949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7"/>
        <w:gridCol w:w="5653"/>
      </w:tblGrid>
      <w:tr w:rsidR="00D71204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D71204" w:rsidRDefault="0087557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D71204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D71204" w:rsidRDefault="00875578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D71204">
        <w:trPr>
          <w:jc w:val="center"/>
        </w:trPr>
        <w:tc>
          <w:tcPr>
            <w:tcW w:w="0" w:type="auto"/>
          </w:tcPr>
          <w:p w:rsidR="00D71204" w:rsidRDefault="00875578">
            <w:r>
              <w:t>Сертификат</w:t>
            </w:r>
          </w:p>
        </w:tc>
        <w:tc>
          <w:tcPr>
            <w:tcW w:w="0" w:type="auto"/>
          </w:tcPr>
          <w:p w:rsidR="00D71204" w:rsidRDefault="00875578">
            <w:r>
              <w:t>603332450510203670830559428146817986133868575777</w:t>
            </w:r>
          </w:p>
        </w:tc>
      </w:tr>
      <w:tr w:rsidR="00D71204">
        <w:trPr>
          <w:jc w:val="center"/>
        </w:trPr>
        <w:tc>
          <w:tcPr>
            <w:tcW w:w="0" w:type="auto"/>
          </w:tcPr>
          <w:p w:rsidR="00D71204" w:rsidRDefault="00875578">
            <w:r>
              <w:t>Владелец</w:t>
            </w:r>
          </w:p>
        </w:tc>
        <w:tc>
          <w:tcPr>
            <w:tcW w:w="0" w:type="auto"/>
          </w:tcPr>
          <w:p w:rsidR="00D71204" w:rsidRDefault="00875578">
            <w:r>
              <w:t>Жербанова Галина Николаевна</w:t>
            </w:r>
          </w:p>
        </w:tc>
      </w:tr>
      <w:tr w:rsidR="00D71204">
        <w:trPr>
          <w:jc w:val="center"/>
        </w:trPr>
        <w:tc>
          <w:tcPr>
            <w:tcW w:w="0" w:type="auto"/>
          </w:tcPr>
          <w:p w:rsidR="00D71204" w:rsidRDefault="00875578">
            <w:r>
              <w:t>Действителен</w:t>
            </w:r>
          </w:p>
        </w:tc>
        <w:tc>
          <w:tcPr>
            <w:tcW w:w="0" w:type="auto"/>
          </w:tcPr>
          <w:p w:rsidR="00D71204" w:rsidRDefault="00875578">
            <w:r>
              <w:t>С 20.04.2021 по 20.04.2022</w:t>
            </w:r>
          </w:p>
        </w:tc>
      </w:tr>
    </w:tbl>
    <w:p w:rsidR="00875578" w:rsidRDefault="00875578"/>
    <w:sectPr w:rsidR="00875578" w:rsidSect="00FF0F6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578" w:rsidRDefault="00875578">
      <w:r>
        <w:separator/>
      </w:r>
    </w:p>
  </w:endnote>
  <w:endnote w:type="continuationSeparator" w:id="0">
    <w:p w:rsidR="00875578" w:rsidRDefault="00875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A7" w:rsidRDefault="00D71204" w:rsidP="00FC7AF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624A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624A7" w:rsidRDefault="008624A7" w:rsidP="00B87CF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A7" w:rsidRDefault="00D71204" w:rsidP="00FC7AF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624A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1479C">
      <w:rPr>
        <w:rStyle w:val="aa"/>
        <w:noProof/>
      </w:rPr>
      <w:t>2</w:t>
    </w:r>
    <w:r>
      <w:rPr>
        <w:rStyle w:val="aa"/>
      </w:rPr>
      <w:fldChar w:fldCharType="end"/>
    </w:r>
  </w:p>
  <w:p w:rsidR="008624A7" w:rsidRDefault="008624A7" w:rsidP="00B87CF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578" w:rsidRDefault="00875578">
      <w:r>
        <w:separator/>
      </w:r>
    </w:p>
  </w:footnote>
  <w:footnote w:type="continuationSeparator" w:id="0">
    <w:p w:rsidR="00875578" w:rsidRDefault="00875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6460"/>
    <w:multiLevelType w:val="hybridMultilevel"/>
    <w:tmpl w:val="E0DCF83E"/>
    <w:lvl w:ilvl="0" w:tplc="4E94EB30">
      <w:start w:val="1"/>
      <w:numFmt w:val="bullet"/>
      <w:lvlText w:val=""/>
      <w:lvlJc w:val="left"/>
      <w:pPr>
        <w:tabs>
          <w:tab w:val="num" w:pos="1429"/>
        </w:tabs>
        <w:ind w:left="567" w:firstLine="142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A722B"/>
    <w:multiLevelType w:val="hybridMultilevel"/>
    <w:tmpl w:val="EA1265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D83CF7"/>
    <w:multiLevelType w:val="hybridMultilevel"/>
    <w:tmpl w:val="34FE548E"/>
    <w:lvl w:ilvl="0" w:tplc="41176969">
      <w:start w:val="1"/>
      <w:numFmt w:val="decimal"/>
      <w:lvlText w:val="%1."/>
      <w:lvlJc w:val="left"/>
      <w:pPr>
        <w:ind w:left="720" w:hanging="360"/>
      </w:pPr>
    </w:lvl>
    <w:lvl w:ilvl="1" w:tplc="41176969" w:tentative="1">
      <w:start w:val="1"/>
      <w:numFmt w:val="lowerLetter"/>
      <w:lvlText w:val="%2."/>
      <w:lvlJc w:val="left"/>
      <w:pPr>
        <w:ind w:left="1440" w:hanging="360"/>
      </w:pPr>
    </w:lvl>
    <w:lvl w:ilvl="2" w:tplc="41176969" w:tentative="1">
      <w:start w:val="1"/>
      <w:numFmt w:val="lowerRoman"/>
      <w:lvlText w:val="%3."/>
      <w:lvlJc w:val="right"/>
      <w:pPr>
        <w:ind w:left="2160" w:hanging="180"/>
      </w:pPr>
    </w:lvl>
    <w:lvl w:ilvl="3" w:tplc="41176969" w:tentative="1">
      <w:start w:val="1"/>
      <w:numFmt w:val="decimal"/>
      <w:lvlText w:val="%4."/>
      <w:lvlJc w:val="left"/>
      <w:pPr>
        <w:ind w:left="2880" w:hanging="360"/>
      </w:pPr>
    </w:lvl>
    <w:lvl w:ilvl="4" w:tplc="41176969" w:tentative="1">
      <w:start w:val="1"/>
      <w:numFmt w:val="lowerLetter"/>
      <w:lvlText w:val="%5."/>
      <w:lvlJc w:val="left"/>
      <w:pPr>
        <w:ind w:left="3600" w:hanging="360"/>
      </w:pPr>
    </w:lvl>
    <w:lvl w:ilvl="5" w:tplc="41176969" w:tentative="1">
      <w:start w:val="1"/>
      <w:numFmt w:val="lowerRoman"/>
      <w:lvlText w:val="%6."/>
      <w:lvlJc w:val="right"/>
      <w:pPr>
        <w:ind w:left="4320" w:hanging="180"/>
      </w:pPr>
    </w:lvl>
    <w:lvl w:ilvl="6" w:tplc="41176969" w:tentative="1">
      <w:start w:val="1"/>
      <w:numFmt w:val="decimal"/>
      <w:lvlText w:val="%7."/>
      <w:lvlJc w:val="left"/>
      <w:pPr>
        <w:ind w:left="5040" w:hanging="360"/>
      </w:pPr>
    </w:lvl>
    <w:lvl w:ilvl="7" w:tplc="41176969" w:tentative="1">
      <w:start w:val="1"/>
      <w:numFmt w:val="lowerLetter"/>
      <w:lvlText w:val="%8."/>
      <w:lvlJc w:val="left"/>
      <w:pPr>
        <w:ind w:left="5760" w:hanging="360"/>
      </w:pPr>
    </w:lvl>
    <w:lvl w:ilvl="8" w:tplc="411769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D7B6A"/>
    <w:multiLevelType w:val="hybridMultilevel"/>
    <w:tmpl w:val="BA0E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04DA3"/>
    <w:multiLevelType w:val="hybridMultilevel"/>
    <w:tmpl w:val="7CE6F2EC"/>
    <w:lvl w:ilvl="0" w:tplc="658734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776BF"/>
    <w:multiLevelType w:val="hybridMultilevel"/>
    <w:tmpl w:val="A4E2E98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59D61F92"/>
    <w:multiLevelType w:val="hybridMultilevel"/>
    <w:tmpl w:val="D576C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862F2"/>
    <w:multiLevelType w:val="hybridMultilevel"/>
    <w:tmpl w:val="A8AEC510"/>
    <w:lvl w:ilvl="0" w:tplc="0419000F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B7D7B91"/>
    <w:multiLevelType w:val="hybridMultilevel"/>
    <w:tmpl w:val="5680F478"/>
    <w:lvl w:ilvl="0" w:tplc="4E94EB30">
      <w:start w:val="1"/>
      <w:numFmt w:val="bullet"/>
      <w:lvlText w:val=""/>
      <w:lvlJc w:val="left"/>
      <w:pPr>
        <w:tabs>
          <w:tab w:val="num" w:pos="1080"/>
        </w:tabs>
        <w:ind w:left="218" w:firstLine="142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FB4"/>
    <w:rsid w:val="0000469E"/>
    <w:rsid w:val="000613BD"/>
    <w:rsid w:val="0010121A"/>
    <w:rsid w:val="00142FC3"/>
    <w:rsid w:val="00160BD8"/>
    <w:rsid w:val="00173D85"/>
    <w:rsid w:val="00185784"/>
    <w:rsid w:val="00191A77"/>
    <w:rsid w:val="0021479C"/>
    <w:rsid w:val="00225A5E"/>
    <w:rsid w:val="00273CE8"/>
    <w:rsid w:val="00282B21"/>
    <w:rsid w:val="00296DB6"/>
    <w:rsid w:val="00303F84"/>
    <w:rsid w:val="00330786"/>
    <w:rsid w:val="003F7F4E"/>
    <w:rsid w:val="00417F62"/>
    <w:rsid w:val="00494FD9"/>
    <w:rsid w:val="004C17C7"/>
    <w:rsid w:val="00530FF4"/>
    <w:rsid w:val="00562EED"/>
    <w:rsid w:val="005A15F9"/>
    <w:rsid w:val="00615539"/>
    <w:rsid w:val="006D0C4D"/>
    <w:rsid w:val="00705490"/>
    <w:rsid w:val="0072314A"/>
    <w:rsid w:val="00751A0D"/>
    <w:rsid w:val="00775E8D"/>
    <w:rsid w:val="007905F3"/>
    <w:rsid w:val="007C0B1C"/>
    <w:rsid w:val="007F7949"/>
    <w:rsid w:val="00812C21"/>
    <w:rsid w:val="00845325"/>
    <w:rsid w:val="008624A7"/>
    <w:rsid w:val="00875578"/>
    <w:rsid w:val="008E22BD"/>
    <w:rsid w:val="008F5965"/>
    <w:rsid w:val="009054D4"/>
    <w:rsid w:val="009E1983"/>
    <w:rsid w:val="009E3DE3"/>
    <w:rsid w:val="00A0150E"/>
    <w:rsid w:val="00A2123E"/>
    <w:rsid w:val="00B6434D"/>
    <w:rsid w:val="00B85081"/>
    <w:rsid w:val="00B87CF1"/>
    <w:rsid w:val="00BB0EB5"/>
    <w:rsid w:val="00BC3BA3"/>
    <w:rsid w:val="00BC5FB4"/>
    <w:rsid w:val="00C044BD"/>
    <w:rsid w:val="00CF676C"/>
    <w:rsid w:val="00D25B73"/>
    <w:rsid w:val="00D71204"/>
    <w:rsid w:val="00DF0A10"/>
    <w:rsid w:val="00E42CF1"/>
    <w:rsid w:val="00E53CE0"/>
    <w:rsid w:val="00EF1D60"/>
    <w:rsid w:val="00EF5E32"/>
    <w:rsid w:val="00F30A89"/>
    <w:rsid w:val="00F44BF7"/>
    <w:rsid w:val="00F613CF"/>
    <w:rsid w:val="00FC7AF4"/>
    <w:rsid w:val="00FF0F6F"/>
    <w:rsid w:val="00FF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B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5FB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rsid w:val="00DF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191A77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rsid w:val="00494FD9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494FD9"/>
    <w:rPr>
      <w:rFonts w:ascii="Segoe UI" w:hAnsi="Segoe UI"/>
      <w:sz w:val="18"/>
    </w:rPr>
  </w:style>
  <w:style w:type="paragraph" w:styleId="a8">
    <w:name w:val="footer"/>
    <w:basedOn w:val="a"/>
    <w:link w:val="a9"/>
    <w:uiPriority w:val="99"/>
    <w:rsid w:val="00B87CF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B6434D"/>
    <w:rPr>
      <w:lang w:eastAsia="en-US"/>
    </w:rPr>
  </w:style>
  <w:style w:type="character" w:styleId="aa">
    <w:name w:val="page number"/>
    <w:uiPriority w:val="99"/>
    <w:rsid w:val="00B87CF1"/>
    <w:rPr>
      <w:rFonts w:cs="Times New Roman"/>
    </w:rPr>
  </w:style>
  <w:style w:type="paragraph" w:styleId="ab">
    <w:name w:val="No Spacing"/>
    <w:link w:val="ac"/>
    <w:uiPriority w:val="99"/>
    <w:qFormat/>
    <w:rsid w:val="00E53CE0"/>
    <w:pPr>
      <w:ind w:left="-851" w:firstLine="567"/>
      <w:jc w:val="both"/>
    </w:pPr>
    <w:rPr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E53CE0"/>
    <w:rPr>
      <w:rFonts w:ascii="Calibri" w:hAnsi="Calibri"/>
      <w:sz w:val="22"/>
      <w:lang w:val="ru-RU" w:eastAsia="ru-RU"/>
    </w:rPr>
  </w:style>
  <w:style w:type="paragraph" w:customStyle="1" w:styleId="1">
    <w:name w:val="Абзац списка1"/>
    <w:basedOn w:val="a"/>
    <w:uiPriority w:val="99"/>
    <w:rsid w:val="00E53CE0"/>
    <w:pPr>
      <w:spacing w:before="60"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  <w:rsid w:val="00D71204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D712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D71204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820060548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383053916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Go+n8oT3QZkriYcqaYZUk5abhGc=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27138620"/>
            <mdssi:RelationshipReference SourceId="rId383053916"/>
            <mdssi:RelationshipReference SourceId="rId820060548"/>
          </Transform>
          <Transform Algorithm="http://www.w3.org/TR/2001/REC-xml-c14n-20010315"/>
        </Transforms>
        <DigestMethod Algorithm="http://www.w3.org/2000/09/xmldsig#sha1"/>
        <DigestValue>MT1W9hfB+LU6J4KMz3cm2Ww+9OI=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yPntHvgVferl9/7yTfkdz8KGyVg=</DigestValue>
      </Reference>
      <Reference URI="/word/endnotes.xml?ContentType=application/vnd.openxmlformats-officedocument.wordprocessingml.endnotes+xml">
        <DigestMethod Algorithm="http://www.w3.org/2000/09/xmldsig#sha1"/>
        <DigestValue>O503wl8DEa9xi7a9vPJnCc95mM4=</DigestValue>
      </Reference>
      <Reference URI="/word/fontTable.xml?ContentType=application/vnd.openxmlformats-officedocument.wordprocessingml.fontTable+xml">
        <DigestMethod Algorithm="http://www.w3.org/2000/09/xmldsig#sha1"/>
        <DigestValue>Q+tXDRlL2L2lHXDB8o9N3n8TwWo=</DigestValue>
      </Reference>
      <Reference URI="/word/footer1.xml?ContentType=application/vnd.openxmlformats-officedocument.wordprocessingml.footer+xml">
        <DigestMethod Algorithm="http://www.w3.org/2000/09/xmldsig#sha1"/>
        <DigestValue>cgMePjYv+VKAajN8t/IaeceyeiU=</DigestValue>
      </Reference>
      <Reference URI="/word/footer2.xml?ContentType=application/vnd.openxmlformats-officedocument.wordprocessingml.footer+xml">
        <DigestMethod Algorithm="http://www.w3.org/2000/09/xmldsig#sha1"/>
        <DigestValue>DSH/L95ACxuQlDlL8pmhg+oRkzE=</DigestValue>
      </Reference>
      <Reference URI="/word/footnotes.xml?ContentType=application/vnd.openxmlformats-officedocument.wordprocessingml.footnotes+xml">
        <DigestMethod Algorithm="http://www.w3.org/2000/09/xmldsig#sha1"/>
        <DigestValue>xqHZ4eH1PftRkvQLlJEd3a26xjA=</DigestValue>
      </Reference>
      <Reference URI="/word/media/image1.jpeg?ContentType=image/jpeg">
        <DigestMethod Algorithm="http://www.w3.org/2000/09/xmldsig#sha1"/>
        <DigestValue>Ca4GTaU76+u95J68450ikRR7zus=</DigestValue>
      </Reference>
      <Reference URI="/word/numbering.xml?ContentType=application/vnd.openxmlformats-officedocument.wordprocessingml.numbering+xml">
        <DigestMethod Algorithm="http://www.w3.org/2000/09/xmldsig#sha1"/>
        <DigestValue>u6BEff8rwKtwKgOKvVx034p4mr8=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cq3Hp2RRKkuAQw/zM9fxGnZxSVU=</DigestValue>
      </Reference>
      <Reference URI="/word/styles.xml?ContentType=application/vnd.openxmlformats-officedocument.wordprocessingml.styles+xml">
        <DigestMethod Algorithm="http://www.w3.org/2000/09/xmldsig#sha1"/>
        <DigestValue>FCh06pm+Z9E38N72OORFq7mgCyA=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1870</Words>
  <Characters>10665</Characters>
  <Application>Microsoft Office Word</Application>
  <DocSecurity>0</DocSecurity>
  <Lines>88</Lines>
  <Paragraphs>25</Paragraphs>
  <ScaleCrop>false</ScaleCrop>
  <Company>Microsoft</Company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EV</cp:lastModifiedBy>
  <cp:revision>2</cp:revision>
  <cp:lastPrinted>2019-09-23T02:28:00Z</cp:lastPrinted>
  <dcterms:created xsi:type="dcterms:W3CDTF">2022-12-19T02:50:00Z</dcterms:created>
  <dcterms:modified xsi:type="dcterms:W3CDTF">2022-12-19T02:50:00Z</dcterms:modified>
</cp:coreProperties>
</file>