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914" w:rsidRPr="00695914" w:rsidRDefault="00695914" w:rsidP="0069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95914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20130" cy="84239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м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914" w:rsidRPr="00695914" w:rsidRDefault="00695914" w:rsidP="0069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95914" w:rsidRPr="00695914" w:rsidRDefault="00695914" w:rsidP="0069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95914" w:rsidRPr="00695914" w:rsidRDefault="00695914" w:rsidP="0069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95914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120130" cy="84239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м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914" w:rsidRPr="00695914" w:rsidRDefault="00695914" w:rsidP="0069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95914" w:rsidRPr="00695914" w:rsidRDefault="00695914" w:rsidP="0069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95914" w:rsidRPr="00695914" w:rsidRDefault="00695914" w:rsidP="0069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95914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120130" cy="84239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м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914" w:rsidRPr="00695914" w:rsidRDefault="00695914" w:rsidP="0069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95914" w:rsidRPr="00695914" w:rsidRDefault="00695914" w:rsidP="0069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95914" w:rsidRPr="00695914" w:rsidRDefault="00695914" w:rsidP="0069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95914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120130" cy="84239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м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914" w:rsidRPr="00695914" w:rsidRDefault="00695914" w:rsidP="0069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95914" w:rsidRPr="00695914" w:rsidRDefault="00695914" w:rsidP="0069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95914" w:rsidRPr="00695914" w:rsidRDefault="00695914" w:rsidP="0069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95914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120130" cy="84239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м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914" w:rsidRDefault="00695914" w:rsidP="00476C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95914" w:rsidRDefault="00695914" w:rsidP="00476C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95914" w:rsidRDefault="00695914" w:rsidP="00476C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95914" w:rsidRDefault="00695914" w:rsidP="00476C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2E3623" w:rsidRPr="008E5C2A" w:rsidRDefault="002E3623" w:rsidP="002E36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E5C2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РАБОЧАЯ ПРОГРАММА</w:t>
      </w:r>
    </w:p>
    <w:p w:rsidR="002E3623" w:rsidRPr="008E5C2A" w:rsidRDefault="002E3623" w:rsidP="002E36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E5C2A">
        <w:rPr>
          <w:rFonts w:ascii="Times New Roman" w:eastAsia="Times New Roman" w:hAnsi="Times New Roman" w:cs="Times New Roman"/>
          <w:b/>
          <w:sz w:val="24"/>
          <w:szCs w:val="24"/>
        </w:rPr>
        <w:t>ПО ОКРУЖАЮЩЕМУ МИРУ</w:t>
      </w:r>
    </w:p>
    <w:p w:rsidR="002E3623" w:rsidRPr="008E5C2A" w:rsidRDefault="002E3623" w:rsidP="002E36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E5C2A">
        <w:rPr>
          <w:rFonts w:ascii="Times New Roman" w:eastAsia="Times New Roman" w:hAnsi="Times New Roman" w:cs="Times New Roman"/>
          <w:b/>
          <w:bCs/>
          <w:sz w:val="24"/>
          <w:szCs w:val="24"/>
        </w:rPr>
        <w:t>ДЛЯ 3 КЛАССА</w:t>
      </w:r>
    </w:p>
    <w:p w:rsidR="002E3623" w:rsidRPr="008E5C2A" w:rsidRDefault="002E3623" w:rsidP="002E36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E5C2A">
        <w:rPr>
          <w:rFonts w:ascii="Times New Roman" w:eastAsia="Times New Roman" w:hAnsi="Times New Roman" w:cs="Times New Roman"/>
          <w:b/>
          <w:bCs/>
          <w:sz w:val="24"/>
          <w:szCs w:val="24"/>
        </w:rPr>
        <w:t>(«ШКОЛА РОССИИ»)</w:t>
      </w:r>
    </w:p>
    <w:p w:rsidR="002E3623" w:rsidRPr="008E5C2A" w:rsidRDefault="002E3623" w:rsidP="002E36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E3623" w:rsidRPr="008E5C2A" w:rsidRDefault="002E3623" w:rsidP="002E36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E5C2A">
        <w:rPr>
          <w:rFonts w:ascii="Times New Roman" w:eastAsia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2E3623" w:rsidRPr="008E5C2A" w:rsidRDefault="002E3623" w:rsidP="002E36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E3623" w:rsidRPr="008E5C2A" w:rsidRDefault="002E3623" w:rsidP="002E3623">
      <w:pPr>
        <w:tabs>
          <w:tab w:val="left" w:pos="0"/>
          <w:tab w:val="left" w:pos="993"/>
        </w:tabs>
        <w:autoSpaceDE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8E5C2A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Рабочая программа по окружающему миру для </w:t>
      </w:r>
      <w:r w:rsidRPr="008E5C2A">
        <w:rPr>
          <w:rFonts w:ascii="Times New Roman" w:hAnsi="Times New Roman" w:cs="Times New Roman"/>
          <w:kern w:val="2"/>
          <w:sz w:val="24"/>
          <w:szCs w:val="24"/>
        </w:rPr>
        <w:t>третьего</w:t>
      </w:r>
      <w:r w:rsidRPr="008E5C2A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класса составлена в соответствии с правовыми и нормативными документами:</w:t>
      </w:r>
    </w:p>
    <w:p w:rsidR="002E3623" w:rsidRPr="008E5C2A" w:rsidRDefault="002E3623" w:rsidP="002E36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E5C2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Федеральный Закон от 29.12.2012 № 273-ФЗ «Об образовании в Российской Федерации» (с изменениями);  </w:t>
      </w:r>
    </w:p>
    <w:p w:rsidR="002E3623" w:rsidRPr="008E5C2A" w:rsidRDefault="002E3623" w:rsidP="002E36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8E5C2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 373 (далее – ФГОС начального общего образования) (в ред. Приказов </w:t>
      </w:r>
      <w:proofErr w:type="spellStart"/>
      <w:r w:rsidRPr="008E5C2A">
        <w:rPr>
          <w:rFonts w:ascii="Times New Roman" w:eastAsia="Calibri" w:hAnsi="Times New Roman" w:cs="Times New Roman"/>
          <w:sz w:val="24"/>
          <w:szCs w:val="24"/>
          <w:lang w:eastAsia="en-US"/>
        </w:rPr>
        <w:t>Минобрнауки</w:t>
      </w:r>
      <w:proofErr w:type="spellEnd"/>
      <w:r w:rsidRPr="008E5C2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России от 26.11.2010 N 1241, от 22.09.2011 N 2357, от 18.12.2012 N 1060, от 29.12.2014 N 1643, от 18.05.2015 N 507, от 31.12.2015 N 1576); </w:t>
      </w:r>
      <w:proofErr w:type="gramEnd"/>
    </w:p>
    <w:p w:rsidR="002E3623" w:rsidRPr="008E5C2A" w:rsidRDefault="002E3623" w:rsidP="002E36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C2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Приказ </w:t>
      </w:r>
      <w:proofErr w:type="spellStart"/>
      <w:r w:rsidRPr="008E5C2A">
        <w:rPr>
          <w:rFonts w:ascii="Times New Roman" w:eastAsia="Calibri" w:hAnsi="Times New Roman" w:cs="Times New Roman"/>
          <w:sz w:val="24"/>
          <w:szCs w:val="24"/>
          <w:lang w:eastAsia="en-US"/>
        </w:rPr>
        <w:t>Минобрнауки</w:t>
      </w:r>
      <w:proofErr w:type="spellEnd"/>
      <w:r w:rsidRPr="008E5C2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России от 31.03.2014 г. №253 «Об утверждении федерального перечня учебников, рекомендуемых к использованию при реализации </w:t>
      </w:r>
      <w:r w:rsidRPr="008E5C2A">
        <w:rPr>
          <w:rFonts w:ascii="Times New Roman" w:eastAsia="Times New Roman" w:hAnsi="Times New Roman" w:cs="Times New Roman"/>
          <w:sz w:val="24"/>
          <w:szCs w:val="24"/>
        </w:rPr>
        <w:t xml:space="preserve">имеющих государственную аккредитацию образовательных программ начального общего, основного общего, среднего общего образования» (в ред. Приказа </w:t>
      </w:r>
      <w:proofErr w:type="spellStart"/>
      <w:r w:rsidRPr="008E5C2A">
        <w:rPr>
          <w:rFonts w:ascii="Times New Roman" w:eastAsia="Times New Roman" w:hAnsi="Times New Roman" w:cs="Times New Roman"/>
          <w:sz w:val="24"/>
          <w:szCs w:val="24"/>
        </w:rPr>
        <w:t>Миноб</w:t>
      </w:r>
      <w:r w:rsidRPr="008E5C2A">
        <w:rPr>
          <w:rFonts w:ascii="Times New Roman" w:hAnsi="Times New Roman" w:cs="Times New Roman"/>
          <w:sz w:val="24"/>
          <w:szCs w:val="24"/>
        </w:rPr>
        <w:t>рнауки</w:t>
      </w:r>
      <w:proofErr w:type="spellEnd"/>
      <w:r w:rsidRPr="008E5C2A">
        <w:rPr>
          <w:rFonts w:ascii="Times New Roman" w:hAnsi="Times New Roman" w:cs="Times New Roman"/>
          <w:sz w:val="24"/>
          <w:szCs w:val="24"/>
        </w:rPr>
        <w:t xml:space="preserve"> РФ №233 от 08.05.2019г);</w:t>
      </w:r>
    </w:p>
    <w:p w:rsidR="002E3623" w:rsidRPr="008E5C2A" w:rsidRDefault="002E3623" w:rsidP="002E36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 w:rsidRPr="008E5C2A">
        <w:rPr>
          <w:rFonts w:ascii="Times New Roman" w:eastAsia="Times New Roman" w:hAnsi="Times New Roman" w:cs="Times New Roman"/>
          <w:sz w:val="24"/>
          <w:szCs w:val="24"/>
        </w:rPr>
        <w:t>- Примерная программа начального общего образования и авторской программы А.А.    Плешакова «Окружающий мир. 1-4 классы»</w:t>
      </w:r>
      <w:r w:rsidRPr="008E5C2A">
        <w:rPr>
          <w:rFonts w:ascii="Times New Roman" w:eastAsia="Calibri" w:hAnsi="Times New Roman" w:cs="Times New Roman"/>
          <w:sz w:val="24"/>
          <w:szCs w:val="24"/>
        </w:rPr>
        <w:t xml:space="preserve"> «Школа России».</w:t>
      </w:r>
    </w:p>
    <w:p w:rsidR="002E3623" w:rsidRPr="008E5C2A" w:rsidRDefault="002E3623" w:rsidP="002E36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E3623" w:rsidRPr="008E5C2A" w:rsidRDefault="002E3623" w:rsidP="002E3623">
      <w:pPr>
        <w:tabs>
          <w:tab w:val="right" w:leader="underscore" w:pos="9645"/>
        </w:tabs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5C2A">
        <w:rPr>
          <w:rFonts w:ascii="Times New Roman" w:hAnsi="Times New Roman" w:cs="Times New Roman"/>
          <w:b/>
          <w:sz w:val="24"/>
          <w:szCs w:val="24"/>
        </w:rPr>
        <w:t>УМК</w:t>
      </w:r>
    </w:p>
    <w:p w:rsidR="002E3623" w:rsidRPr="008E5C2A" w:rsidRDefault="002E3623" w:rsidP="002E3623">
      <w:pPr>
        <w:pStyle w:val="c31"/>
        <w:shd w:val="clear" w:color="auto" w:fill="FFFFFF"/>
        <w:tabs>
          <w:tab w:val="left" w:pos="0"/>
        </w:tabs>
        <w:spacing w:before="0" w:beforeAutospacing="0" w:after="0" w:afterAutospacing="0"/>
        <w:jc w:val="both"/>
        <w:rPr>
          <w:color w:val="000000"/>
        </w:rPr>
      </w:pPr>
      <w:r w:rsidRPr="008E5C2A">
        <w:rPr>
          <w:rStyle w:val="c6"/>
          <w:color w:val="000000"/>
        </w:rPr>
        <w:t>1. А.А.Плешаков. Окружающий мир: Учебник 3 класс: в 2-х частях (Ч. 1 –</w:t>
      </w:r>
      <w:r w:rsidRPr="008E5C2A">
        <w:rPr>
          <w:rStyle w:val="apple-converted-space"/>
          <w:color w:val="000000"/>
        </w:rPr>
        <w:t> </w:t>
      </w:r>
      <w:r w:rsidRPr="008E5C2A">
        <w:rPr>
          <w:rStyle w:val="c6"/>
          <w:color w:val="333333"/>
        </w:rPr>
        <w:t>223 с.</w:t>
      </w:r>
      <w:r w:rsidRPr="008E5C2A">
        <w:rPr>
          <w:rStyle w:val="c6"/>
          <w:color w:val="000000"/>
        </w:rPr>
        <w:t>, ч. 2 –</w:t>
      </w:r>
      <w:r w:rsidRPr="008E5C2A">
        <w:rPr>
          <w:rStyle w:val="apple-converted-space"/>
          <w:color w:val="000000"/>
        </w:rPr>
        <w:t> </w:t>
      </w:r>
      <w:r w:rsidRPr="008E5C2A">
        <w:rPr>
          <w:rStyle w:val="c6"/>
          <w:color w:val="333333"/>
        </w:rPr>
        <w:t xml:space="preserve">223  </w:t>
      </w:r>
      <w:proofErr w:type="gramStart"/>
      <w:r w:rsidRPr="008E5C2A">
        <w:rPr>
          <w:rStyle w:val="c6"/>
          <w:color w:val="333333"/>
        </w:rPr>
        <w:t>с</w:t>
      </w:r>
      <w:proofErr w:type="gramEnd"/>
      <w:r w:rsidRPr="008E5C2A">
        <w:rPr>
          <w:rStyle w:val="c6"/>
          <w:color w:val="333333"/>
        </w:rPr>
        <w:t>.</w:t>
      </w:r>
      <w:r w:rsidRPr="008E5C2A">
        <w:rPr>
          <w:rStyle w:val="c6"/>
          <w:color w:val="000000"/>
        </w:rPr>
        <w:t>). – М.: Просвещение, 2019.</w:t>
      </w:r>
    </w:p>
    <w:p w:rsidR="002E3623" w:rsidRPr="008E5C2A" w:rsidRDefault="002E3623" w:rsidP="002E3623">
      <w:pPr>
        <w:pStyle w:val="c31"/>
        <w:shd w:val="clear" w:color="auto" w:fill="FFFFFF"/>
        <w:tabs>
          <w:tab w:val="left" w:pos="0"/>
        </w:tabs>
        <w:spacing w:before="0" w:beforeAutospacing="0" w:after="0" w:afterAutospacing="0"/>
        <w:jc w:val="both"/>
        <w:rPr>
          <w:color w:val="000000"/>
        </w:rPr>
      </w:pPr>
      <w:r w:rsidRPr="008E5C2A">
        <w:rPr>
          <w:rStyle w:val="c6"/>
          <w:color w:val="000000"/>
        </w:rPr>
        <w:t>2. А.А.Плешаков. Окружающий мир: Рабочая тетрадь 3 класс: в 2-х частях (Ч. 1 –</w:t>
      </w:r>
      <w:r w:rsidRPr="008E5C2A">
        <w:rPr>
          <w:rStyle w:val="apple-converted-space"/>
          <w:color w:val="000000"/>
        </w:rPr>
        <w:t> </w:t>
      </w:r>
      <w:r w:rsidRPr="008E5C2A">
        <w:rPr>
          <w:rStyle w:val="c6"/>
          <w:color w:val="333333"/>
        </w:rPr>
        <w:t>78 с.</w:t>
      </w:r>
      <w:r w:rsidRPr="008E5C2A">
        <w:rPr>
          <w:rStyle w:val="c6"/>
          <w:color w:val="000000"/>
        </w:rPr>
        <w:t>, ч. 2 –</w:t>
      </w:r>
      <w:r w:rsidRPr="008E5C2A">
        <w:rPr>
          <w:rStyle w:val="apple-converted-space"/>
          <w:color w:val="000000"/>
        </w:rPr>
        <w:t> </w:t>
      </w:r>
      <w:r w:rsidRPr="008E5C2A">
        <w:rPr>
          <w:rStyle w:val="c6"/>
          <w:color w:val="333333"/>
        </w:rPr>
        <w:t xml:space="preserve">95 </w:t>
      </w:r>
      <w:proofErr w:type="gramStart"/>
      <w:r w:rsidRPr="008E5C2A">
        <w:rPr>
          <w:rStyle w:val="c6"/>
          <w:color w:val="333333"/>
        </w:rPr>
        <w:t>с</w:t>
      </w:r>
      <w:proofErr w:type="gramEnd"/>
      <w:r w:rsidRPr="008E5C2A">
        <w:rPr>
          <w:rStyle w:val="c6"/>
          <w:color w:val="333333"/>
        </w:rPr>
        <w:t>.</w:t>
      </w:r>
      <w:r w:rsidRPr="008E5C2A">
        <w:rPr>
          <w:rStyle w:val="c6"/>
          <w:color w:val="000000"/>
        </w:rPr>
        <w:t>). – М.: Просвещение, 2019.</w:t>
      </w:r>
    </w:p>
    <w:p w:rsidR="002E3623" w:rsidRPr="008E5C2A" w:rsidRDefault="002E3623" w:rsidP="002E3623">
      <w:pPr>
        <w:pStyle w:val="c31"/>
        <w:shd w:val="clear" w:color="auto" w:fill="FFFFFF"/>
        <w:tabs>
          <w:tab w:val="left" w:pos="426"/>
        </w:tabs>
        <w:spacing w:before="0" w:beforeAutospacing="0" w:after="0" w:afterAutospacing="0"/>
        <w:jc w:val="both"/>
        <w:rPr>
          <w:rStyle w:val="c6"/>
          <w:color w:val="000000"/>
        </w:rPr>
      </w:pPr>
      <w:r w:rsidRPr="008E5C2A">
        <w:rPr>
          <w:rStyle w:val="c6"/>
          <w:color w:val="000000"/>
        </w:rPr>
        <w:t>3. А.А.Плешаков. Окружающий мир: Тесты 3 класс. – М.: Просвещение, 2019.</w:t>
      </w:r>
    </w:p>
    <w:p w:rsidR="002E3623" w:rsidRPr="008E5C2A" w:rsidRDefault="002E3623" w:rsidP="002E3623">
      <w:pPr>
        <w:pStyle w:val="c31"/>
        <w:shd w:val="clear" w:color="auto" w:fill="FFFFFF"/>
        <w:tabs>
          <w:tab w:val="left" w:pos="426"/>
        </w:tabs>
        <w:spacing w:before="0" w:beforeAutospacing="0" w:after="0" w:afterAutospacing="0"/>
        <w:ind w:left="851"/>
        <w:jc w:val="both"/>
        <w:rPr>
          <w:rStyle w:val="c6"/>
          <w:color w:val="000000"/>
        </w:rPr>
      </w:pPr>
    </w:p>
    <w:p w:rsidR="002E3623" w:rsidRPr="008E5C2A" w:rsidRDefault="002E3623" w:rsidP="002E3623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8E5C2A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Для образовательного изучения окружающего мира  отводится </w:t>
      </w:r>
      <w:r w:rsidRPr="008E5C2A">
        <w:rPr>
          <w:rFonts w:ascii="Times New Roman" w:hAnsi="Times New Roman" w:cs="Times New Roman"/>
          <w:kern w:val="2"/>
          <w:sz w:val="24"/>
          <w:szCs w:val="24"/>
        </w:rPr>
        <w:t>68 часов (2</w:t>
      </w:r>
      <w:r w:rsidRPr="008E5C2A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часа в неделю</w:t>
      </w:r>
      <w:r w:rsidRPr="008E5C2A">
        <w:rPr>
          <w:rFonts w:ascii="Times New Roman" w:hAnsi="Times New Roman" w:cs="Times New Roman"/>
          <w:kern w:val="2"/>
          <w:sz w:val="24"/>
          <w:szCs w:val="24"/>
        </w:rPr>
        <w:t>)</w:t>
      </w:r>
      <w:r w:rsidRPr="008E5C2A">
        <w:rPr>
          <w:rFonts w:ascii="Times New Roman" w:eastAsia="Times New Roman" w:hAnsi="Times New Roman" w:cs="Times New Roman"/>
          <w:kern w:val="2"/>
          <w:sz w:val="24"/>
          <w:szCs w:val="24"/>
        </w:rPr>
        <w:t>.</w:t>
      </w:r>
    </w:p>
    <w:p w:rsidR="002E3623" w:rsidRPr="008E5C2A" w:rsidRDefault="002E3623" w:rsidP="002E3623">
      <w:pPr>
        <w:tabs>
          <w:tab w:val="right" w:leader="underscore" w:pos="9645"/>
        </w:tabs>
        <w:autoSpaceDE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3623" w:rsidRPr="008E5C2A" w:rsidRDefault="002E3623" w:rsidP="002E3623">
      <w:pPr>
        <w:tabs>
          <w:tab w:val="right" w:leader="underscore" w:pos="9645"/>
        </w:tabs>
        <w:autoSpaceDE w:val="0"/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8E5C2A">
        <w:rPr>
          <w:rFonts w:ascii="Times New Roman" w:eastAsia="Times New Roman" w:hAnsi="Times New Roman" w:cs="Times New Roman"/>
          <w:b/>
          <w:sz w:val="24"/>
          <w:szCs w:val="24"/>
        </w:rPr>
        <w:t>Цели и задачи курса</w:t>
      </w:r>
    </w:p>
    <w:p w:rsidR="002E3623" w:rsidRPr="008E5C2A" w:rsidRDefault="002E3623" w:rsidP="002E3623">
      <w:pPr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E5C2A">
        <w:rPr>
          <w:rFonts w:ascii="Times New Roman" w:eastAsia="Times New Roman" w:hAnsi="Times New Roman" w:cs="Times New Roman"/>
          <w:b/>
          <w:bCs/>
          <w:sz w:val="24"/>
          <w:szCs w:val="24"/>
        </w:rPr>
        <w:t>Цели:</w:t>
      </w:r>
    </w:p>
    <w:p w:rsidR="002E3623" w:rsidRPr="008E5C2A" w:rsidRDefault="002E3623" w:rsidP="002E3623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5C2A">
        <w:rPr>
          <w:rFonts w:ascii="Times New Roman" w:eastAsia="Times New Roman" w:hAnsi="Times New Roman" w:cs="Times New Roman"/>
          <w:sz w:val="24"/>
          <w:szCs w:val="24"/>
        </w:rPr>
        <w:t>формирование целостной картины мира и осознание места в нём человека на основе единства рационально-научного познания и эмоционально-ценностного осмысления ребён</w:t>
      </w:r>
      <w:r w:rsidRPr="008E5C2A">
        <w:rPr>
          <w:rFonts w:ascii="Times New Roman" w:eastAsia="Times New Roman" w:hAnsi="Times New Roman" w:cs="Times New Roman"/>
          <w:sz w:val="24"/>
          <w:szCs w:val="24"/>
        </w:rPr>
        <w:softHyphen/>
        <w:t>ком личного опыта общения с людьми и природой;</w:t>
      </w:r>
    </w:p>
    <w:p w:rsidR="002E3623" w:rsidRPr="008E5C2A" w:rsidRDefault="002E3623" w:rsidP="002E3623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5C2A">
        <w:rPr>
          <w:rFonts w:ascii="Times New Roman" w:eastAsia="Times New Roman" w:hAnsi="Times New Roman" w:cs="Times New Roman"/>
          <w:sz w:val="24"/>
          <w:szCs w:val="24"/>
        </w:rPr>
        <w:t>духовно-нравственное развитие и воспитание личности гражданина России в услови</w:t>
      </w:r>
      <w:r w:rsidRPr="008E5C2A">
        <w:rPr>
          <w:rFonts w:ascii="Times New Roman" w:eastAsia="Times New Roman" w:hAnsi="Times New Roman" w:cs="Times New Roman"/>
          <w:sz w:val="24"/>
          <w:szCs w:val="24"/>
        </w:rPr>
        <w:softHyphen/>
        <w:t>ях культурного и конфессионального многообразия российского общества.</w:t>
      </w:r>
    </w:p>
    <w:p w:rsidR="002E3623" w:rsidRPr="008E5C2A" w:rsidRDefault="002E3623" w:rsidP="002E3623">
      <w:pPr>
        <w:autoSpaceDE w:val="0"/>
        <w:autoSpaceDN w:val="0"/>
        <w:adjustRightInd w:val="0"/>
        <w:spacing w:before="1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5C2A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</w:t>
      </w:r>
      <w:r w:rsidRPr="008E5C2A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E3623" w:rsidRPr="008E5C2A" w:rsidRDefault="002E3623" w:rsidP="002E3623">
      <w:pPr>
        <w:numPr>
          <w:ilvl w:val="0"/>
          <w:numId w:val="2"/>
        </w:numPr>
        <w:tabs>
          <w:tab w:val="left" w:pos="792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5C2A">
        <w:rPr>
          <w:rFonts w:ascii="Times New Roman" w:eastAsia="Times New Roman" w:hAnsi="Times New Roman" w:cs="Times New Roman"/>
          <w:sz w:val="24"/>
          <w:szCs w:val="24"/>
        </w:rPr>
        <w:t>формирование уважительного отношения к семье, населённому пункту, региону, в котором проживают дети, к России, её природе и культуре, истории и современной жизни;</w:t>
      </w:r>
    </w:p>
    <w:p w:rsidR="002E3623" w:rsidRPr="008E5C2A" w:rsidRDefault="002E3623" w:rsidP="002E3623">
      <w:pPr>
        <w:numPr>
          <w:ilvl w:val="0"/>
          <w:numId w:val="2"/>
        </w:numPr>
        <w:tabs>
          <w:tab w:val="left" w:pos="79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5C2A">
        <w:rPr>
          <w:rFonts w:ascii="Times New Roman" w:eastAsia="Times New Roman" w:hAnsi="Times New Roman" w:cs="Times New Roman"/>
          <w:sz w:val="24"/>
          <w:szCs w:val="24"/>
        </w:rPr>
        <w:t>осознание ребёнком ценности, целостности и многообразия окружающего мира, сво</w:t>
      </w:r>
      <w:r w:rsidRPr="008E5C2A">
        <w:rPr>
          <w:rFonts w:ascii="Times New Roman" w:eastAsia="Times New Roman" w:hAnsi="Times New Roman" w:cs="Times New Roman"/>
          <w:sz w:val="24"/>
          <w:szCs w:val="24"/>
        </w:rPr>
        <w:softHyphen/>
        <w:t>его места в нём;</w:t>
      </w:r>
    </w:p>
    <w:p w:rsidR="002E3623" w:rsidRPr="008E5C2A" w:rsidRDefault="002E3623" w:rsidP="002E3623">
      <w:pPr>
        <w:numPr>
          <w:ilvl w:val="0"/>
          <w:numId w:val="2"/>
        </w:numPr>
        <w:tabs>
          <w:tab w:val="left" w:pos="79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5C2A">
        <w:rPr>
          <w:rFonts w:ascii="Times New Roman" w:eastAsia="Times New Roman" w:hAnsi="Times New Roman" w:cs="Times New Roman"/>
          <w:sz w:val="24"/>
          <w:szCs w:val="24"/>
        </w:rPr>
        <w:t>формирование модели безопасного поведения в условиях повседневной жизни и в различных опасных и чрезвычайных ситуациях;</w:t>
      </w:r>
    </w:p>
    <w:p w:rsidR="002E3623" w:rsidRPr="008E5C2A" w:rsidRDefault="002E3623" w:rsidP="002E3623">
      <w:pPr>
        <w:numPr>
          <w:ilvl w:val="0"/>
          <w:numId w:val="2"/>
        </w:numPr>
        <w:tabs>
          <w:tab w:val="left" w:pos="79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5C2A">
        <w:rPr>
          <w:rFonts w:ascii="Times New Roman" w:eastAsia="Times New Roman" w:hAnsi="Times New Roman" w:cs="Times New Roman"/>
          <w:sz w:val="24"/>
          <w:szCs w:val="24"/>
        </w:rPr>
        <w:t>формирование психологической культуры и компетенции для обеспечения эффек</w:t>
      </w:r>
      <w:r w:rsidRPr="008E5C2A">
        <w:rPr>
          <w:rFonts w:ascii="Times New Roman" w:eastAsia="Times New Roman" w:hAnsi="Times New Roman" w:cs="Times New Roman"/>
          <w:sz w:val="24"/>
          <w:szCs w:val="24"/>
        </w:rPr>
        <w:softHyphen/>
        <w:t>тивного и безопасного взаимодействия в социуме.</w:t>
      </w:r>
    </w:p>
    <w:p w:rsidR="002E3623" w:rsidRPr="008E5C2A" w:rsidRDefault="002E3623" w:rsidP="002E3623">
      <w:pPr>
        <w:tabs>
          <w:tab w:val="left" w:pos="79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E3623" w:rsidRPr="008E5C2A" w:rsidRDefault="002E3623" w:rsidP="002E3623">
      <w:pPr>
        <w:tabs>
          <w:tab w:val="left" w:pos="79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E3623" w:rsidRPr="008E5C2A" w:rsidRDefault="002E3623" w:rsidP="002E3623">
      <w:pPr>
        <w:tabs>
          <w:tab w:val="left" w:pos="79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E3623" w:rsidRPr="008E5C2A" w:rsidRDefault="002E3623" w:rsidP="002E362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E5C2A">
        <w:rPr>
          <w:rFonts w:ascii="Times New Roman" w:hAnsi="Times New Roman" w:cs="Times New Roman"/>
          <w:b/>
          <w:sz w:val="24"/>
          <w:szCs w:val="24"/>
        </w:rPr>
        <w:lastRenderedPageBreak/>
        <w:t>Планируемые  результаты обучения</w:t>
      </w:r>
    </w:p>
    <w:p w:rsidR="002E3623" w:rsidRPr="008E5C2A" w:rsidRDefault="002E3623" w:rsidP="002E3623">
      <w:pPr>
        <w:pStyle w:val="a3"/>
        <w:spacing w:before="0" w:beforeAutospacing="0" w:after="0" w:afterAutospacing="0"/>
        <w:jc w:val="both"/>
        <w:rPr>
          <w:color w:val="000000"/>
        </w:rPr>
      </w:pPr>
      <w:r w:rsidRPr="008E5C2A">
        <w:rPr>
          <w:b/>
          <w:bCs/>
          <w:color w:val="000000"/>
        </w:rPr>
        <w:t>Предметные результаты</w:t>
      </w:r>
    </w:p>
    <w:p w:rsidR="002E3623" w:rsidRPr="008E5C2A" w:rsidRDefault="002E3623" w:rsidP="002E3623">
      <w:pPr>
        <w:pStyle w:val="a3"/>
        <w:spacing w:before="0" w:beforeAutospacing="0" w:after="0" w:afterAutospacing="0"/>
        <w:jc w:val="both"/>
        <w:rPr>
          <w:color w:val="000000"/>
        </w:rPr>
      </w:pPr>
      <w:r w:rsidRPr="008E5C2A">
        <w:rPr>
          <w:i/>
          <w:iCs/>
          <w:color w:val="000000"/>
        </w:rPr>
        <w:t>Обучающийся научится:</w:t>
      </w:r>
    </w:p>
    <w:p w:rsidR="002E3623" w:rsidRPr="008E5C2A" w:rsidRDefault="002E3623" w:rsidP="002E3623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color w:val="000000"/>
        </w:rPr>
      </w:pPr>
      <w:r w:rsidRPr="008E5C2A">
        <w:rPr>
          <w:color w:val="000000"/>
        </w:rPr>
        <w:t>находить на карте города Золотого кольца России, приводить примеры достопримечательностей этих городов;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</w:rPr>
      </w:pPr>
      <w:r w:rsidRPr="008E5C2A">
        <w:rPr>
          <w:color w:val="000000"/>
        </w:rPr>
        <w:t>осознавать необходимость бережного отношения к памятникам истории и культуры;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</w:rPr>
      </w:pPr>
      <w:r w:rsidRPr="008E5C2A">
        <w:rPr>
          <w:color w:val="000000"/>
        </w:rPr>
        <w:t>находить на карте страны — соседи России и их столицы;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</w:rPr>
      </w:pPr>
      <w:r w:rsidRPr="008E5C2A">
        <w:rPr>
          <w:color w:val="000000"/>
        </w:rPr>
        <w:t>определять  и кратко характеризовать место человека в окружающем мире;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8E5C2A">
        <w:rPr>
          <w:color w:val="000000"/>
        </w:rPr>
        <w:t>осознавать и раскрывать ценность природы для людей, необходимость ответственного отношения к природе;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8E5C2A">
        <w:rPr>
          <w:color w:val="000000"/>
        </w:rPr>
        <w:t>различать внешность человека и его внутренний мир, наблюдать и описывать проявления внутреннего мира человека;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8E5C2A">
        <w:rPr>
          <w:color w:val="000000"/>
        </w:rPr>
        <w:t>различать тела, вещества, частицы, описывать изученные вещества;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8E5C2A">
        <w:rPr>
          <w:color w:val="000000"/>
        </w:rPr>
        <w:t>проводить наблюдения и ставить опыты, используя лабораторное оборудование;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8E5C2A">
        <w:rPr>
          <w:color w:val="000000"/>
        </w:rPr>
        <w:t>исследовать с помощью опытов свойства воздуха, воды, состав почвы, моделировать круговорот воды в природе;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8E5C2A">
        <w:rPr>
          <w:color w:val="000000"/>
        </w:rPr>
        <w:t>классифицировать объекты живой природы, относя их к определённым царствам и другим изученным группам; особенно опасны, предвидеть скрытую опасность и избегать её;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8E5C2A">
        <w:rPr>
          <w:color w:val="000000"/>
        </w:rPr>
        <w:t>соблюдать правила безопасного поведения в природе;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8E5C2A">
        <w:rPr>
          <w:color w:val="000000"/>
        </w:rPr>
        <w:t>понимать, что такое экологическая безопасность, соблюдать правила экологической безопасности в повседневной жизни;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8E5C2A">
        <w:rPr>
          <w:color w:val="000000"/>
        </w:rPr>
        <w:t>находить на карте города Золотого кольца России, приводить примеры достопримечательностей этих городов;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8E5C2A">
        <w:rPr>
          <w:color w:val="000000"/>
        </w:rPr>
        <w:t>осознавать необходимость бережного отношения к памятникам истории и культуры;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8E5C2A">
        <w:rPr>
          <w:color w:val="000000"/>
        </w:rPr>
        <w:t>находить на карте страны — соседи России и их столицы;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8E5C2A">
        <w:rPr>
          <w:color w:val="000000"/>
        </w:rPr>
        <w:t>определять  и кратко характеризовать место человека в окружающем мире;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8E5C2A">
        <w:rPr>
          <w:color w:val="000000"/>
        </w:rPr>
        <w:t>осознавать и раскрывать ценность природы для людей, необходимость ответственного отношения к природе;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8E5C2A">
        <w:rPr>
          <w:color w:val="000000"/>
        </w:rPr>
        <w:t>различать внешность человека и его внутренний мир, наблюдать и описывать проявления внутреннего мира человека;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8E5C2A">
        <w:rPr>
          <w:color w:val="000000"/>
        </w:rPr>
        <w:t>различать тела, вещества, частицы, описывать изученные вещества;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8E5C2A">
        <w:rPr>
          <w:color w:val="000000"/>
        </w:rPr>
        <w:t>проводить наблюдения и ставить опыты, используя лабораторное оборудование;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8E5C2A">
        <w:rPr>
          <w:color w:val="000000"/>
        </w:rPr>
        <w:t>исследовать с помощью опытов свойства воздуха, воды, состав почвы, моделировать круговорот воды в природе;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8E5C2A">
        <w:rPr>
          <w:color w:val="000000"/>
        </w:rPr>
        <w:t>классифицировать объекты живой природы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8E5C2A">
        <w:rPr>
          <w:color w:val="000000"/>
        </w:rPr>
        <w:t>пользоваться атласом-определителем для распознавания природных объектов;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8E5C2A">
        <w:rPr>
          <w:color w:val="000000"/>
        </w:rPr>
        <w:t>обнаруживать взаимосвязи в природе, между природой и человеком, изображать их с помощью схем, моделей и использовать для объяснения необходимости бережного отношения к природе;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8E5C2A">
        <w:rPr>
          <w:color w:val="000000"/>
        </w:rPr>
        <w:t>приводить примеры растений и животных из Красной книги России;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8E5C2A">
        <w:rPr>
          <w:color w:val="000000"/>
        </w:rPr>
        <w:t>использовать тексты и иллюстрации учебника, другие источники информации для поиска ответов на вопросы, объяснений, подготовки собственных сообщений о природе;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8E5C2A">
        <w:rPr>
          <w:color w:val="000000"/>
        </w:rPr>
        <w:t>устанавливать связь между строением и работой различных органов и систем органов человека;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8E5C2A">
        <w:rPr>
          <w:color w:val="000000"/>
        </w:rPr>
        <w:t>использовать знания о строении и жизнедеятельности организма человека для сохранения и укрепления своего здоровья;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8E5C2A">
        <w:rPr>
          <w:color w:val="000000"/>
        </w:rPr>
        <w:t>оказывать первую помощь при несложных несчастных случаях;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8E5C2A">
        <w:rPr>
          <w:color w:val="000000"/>
        </w:rPr>
        <w:t>вырабатывать правильную осанку;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8E5C2A">
        <w:rPr>
          <w:color w:val="000000"/>
        </w:rPr>
        <w:t>выполнять правила рационального питания, закаливания, предупреждения болезней;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8E5C2A">
        <w:rPr>
          <w:color w:val="000000"/>
        </w:rPr>
        <w:lastRenderedPageBreak/>
        <w:t>понимать необходимость здорового образа жизни и соблюдать соответствующие правила;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8E5C2A">
        <w:rPr>
          <w:color w:val="000000"/>
        </w:rPr>
        <w:t>правильно вести себя при пожаре, аварии водопровода, утечке газа;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8E5C2A">
        <w:rPr>
          <w:color w:val="000000"/>
        </w:rPr>
        <w:t>соблюдать правила безопасности на улицах и дорогах, различать дорожные знаки разных групп, следовать их указаниям;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8E5C2A">
        <w:rPr>
          <w:color w:val="000000"/>
        </w:rPr>
        <w:t>понимать, какие места вокруг нас могут быть особенно опасны, предвидеть скрытую опасность и избегать её;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8E5C2A">
        <w:rPr>
          <w:color w:val="000000"/>
        </w:rPr>
        <w:t>соблюдать правила безопасного поведения в природе;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8E5C2A">
        <w:rPr>
          <w:color w:val="000000"/>
        </w:rPr>
        <w:t>понимать, что такое экологическая безопасность, соблюдать правила экологической безопасности в повседневной жизни;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8E5C2A">
        <w:rPr>
          <w:color w:val="000000"/>
        </w:rPr>
        <w:t>раскрывать роль экономики в нашей жизни;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8E5C2A">
        <w:rPr>
          <w:color w:val="000000"/>
        </w:rPr>
        <w:t>осознавать значение природных бога</w:t>
      </w:r>
      <w:proofErr w:type="gramStart"/>
      <w:r w:rsidRPr="008E5C2A">
        <w:rPr>
          <w:color w:val="000000"/>
        </w:rPr>
        <w:t>тств в х</w:t>
      </w:r>
      <w:proofErr w:type="gramEnd"/>
      <w:r w:rsidRPr="008E5C2A">
        <w:rPr>
          <w:color w:val="000000"/>
        </w:rPr>
        <w:t>озяйственной деятельности человека, необходимость бережного отношения  к природным богатствам;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8E5C2A">
        <w:rPr>
          <w:color w:val="000000"/>
        </w:rPr>
        <w:t>различать отрасли экономики, обнаруживать взаимосвязи между ними;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8E5C2A">
        <w:rPr>
          <w:color w:val="000000"/>
        </w:rPr>
        <w:t>понимать роль денег в экономике, различать денежные единицы некоторых стран;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8E5C2A">
        <w:rPr>
          <w:color w:val="000000"/>
        </w:rPr>
        <w:t>объяснять, что такое государственный бюджет, осознавать необходимость уплаты налогов гражданами страны;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8E5C2A">
        <w:rPr>
          <w:color w:val="000000"/>
        </w:rPr>
        <w:t>понимать, как ведётся хозяйство семьи;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8E5C2A">
        <w:rPr>
          <w:color w:val="000000"/>
        </w:rPr>
        <w:t>обнаруживать связи между экономикой и экологией, строить простейшие экологические прогнозы;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8E5C2A">
        <w:rPr>
          <w:color w:val="000000"/>
        </w:rPr>
        <w:t>рассказывать по карте о различных странах, дополнять эти сведения информацией из других источников (таблица, текст и иллюстрации учебника);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8E5C2A">
        <w:rPr>
          <w:color w:val="000000"/>
        </w:rPr>
        <w:t>приводить примеры достопримечательностей разных стран, ценить уважительные, добрососедские отношения между странами и народами;</w:t>
      </w:r>
    </w:p>
    <w:p w:rsidR="002E3623" w:rsidRPr="008E5C2A" w:rsidRDefault="002E3623" w:rsidP="002E3623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8E5C2A">
        <w:rPr>
          <w:color w:val="000000"/>
        </w:rPr>
        <w:t>использовать различные справочные издания, детскую литературу для поиска информации о человеке и обществе.</w:t>
      </w:r>
    </w:p>
    <w:p w:rsidR="002E3623" w:rsidRPr="008E5C2A" w:rsidRDefault="002E3623" w:rsidP="002E3623">
      <w:pPr>
        <w:pStyle w:val="a3"/>
        <w:spacing w:before="0" w:beforeAutospacing="0" w:after="0" w:afterAutospacing="0"/>
        <w:rPr>
          <w:color w:val="000000"/>
        </w:rPr>
      </w:pPr>
      <w:proofErr w:type="spellStart"/>
      <w:r w:rsidRPr="008E5C2A">
        <w:rPr>
          <w:b/>
          <w:bCs/>
          <w:color w:val="000000"/>
        </w:rPr>
        <w:t>Метапредметные</w:t>
      </w:r>
      <w:proofErr w:type="spellEnd"/>
      <w:r w:rsidRPr="008E5C2A">
        <w:rPr>
          <w:b/>
          <w:bCs/>
          <w:color w:val="000000"/>
        </w:rPr>
        <w:t xml:space="preserve"> результаты</w:t>
      </w:r>
      <w:r w:rsidRPr="008E5C2A">
        <w:rPr>
          <w:color w:val="000000"/>
        </w:rPr>
        <w:br/>
      </w:r>
      <w:r w:rsidRPr="008E5C2A">
        <w:rPr>
          <w:b/>
          <w:bCs/>
          <w:color w:val="000000"/>
        </w:rPr>
        <w:t>Регулятивные</w:t>
      </w:r>
    </w:p>
    <w:p w:rsidR="002E3623" w:rsidRPr="008E5C2A" w:rsidRDefault="002E3623" w:rsidP="002E3623">
      <w:pPr>
        <w:pStyle w:val="a3"/>
        <w:spacing w:before="0" w:beforeAutospacing="0" w:after="0" w:afterAutospacing="0"/>
        <w:jc w:val="both"/>
        <w:rPr>
          <w:color w:val="000000"/>
        </w:rPr>
      </w:pPr>
      <w:r w:rsidRPr="008E5C2A">
        <w:rPr>
          <w:i/>
          <w:iCs/>
          <w:color w:val="000000"/>
        </w:rPr>
        <w:t>Обучающийся научится</w:t>
      </w:r>
      <w:r w:rsidRPr="008E5C2A">
        <w:rPr>
          <w:color w:val="000000"/>
        </w:rPr>
        <w:t>:</w:t>
      </w:r>
    </w:p>
    <w:p w:rsidR="002E3623" w:rsidRPr="008E5C2A" w:rsidRDefault="002E3623" w:rsidP="002E3623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color w:val="000000"/>
        </w:rPr>
      </w:pPr>
      <w:r w:rsidRPr="008E5C2A">
        <w:rPr>
          <w:color w:val="000000"/>
        </w:rPr>
        <w:t>понимать учебную задачу, сформулированную самостоятельно и уточнённую учителем;</w:t>
      </w:r>
    </w:p>
    <w:p w:rsidR="002E3623" w:rsidRPr="008E5C2A" w:rsidRDefault="002E3623" w:rsidP="002E3623">
      <w:pPr>
        <w:pStyle w:val="a3"/>
        <w:numPr>
          <w:ilvl w:val="0"/>
          <w:numId w:val="5"/>
        </w:numPr>
        <w:jc w:val="both"/>
        <w:rPr>
          <w:color w:val="000000"/>
        </w:rPr>
      </w:pPr>
      <w:r w:rsidRPr="008E5C2A">
        <w:rPr>
          <w:color w:val="000000"/>
        </w:rPr>
        <w:t>сохранять учебную задачу урока (самостоятельно воспроизводить её в ходе выполнения работы на различных этапах урока);</w:t>
      </w:r>
    </w:p>
    <w:p w:rsidR="002E3623" w:rsidRPr="008E5C2A" w:rsidRDefault="002E3623" w:rsidP="002E3623">
      <w:pPr>
        <w:pStyle w:val="a3"/>
        <w:numPr>
          <w:ilvl w:val="0"/>
          <w:numId w:val="5"/>
        </w:numPr>
        <w:jc w:val="both"/>
        <w:rPr>
          <w:color w:val="000000"/>
        </w:rPr>
      </w:pPr>
      <w:r w:rsidRPr="008E5C2A">
        <w:rPr>
          <w:color w:val="000000"/>
        </w:rPr>
        <w:t>выделять из темы урока известные и неизвестные знания и умения;</w:t>
      </w:r>
    </w:p>
    <w:p w:rsidR="002E3623" w:rsidRPr="008E5C2A" w:rsidRDefault="002E3623" w:rsidP="002E3623">
      <w:pPr>
        <w:pStyle w:val="a3"/>
        <w:numPr>
          <w:ilvl w:val="0"/>
          <w:numId w:val="5"/>
        </w:numPr>
        <w:jc w:val="both"/>
        <w:rPr>
          <w:color w:val="000000"/>
        </w:rPr>
      </w:pPr>
      <w:r w:rsidRPr="008E5C2A">
        <w:rPr>
          <w:color w:val="000000"/>
        </w:rPr>
        <w:t>планировать своё высказывание (выстраивать последовательность предложений для раскрытия темы, приводить примеры);</w:t>
      </w:r>
    </w:p>
    <w:p w:rsidR="002E3623" w:rsidRPr="008E5C2A" w:rsidRDefault="002E3623" w:rsidP="002E3623">
      <w:pPr>
        <w:pStyle w:val="a3"/>
        <w:numPr>
          <w:ilvl w:val="0"/>
          <w:numId w:val="5"/>
        </w:numPr>
        <w:jc w:val="both"/>
        <w:rPr>
          <w:color w:val="000000"/>
        </w:rPr>
      </w:pPr>
      <w:r w:rsidRPr="008E5C2A">
        <w:rPr>
          <w:color w:val="000000"/>
        </w:rPr>
        <w:t>планировать свои действия в течение урока;</w:t>
      </w:r>
    </w:p>
    <w:p w:rsidR="002E3623" w:rsidRPr="008E5C2A" w:rsidRDefault="002E3623" w:rsidP="002E3623">
      <w:pPr>
        <w:pStyle w:val="a3"/>
        <w:numPr>
          <w:ilvl w:val="0"/>
          <w:numId w:val="5"/>
        </w:numPr>
        <w:jc w:val="both"/>
        <w:rPr>
          <w:color w:val="000000"/>
        </w:rPr>
      </w:pPr>
      <w:r w:rsidRPr="008E5C2A">
        <w:rPr>
          <w:color w:val="000000"/>
        </w:rPr>
        <w:t>фиксировать в конце урока удовлетворённость/неудовлетворённость своей работой на уроке (с помощью средств, разработанных совместно с учителем); объективно относиться к своим успехам/неуспехам;</w:t>
      </w:r>
    </w:p>
    <w:p w:rsidR="002E3623" w:rsidRPr="008E5C2A" w:rsidRDefault="002E3623" w:rsidP="002E3623">
      <w:pPr>
        <w:pStyle w:val="a3"/>
        <w:numPr>
          <w:ilvl w:val="0"/>
          <w:numId w:val="5"/>
        </w:numPr>
        <w:jc w:val="both"/>
        <w:rPr>
          <w:color w:val="000000"/>
        </w:rPr>
      </w:pPr>
      <w:r w:rsidRPr="008E5C2A">
        <w:rPr>
          <w:color w:val="000000"/>
        </w:rPr>
        <w:t>оценивать правильность выполнения заданий, используя «Странички для самопроверки» и критерии, заданные учителем;</w:t>
      </w:r>
    </w:p>
    <w:p w:rsidR="002E3623" w:rsidRPr="008E5C2A" w:rsidRDefault="002E3623" w:rsidP="002E3623">
      <w:pPr>
        <w:pStyle w:val="a3"/>
        <w:numPr>
          <w:ilvl w:val="0"/>
          <w:numId w:val="5"/>
        </w:numPr>
        <w:jc w:val="both"/>
        <w:rPr>
          <w:color w:val="000000"/>
        </w:rPr>
      </w:pPr>
      <w:r w:rsidRPr="008E5C2A">
        <w:rPr>
          <w:color w:val="000000"/>
        </w:rPr>
        <w:t>соотносить выполнение работы с алгоритмом и результатом;</w:t>
      </w:r>
    </w:p>
    <w:p w:rsidR="002E3623" w:rsidRPr="008E5C2A" w:rsidRDefault="002E3623" w:rsidP="002E3623">
      <w:pPr>
        <w:pStyle w:val="a3"/>
        <w:numPr>
          <w:ilvl w:val="0"/>
          <w:numId w:val="5"/>
        </w:numPr>
        <w:jc w:val="both"/>
        <w:rPr>
          <w:color w:val="000000"/>
        </w:rPr>
      </w:pPr>
      <w:r w:rsidRPr="008E5C2A">
        <w:rPr>
          <w:color w:val="000000"/>
        </w:rPr>
        <w:t>контролировать и корректировать своё поведение с учётом установленных правил;</w:t>
      </w:r>
    </w:p>
    <w:p w:rsidR="002E3623" w:rsidRPr="008E5C2A" w:rsidRDefault="002E3623" w:rsidP="002E3623">
      <w:pPr>
        <w:pStyle w:val="a3"/>
        <w:numPr>
          <w:ilvl w:val="0"/>
          <w:numId w:val="5"/>
        </w:numPr>
        <w:jc w:val="both"/>
        <w:rPr>
          <w:color w:val="000000"/>
        </w:rPr>
      </w:pPr>
      <w:r w:rsidRPr="008E5C2A">
        <w:rPr>
          <w:color w:val="000000"/>
        </w:rPr>
        <w:t>в сотрудничестве с учителем ставить новые учебные задачи.</w:t>
      </w:r>
    </w:p>
    <w:p w:rsidR="002E3623" w:rsidRPr="008E5C2A" w:rsidRDefault="002E3623" w:rsidP="002E3623">
      <w:pPr>
        <w:pStyle w:val="a3"/>
        <w:spacing w:before="0" w:beforeAutospacing="0" w:after="0" w:afterAutospacing="0"/>
        <w:jc w:val="both"/>
        <w:rPr>
          <w:color w:val="000000"/>
        </w:rPr>
      </w:pPr>
      <w:r w:rsidRPr="008E5C2A">
        <w:rPr>
          <w:b/>
          <w:bCs/>
          <w:color w:val="000000"/>
        </w:rPr>
        <w:t>Познавательные</w:t>
      </w:r>
    </w:p>
    <w:p w:rsidR="002E3623" w:rsidRPr="008E5C2A" w:rsidRDefault="002E3623" w:rsidP="002E3623">
      <w:pPr>
        <w:pStyle w:val="a3"/>
        <w:spacing w:before="0" w:beforeAutospacing="0" w:after="0" w:afterAutospacing="0"/>
        <w:jc w:val="both"/>
        <w:rPr>
          <w:color w:val="000000"/>
        </w:rPr>
      </w:pPr>
      <w:r w:rsidRPr="008E5C2A">
        <w:rPr>
          <w:i/>
          <w:iCs/>
          <w:color w:val="000000"/>
        </w:rPr>
        <w:t>Обучающийся научится:</w:t>
      </w:r>
    </w:p>
    <w:p w:rsidR="002E3623" w:rsidRPr="008E5C2A" w:rsidRDefault="002E3623" w:rsidP="002E3623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color w:val="000000"/>
        </w:rPr>
      </w:pPr>
      <w:r w:rsidRPr="008E5C2A">
        <w:rPr>
          <w:color w:val="000000"/>
        </w:rPr>
        <w:t>понимать и толковать условные знаки и символы, используемые в учебнике, рабочих тетрадях и других компонентах УМК для передачи информации;</w:t>
      </w:r>
    </w:p>
    <w:p w:rsidR="002E3623" w:rsidRPr="008E5C2A" w:rsidRDefault="002E3623" w:rsidP="002E3623">
      <w:pPr>
        <w:pStyle w:val="a3"/>
        <w:numPr>
          <w:ilvl w:val="0"/>
          <w:numId w:val="6"/>
        </w:numPr>
        <w:jc w:val="both"/>
        <w:rPr>
          <w:color w:val="000000"/>
        </w:rPr>
      </w:pPr>
      <w:r w:rsidRPr="008E5C2A">
        <w:rPr>
          <w:color w:val="000000"/>
        </w:rPr>
        <w:lastRenderedPageBreak/>
        <w:t>выделять существенную информацию из литературы разных типов (справочной и научно-познавательной);</w:t>
      </w:r>
    </w:p>
    <w:p w:rsidR="002E3623" w:rsidRPr="008E5C2A" w:rsidRDefault="002E3623" w:rsidP="002E3623">
      <w:pPr>
        <w:pStyle w:val="a3"/>
        <w:numPr>
          <w:ilvl w:val="0"/>
          <w:numId w:val="6"/>
        </w:numPr>
        <w:jc w:val="both"/>
        <w:rPr>
          <w:color w:val="000000"/>
        </w:rPr>
      </w:pPr>
      <w:r w:rsidRPr="008E5C2A">
        <w:rPr>
          <w:color w:val="000000"/>
        </w:rPr>
        <w:t>использовать знаково-символические средства, в том числе элементарные модели и схемы для решения учебных задач;</w:t>
      </w:r>
    </w:p>
    <w:p w:rsidR="002E3623" w:rsidRPr="008E5C2A" w:rsidRDefault="002E3623" w:rsidP="002E3623">
      <w:pPr>
        <w:pStyle w:val="a3"/>
        <w:numPr>
          <w:ilvl w:val="0"/>
          <w:numId w:val="6"/>
        </w:numPr>
        <w:jc w:val="both"/>
        <w:rPr>
          <w:color w:val="000000"/>
        </w:rPr>
      </w:pPr>
      <w:r w:rsidRPr="008E5C2A">
        <w:rPr>
          <w:color w:val="000000"/>
        </w:rPr>
        <w:t>понимать содержание текста, интерпретировать смысл, фиксировать полученную информацию в виде схем, рисунков, фотографий, таблиц;</w:t>
      </w:r>
    </w:p>
    <w:p w:rsidR="002E3623" w:rsidRPr="008E5C2A" w:rsidRDefault="002E3623" w:rsidP="002E3623">
      <w:pPr>
        <w:pStyle w:val="a3"/>
        <w:numPr>
          <w:ilvl w:val="0"/>
          <w:numId w:val="6"/>
        </w:numPr>
        <w:jc w:val="both"/>
        <w:rPr>
          <w:color w:val="000000"/>
        </w:rPr>
      </w:pPr>
      <w:r w:rsidRPr="008E5C2A">
        <w:rPr>
          <w:color w:val="000000"/>
        </w:rPr>
        <w:t>анализировать объекты окружающего мира, таблицы, схемы, диаграммы, рисунки с выделением отличительных признаков;</w:t>
      </w:r>
    </w:p>
    <w:p w:rsidR="002E3623" w:rsidRPr="008E5C2A" w:rsidRDefault="002E3623" w:rsidP="002E3623">
      <w:pPr>
        <w:pStyle w:val="a3"/>
        <w:numPr>
          <w:ilvl w:val="0"/>
          <w:numId w:val="6"/>
        </w:numPr>
        <w:jc w:val="both"/>
        <w:rPr>
          <w:color w:val="000000"/>
        </w:rPr>
      </w:pPr>
      <w:r w:rsidRPr="008E5C2A">
        <w:rPr>
          <w:color w:val="000000"/>
        </w:rPr>
        <w:t>классифицировать объекты по заданным (главным) критериям;</w:t>
      </w:r>
    </w:p>
    <w:p w:rsidR="002E3623" w:rsidRPr="008E5C2A" w:rsidRDefault="002E3623" w:rsidP="002E3623">
      <w:pPr>
        <w:pStyle w:val="a3"/>
        <w:numPr>
          <w:ilvl w:val="0"/>
          <w:numId w:val="6"/>
        </w:numPr>
        <w:jc w:val="both"/>
        <w:rPr>
          <w:color w:val="000000"/>
        </w:rPr>
      </w:pPr>
      <w:r w:rsidRPr="008E5C2A">
        <w:rPr>
          <w:color w:val="000000"/>
        </w:rPr>
        <w:t>сравнивать объекты по различным признакам;</w:t>
      </w:r>
    </w:p>
    <w:p w:rsidR="002E3623" w:rsidRPr="008E5C2A" w:rsidRDefault="002E3623" w:rsidP="002E3623">
      <w:pPr>
        <w:pStyle w:val="a3"/>
        <w:numPr>
          <w:ilvl w:val="0"/>
          <w:numId w:val="6"/>
        </w:numPr>
        <w:jc w:val="both"/>
        <w:rPr>
          <w:color w:val="000000"/>
        </w:rPr>
      </w:pPr>
      <w:r w:rsidRPr="008E5C2A">
        <w:rPr>
          <w:color w:val="000000"/>
        </w:rPr>
        <w:t>осуществлять синтез объектов при составлении цепей питания, схемы круговорота воды в природе, схемы круговорота веществ и  пр.;</w:t>
      </w:r>
    </w:p>
    <w:p w:rsidR="002E3623" w:rsidRPr="008E5C2A" w:rsidRDefault="002E3623" w:rsidP="002E3623">
      <w:pPr>
        <w:pStyle w:val="a3"/>
        <w:numPr>
          <w:ilvl w:val="0"/>
          <w:numId w:val="6"/>
        </w:numPr>
        <w:jc w:val="both"/>
        <w:rPr>
          <w:color w:val="000000"/>
        </w:rPr>
      </w:pPr>
      <w:r w:rsidRPr="008E5C2A">
        <w:rPr>
          <w:color w:val="000000"/>
        </w:rPr>
        <w:t>устанавливать причинно-следственные связи между явлениями, объектами;</w:t>
      </w:r>
    </w:p>
    <w:p w:rsidR="002E3623" w:rsidRPr="008E5C2A" w:rsidRDefault="002E3623" w:rsidP="002E3623">
      <w:pPr>
        <w:pStyle w:val="a3"/>
        <w:numPr>
          <w:ilvl w:val="0"/>
          <w:numId w:val="6"/>
        </w:numPr>
        <w:jc w:val="both"/>
        <w:rPr>
          <w:color w:val="000000"/>
        </w:rPr>
      </w:pPr>
      <w:r w:rsidRPr="008E5C2A">
        <w:rPr>
          <w:color w:val="000000"/>
        </w:rPr>
        <w:t>строить рассуждение (или доказательство своей точки зрения) по теме урока в соответствии с возрастными нормами;</w:t>
      </w:r>
    </w:p>
    <w:p w:rsidR="002E3623" w:rsidRPr="008E5C2A" w:rsidRDefault="002E3623" w:rsidP="002E3623">
      <w:pPr>
        <w:pStyle w:val="a3"/>
        <w:numPr>
          <w:ilvl w:val="0"/>
          <w:numId w:val="6"/>
        </w:numPr>
        <w:jc w:val="both"/>
        <w:rPr>
          <w:color w:val="000000"/>
        </w:rPr>
      </w:pPr>
      <w:r w:rsidRPr="008E5C2A">
        <w:rPr>
          <w:color w:val="000000"/>
        </w:rPr>
        <w:t>проявлять индивидуальные творческие способности при выполнении рисунков, условных знаков, подготовке сообщений, иллюстрировании рассказов и т. д.;</w:t>
      </w:r>
    </w:p>
    <w:p w:rsidR="002E3623" w:rsidRPr="008E5C2A" w:rsidRDefault="002E3623" w:rsidP="002E3623">
      <w:pPr>
        <w:pStyle w:val="a3"/>
        <w:numPr>
          <w:ilvl w:val="0"/>
          <w:numId w:val="6"/>
        </w:numPr>
        <w:jc w:val="both"/>
        <w:rPr>
          <w:color w:val="000000"/>
        </w:rPr>
      </w:pPr>
      <w:r w:rsidRPr="008E5C2A">
        <w:rPr>
          <w:color w:val="000000"/>
        </w:rPr>
        <w:t>моделировать различные ситуации и явления природы (в том числе круговорот воды в природе, круговорот веществ).</w:t>
      </w:r>
    </w:p>
    <w:p w:rsidR="002E3623" w:rsidRPr="008E5C2A" w:rsidRDefault="002E3623" w:rsidP="002E3623">
      <w:pPr>
        <w:pStyle w:val="a3"/>
        <w:spacing w:before="0" w:beforeAutospacing="0" w:after="0" w:afterAutospacing="0"/>
        <w:jc w:val="both"/>
        <w:rPr>
          <w:color w:val="000000"/>
        </w:rPr>
      </w:pPr>
      <w:r w:rsidRPr="008E5C2A">
        <w:rPr>
          <w:b/>
          <w:bCs/>
          <w:color w:val="000000"/>
        </w:rPr>
        <w:t>Коммуникативные</w:t>
      </w:r>
    </w:p>
    <w:p w:rsidR="002E3623" w:rsidRPr="008E5C2A" w:rsidRDefault="002E3623" w:rsidP="002E3623">
      <w:pPr>
        <w:pStyle w:val="a3"/>
        <w:spacing w:before="0" w:beforeAutospacing="0" w:after="0" w:afterAutospacing="0"/>
        <w:jc w:val="both"/>
        <w:rPr>
          <w:color w:val="000000"/>
        </w:rPr>
      </w:pPr>
      <w:r w:rsidRPr="008E5C2A">
        <w:rPr>
          <w:i/>
          <w:iCs/>
          <w:color w:val="000000"/>
        </w:rPr>
        <w:t>Обучающийся научится:</w:t>
      </w:r>
    </w:p>
    <w:p w:rsidR="002E3623" w:rsidRPr="008E5C2A" w:rsidRDefault="002E3623" w:rsidP="002E3623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color w:val="000000"/>
        </w:rPr>
      </w:pPr>
      <w:r w:rsidRPr="008E5C2A">
        <w:rPr>
          <w:color w:val="000000"/>
        </w:rPr>
        <w:t>включаться в диалог и коллективное обсуждение с учителем и сверстниками, проблем и вопросов;</w:t>
      </w:r>
    </w:p>
    <w:p w:rsidR="002E3623" w:rsidRPr="008E5C2A" w:rsidRDefault="002E3623" w:rsidP="002E3623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color w:val="000000"/>
        </w:rPr>
      </w:pPr>
      <w:r w:rsidRPr="008E5C2A">
        <w:rPr>
          <w:color w:val="000000"/>
        </w:rPr>
        <w:t>формулировать ответы на вопросы;</w:t>
      </w:r>
    </w:p>
    <w:p w:rsidR="002E3623" w:rsidRPr="008E5C2A" w:rsidRDefault="002E3623" w:rsidP="002E3623">
      <w:pPr>
        <w:pStyle w:val="a3"/>
        <w:numPr>
          <w:ilvl w:val="0"/>
          <w:numId w:val="7"/>
        </w:numPr>
        <w:jc w:val="both"/>
        <w:rPr>
          <w:color w:val="000000"/>
        </w:rPr>
      </w:pPr>
      <w:r w:rsidRPr="008E5C2A">
        <w:rPr>
          <w:color w:val="000000"/>
        </w:rPr>
        <w:t>слушать партнёра по общению и деятельности, не перебивать, не обрывать на полуслове, вникать в смысл того, о чём говорит собеседник;</w:t>
      </w:r>
    </w:p>
    <w:p w:rsidR="002E3623" w:rsidRPr="008E5C2A" w:rsidRDefault="002E3623" w:rsidP="002E3623">
      <w:pPr>
        <w:pStyle w:val="a3"/>
        <w:numPr>
          <w:ilvl w:val="0"/>
          <w:numId w:val="7"/>
        </w:numPr>
        <w:jc w:val="both"/>
        <w:rPr>
          <w:color w:val="000000"/>
        </w:rPr>
      </w:pPr>
      <w:r w:rsidRPr="008E5C2A">
        <w:rPr>
          <w:color w:val="000000"/>
        </w:rPr>
        <w:t>договариваться и приходить к общему решению в совместной деятельности;</w:t>
      </w:r>
    </w:p>
    <w:p w:rsidR="002E3623" w:rsidRPr="008E5C2A" w:rsidRDefault="002E3623" w:rsidP="002E3623">
      <w:pPr>
        <w:pStyle w:val="a3"/>
        <w:numPr>
          <w:ilvl w:val="0"/>
          <w:numId w:val="7"/>
        </w:numPr>
        <w:jc w:val="both"/>
        <w:rPr>
          <w:color w:val="000000"/>
        </w:rPr>
      </w:pPr>
      <w:r w:rsidRPr="008E5C2A">
        <w:rPr>
          <w:color w:val="000000"/>
        </w:rPr>
        <w:t>высказывать мотивированное, аргументированное суждение по теме урока;</w:t>
      </w:r>
    </w:p>
    <w:p w:rsidR="002E3623" w:rsidRPr="008E5C2A" w:rsidRDefault="002E3623" w:rsidP="002E3623">
      <w:pPr>
        <w:pStyle w:val="a3"/>
        <w:numPr>
          <w:ilvl w:val="0"/>
          <w:numId w:val="7"/>
        </w:numPr>
        <w:jc w:val="both"/>
        <w:rPr>
          <w:color w:val="000000"/>
        </w:rPr>
      </w:pPr>
      <w:r w:rsidRPr="008E5C2A">
        <w:rPr>
          <w:color w:val="000000"/>
        </w:rPr>
        <w:t>проявлять стремление ладить с собеседниками, ориентироваться на позицию партнёра в общении;</w:t>
      </w:r>
    </w:p>
    <w:p w:rsidR="002E3623" w:rsidRPr="008E5C2A" w:rsidRDefault="002E3623" w:rsidP="002E3623">
      <w:pPr>
        <w:pStyle w:val="a3"/>
        <w:numPr>
          <w:ilvl w:val="0"/>
          <w:numId w:val="7"/>
        </w:numPr>
        <w:jc w:val="both"/>
        <w:rPr>
          <w:color w:val="000000"/>
        </w:rPr>
      </w:pPr>
      <w:r w:rsidRPr="008E5C2A">
        <w:rPr>
          <w:color w:val="000000"/>
        </w:rPr>
        <w:t>признавать свои ошибки, озвучивать их;</w:t>
      </w:r>
    </w:p>
    <w:p w:rsidR="002E3623" w:rsidRPr="008E5C2A" w:rsidRDefault="002E3623" w:rsidP="002E3623">
      <w:pPr>
        <w:pStyle w:val="a3"/>
        <w:numPr>
          <w:ilvl w:val="0"/>
          <w:numId w:val="7"/>
        </w:numPr>
        <w:jc w:val="both"/>
        <w:rPr>
          <w:color w:val="000000"/>
        </w:rPr>
      </w:pPr>
      <w:r w:rsidRPr="008E5C2A">
        <w:rPr>
          <w:color w:val="000000"/>
        </w:rPr>
        <w:t>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др.;</w:t>
      </w:r>
    </w:p>
    <w:p w:rsidR="002E3623" w:rsidRPr="008E5C2A" w:rsidRDefault="002E3623" w:rsidP="002E3623">
      <w:pPr>
        <w:pStyle w:val="a3"/>
        <w:numPr>
          <w:ilvl w:val="0"/>
          <w:numId w:val="7"/>
        </w:numPr>
        <w:jc w:val="both"/>
        <w:rPr>
          <w:color w:val="000000"/>
        </w:rPr>
      </w:pPr>
      <w:r w:rsidRPr="008E5C2A">
        <w:rPr>
          <w:color w:val="000000"/>
        </w:rPr>
        <w:t>понимать и принимать задачу совместной работы, распределять роли при выполнении заданий;</w:t>
      </w:r>
    </w:p>
    <w:p w:rsidR="002E3623" w:rsidRPr="008E5C2A" w:rsidRDefault="002E3623" w:rsidP="002E3623">
      <w:pPr>
        <w:pStyle w:val="a3"/>
        <w:numPr>
          <w:ilvl w:val="0"/>
          <w:numId w:val="7"/>
        </w:numPr>
        <w:jc w:val="both"/>
        <w:rPr>
          <w:color w:val="000000"/>
        </w:rPr>
      </w:pPr>
      <w:r w:rsidRPr="008E5C2A">
        <w:rPr>
          <w:color w:val="000000"/>
        </w:rPr>
        <w:t>строить монологическое высказывание, владеть диалогической формой речи (с учётом возрастных особенностей, норм); </w:t>
      </w:r>
    </w:p>
    <w:p w:rsidR="002E3623" w:rsidRPr="008E5C2A" w:rsidRDefault="002E3623" w:rsidP="002E3623">
      <w:pPr>
        <w:pStyle w:val="a3"/>
        <w:numPr>
          <w:ilvl w:val="0"/>
          <w:numId w:val="7"/>
        </w:numPr>
        <w:jc w:val="both"/>
        <w:rPr>
          <w:color w:val="000000"/>
        </w:rPr>
      </w:pPr>
      <w:r w:rsidRPr="008E5C2A">
        <w:rPr>
          <w:color w:val="000000"/>
        </w:rPr>
        <w:t xml:space="preserve">готовить сообщения, </w:t>
      </w:r>
      <w:proofErr w:type="spellStart"/>
      <w:r w:rsidRPr="008E5C2A">
        <w:rPr>
          <w:color w:val="000000"/>
        </w:rPr>
        <w:t>фоторассказы</w:t>
      </w:r>
      <w:proofErr w:type="spellEnd"/>
      <w:r w:rsidRPr="008E5C2A">
        <w:rPr>
          <w:color w:val="000000"/>
        </w:rPr>
        <w:t>, проекты с помощью взрослых;</w:t>
      </w:r>
    </w:p>
    <w:p w:rsidR="002E3623" w:rsidRPr="008E5C2A" w:rsidRDefault="002E3623" w:rsidP="002E3623">
      <w:pPr>
        <w:pStyle w:val="a3"/>
        <w:numPr>
          <w:ilvl w:val="0"/>
          <w:numId w:val="7"/>
        </w:numPr>
        <w:jc w:val="both"/>
        <w:rPr>
          <w:color w:val="000000"/>
        </w:rPr>
      </w:pPr>
      <w:r w:rsidRPr="008E5C2A">
        <w:rPr>
          <w:color w:val="000000"/>
        </w:rPr>
        <w:t>составлять рассказ на заданную тему;</w:t>
      </w:r>
    </w:p>
    <w:p w:rsidR="002E3623" w:rsidRPr="008E5C2A" w:rsidRDefault="002E3623" w:rsidP="002E3623">
      <w:pPr>
        <w:pStyle w:val="a3"/>
        <w:numPr>
          <w:ilvl w:val="0"/>
          <w:numId w:val="7"/>
        </w:numPr>
        <w:jc w:val="both"/>
        <w:rPr>
          <w:color w:val="000000"/>
        </w:rPr>
      </w:pPr>
      <w:r w:rsidRPr="008E5C2A">
        <w:rPr>
          <w:color w:val="000000"/>
        </w:rPr>
        <w:t>осуществлять взаимный контроль и оказывать в сотрудничестве необходимую взаимопомощь;</w:t>
      </w:r>
    </w:p>
    <w:p w:rsidR="002E3623" w:rsidRPr="008E5C2A" w:rsidRDefault="002E3623" w:rsidP="002E3623">
      <w:pPr>
        <w:pStyle w:val="a3"/>
        <w:numPr>
          <w:ilvl w:val="0"/>
          <w:numId w:val="7"/>
        </w:numPr>
        <w:jc w:val="both"/>
        <w:rPr>
          <w:color w:val="000000"/>
        </w:rPr>
      </w:pPr>
      <w:r w:rsidRPr="008E5C2A">
        <w:rPr>
          <w:color w:val="000000"/>
        </w:rPr>
        <w:t>продуктивно разрешать конфликты на основе учёта интересов всех его участников.</w:t>
      </w:r>
    </w:p>
    <w:p w:rsidR="002E3623" w:rsidRPr="008E5C2A" w:rsidRDefault="002E3623" w:rsidP="002E3623">
      <w:pPr>
        <w:pStyle w:val="a3"/>
        <w:spacing w:before="0" w:beforeAutospacing="0" w:after="0" w:afterAutospacing="0"/>
        <w:jc w:val="both"/>
        <w:rPr>
          <w:color w:val="000000"/>
        </w:rPr>
      </w:pPr>
      <w:r w:rsidRPr="008E5C2A">
        <w:rPr>
          <w:b/>
          <w:bCs/>
          <w:color w:val="000000"/>
        </w:rPr>
        <w:t>Личностные результаты</w:t>
      </w:r>
    </w:p>
    <w:p w:rsidR="002E3623" w:rsidRPr="008E5C2A" w:rsidRDefault="002E3623" w:rsidP="002E3623">
      <w:pPr>
        <w:pStyle w:val="a3"/>
        <w:spacing w:before="0" w:beforeAutospacing="0" w:after="0" w:afterAutospacing="0"/>
        <w:jc w:val="both"/>
        <w:rPr>
          <w:color w:val="000000"/>
        </w:rPr>
      </w:pPr>
      <w:r w:rsidRPr="008E5C2A">
        <w:rPr>
          <w:i/>
          <w:iCs/>
          <w:color w:val="000000"/>
        </w:rPr>
        <w:t xml:space="preserve">У </w:t>
      </w:r>
      <w:proofErr w:type="gramStart"/>
      <w:r w:rsidRPr="008E5C2A">
        <w:rPr>
          <w:i/>
          <w:iCs/>
          <w:color w:val="000000"/>
        </w:rPr>
        <w:t>обучающегося</w:t>
      </w:r>
      <w:proofErr w:type="gramEnd"/>
      <w:r w:rsidRPr="008E5C2A">
        <w:rPr>
          <w:i/>
          <w:iCs/>
          <w:color w:val="000000"/>
        </w:rPr>
        <w:t xml:space="preserve"> будут сформированы:</w:t>
      </w:r>
    </w:p>
    <w:p w:rsidR="002E3623" w:rsidRPr="008E5C2A" w:rsidRDefault="002E3623" w:rsidP="002E3623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color w:val="000000"/>
        </w:rPr>
      </w:pPr>
      <w:r w:rsidRPr="008E5C2A">
        <w:rPr>
          <w:color w:val="000000"/>
        </w:rPr>
        <w:t>овладение основами гражданской идентичности личности в форме осознания «Я» как гражданина России, знающего и любящего её природу и культуру;</w:t>
      </w:r>
    </w:p>
    <w:p w:rsidR="002E3623" w:rsidRPr="008E5C2A" w:rsidRDefault="002E3623" w:rsidP="002E3623">
      <w:pPr>
        <w:pStyle w:val="a3"/>
        <w:numPr>
          <w:ilvl w:val="0"/>
          <w:numId w:val="8"/>
        </w:numPr>
        <w:jc w:val="both"/>
        <w:rPr>
          <w:color w:val="000000"/>
        </w:rPr>
      </w:pPr>
      <w:r w:rsidRPr="008E5C2A">
        <w:rPr>
          <w:color w:val="000000"/>
        </w:rPr>
        <w:t>проявление чувства гордости за свою Родину, в том числе через знакомство с историко-культурным наследием городов Золотого кольца России;</w:t>
      </w:r>
    </w:p>
    <w:p w:rsidR="002E3623" w:rsidRPr="008E5C2A" w:rsidRDefault="002E3623" w:rsidP="002E3623">
      <w:pPr>
        <w:pStyle w:val="a3"/>
        <w:numPr>
          <w:ilvl w:val="0"/>
          <w:numId w:val="8"/>
        </w:numPr>
        <w:jc w:val="both"/>
        <w:rPr>
          <w:color w:val="000000"/>
        </w:rPr>
      </w:pPr>
      <w:r w:rsidRPr="008E5C2A">
        <w:rPr>
          <w:color w:val="000000"/>
        </w:rPr>
        <w:lastRenderedPageBreak/>
        <w:t>формирование гуманистических и демократических ценностных ориентаций на основе знакомства с историко-культурным наследием и современной жизнью разных стран, в том числе стран зарубежной Европы;</w:t>
      </w:r>
    </w:p>
    <w:p w:rsidR="002E3623" w:rsidRPr="008E5C2A" w:rsidRDefault="002E3623" w:rsidP="002E3623">
      <w:pPr>
        <w:pStyle w:val="a3"/>
        <w:numPr>
          <w:ilvl w:val="0"/>
          <w:numId w:val="8"/>
        </w:numPr>
        <w:jc w:val="both"/>
        <w:rPr>
          <w:color w:val="000000"/>
        </w:rPr>
      </w:pPr>
      <w:r w:rsidRPr="008E5C2A">
        <w:rPr>
          <w:color w:val="000000"/>
        </w:rPr>
        <w:t>целостный взгляд на мир в единстве природы, народов и культур через последовательное рассмотрение взаимосвязей в окружающем мире, в том числе в природе,  между природой и человеком, между разными странами и народами;</w:t>
      </w:r>
    </w:p>
    <w:p w:rsidR="002E3623" w:rsidRPr="008E5C2A" w:rsidRDefault="002E3623" w:rsidP="002E3623">
      <w:pPr>
        <w:pStyle w:val="a3"/>
        <w:numPr>
          <w:ilvl w:val="0"/>
          <w:numId w:val="8"/>
        </w:numPr>
        <w:jc w:val="both"/>
        <w:rPr>
          <w:color w:val="000000"/>
        </w:rPr>
      </w:pPr>
      <w:r w:rsidRPr="008E5C2A">
        <w:rPr>
          <w:color w:val="000000"/>
        </w:rPr>
        <w:t>уважительное отношение к иному мнению, истории и культуре других народов на основе знакомства с многообразием стран и народов на Земле, выявления общего и различного в политическом устройстве государств;</w:t>
      </w:r>
    </w:p>
    <w:p w:rsidR="002E3623" w:rsidRPr="008E5C2A" w:rsidRDefault="002E3623" w:rsidP="002E3623">
      <w:pPr>
        <w:pStyle w:val="a3"/>
        <w:numPr>
          <w:ilvl w:val="0"/>
          <w:numId w:val="8"/>
        </w:numPr>
        <w:jc w:val="both"/>
        <w:rPr>
          <w:color w:val="000000"/>
        </w:rPr>
      </w:pPr>
      <w:r w:rsidRPr="008E5C2A">
        <w:rPr>
          <w:color w:val="000000"/>
        </w:rPr>
        <w:t>формирование начальных навыков адаптации в мире через освоение основ безопасной жизнедеятельности, правил поведения в природной и социальной среде;</w:t>
      </w:r>
    </w:p>
    <w:p w:rsidR="002E3623" w:rsidRPr="008E5C2A" w:rsidRDefault="002E3623" w:rsidP="002E3623">
      <w:pPr>
        <w:pStyle w:val="a3"/>
        <w:numPr>
          <w:ilvl w:val="0"/>
          <w:numId w:val="8"/>
        </w:numPr>
        <w:jc w:val="both"/>
        <w:rPr>
          <w:color w:val="000000"/>
        </w:rPr>
      </w:pPr>
      <w:r w:rsidRPr="008E5C2A">
        <w:rPr>
          <w:color w:val="000000"/>
        </w:rPr>
        <w:t>внутренняя позиция школьника на уровне осознания и принятия образца ответственного ученика; мотивы учебной деятельности (учебно-познавательные, социальные); осознание личностного смысла учения как условия успешного взаимодействия в природной среде и социуме;</w:t>
      </w:r>
    </w:p>
    <w:p w:rsidR="002E3623" w:rsidRPr="008E5C2A" w:rsidRDefault="002E3623" w:rsidP="002E3623">
      <w:pPr>
        <w:pStyle w:val="a3"/>
        <w:numPr>
          <w:ilvl w:val="0"/>
          <w:numId w:val="8"/>
        </w:numPr>
        <w:jc w:val="both"/>
        <w:rPr>
          <w:color w:val="000000"/>
        </w:rPr>
      </w:pPr>
      <w:r w:rsidRPr="008E5C2A">
        <w:rPr>
          <w:color w:val="000000"/>
        </w:rPr>
        <w:t>осознание личностной ответственности за свои поступки, в том числе по отношению к своему здоровью и здоровью окружающих, к объектам природы и культуры;</w:t>
      </w:r>
    </w:p>
    <w:p w:rsidR="002E3623" w:rsidRPr="008E5C2A" w:rsidRDefault="002E3623" w:rsidP="002E3623">
      <w:pPr>
        <w:pStyle w:val="a3"/>
        <w:numPr>
          <w:ilvl w:val="0"/>
          <w:numId w:val="8"/>
        </w:numPr>
        <w:jc w:val="both"/>
        <w:rPr>
          <w:color w:val="000000"/>
        </w:rPr>
      </w:pPr>
      <w:r w:rsidRPr="008E5C2A">
        <w:rPr>
          <w:color w:val="000000"/>
        </w:rPr>
        <w:t>эстетические чувства, впечатления через восприятие природы в ее многообразии, знакомство с архитектурными сооружениями, памятниками истории и культуры городов России и разных стан мира;</w:t>
      </w:r>
    </w:p>
    <w:p w:rsidR="002E3623" w:rsidRPr="008E5C2A" w:rsidRDefault="002E3623" w:rsidP="002E3623">
      <w:pPr>
        <w:pStyle w:val="a3"/>
        <w:numPr>
          <w:ilvl w:val="0"/>
          <w:numId w:val="8"/>
        </w:numPr>
        <w:jc w:val="both"/>
        <w:rPr>
          <w:color w:val="000000"/>
        </w:rPr>
      </w:pPr>
      <w:r w:rsidRPr="008E5C2A">
        <w:rPr>
          <w:color w:val="000000"/>
        </w:rPr>
        <w:t>этические чувства и нормы на основе представлений о внутреннем мире человека, его душевных богатствах, а также через освоение норм экологической этики;</w:t>
      </w:r>
    </w:p>
    <w:p w:rsidR="002E3623" w:rsidRPr="008E5C2A" w:rsidRDefault="002E3623" w:rsidP="002E3623">
      <w:pPr>
        <w:pStyle w:val="a3"/>
        <w:numPr>
          <w:ilvl w:val="0"/>
          <w:numId w:val="8"/>
        </w:numPr>
        <w:jc w:val="both"/>
        <w:rPr>
          <w:color w:val="000000"/>
        </w:rPr>
      </w:pPr>
      <w:r w:rsidRPr="008E5C2A">
        <w:rPr>
          <w:color w:val="000000"/>
        </w:rPr>
        <w:t xml:space="preserve">способность к сотрудничеству </w:t>
      </w:r>
      <w:proofErr w:type="gramStart"/>
      <w:r w:rsidRPr="008E5C2A">
        <w:rPr>
          <w:color w:val="000000"/>
        </w:rPr>
        <w:t>со</w:t>
      </w:r>
      <w:proofErr w:type="gramEnd"/>
      <w:r w:rsidRPr="008E5C2A">
        <w:rPr>
          <w:color w:val="000000"/>
        </w:rPr>
        <w:t xml:space="preserve"> взрослыми и сверстниками в разных социальных  ситуациях (при ведении домашнего хозяйства, пользовании личными деньгами, соблюдении правил экологической безопасности в семье), доброжелательное отношение к окружающим, бесконфликтное поведение, стремление прислушиваться к чужому мнению, в том числе в ходе проектной и внеурочной деятельности;</w:t>
      </w:r>
    </w:p>
    <w:p w:rsidR="002E3623" w:rsidRPr="008E5C2A" w:rsidRDefault="002E3623" w:rsidP="002E3623">
      <w:pPr>
        <w:pStyle w:val="a3"/>
        <w:numPr>
          <w:ilvl w:val="0"/>
          <w:numId w:val="8"/>
        </w:numPr>
        <w:jc w:val="both"/>
        <w:rPr>
          <w:color w:val="000000"/>
        </w:rPr>
      </w:pPr>
      <w:r w:rsidRPr="008E5C2A">
        <w:rPr>
          <w:color w:val="000000"/>
        </w:rPr>
        <w:t>установка на безопасный, здоровый образ жизни на основе знаний о системах органов человека, гигиене систем органов, правилах поведения в опасных ситуациях (в квартире, доме, на улице, в окружающей местности, в природе), правил экологической безопасности в повседневной жизни;</w:t>
      </w:r>
    </w:p>
    <w:p w:rsidR="002E3623" w:rsidRPr="008E5C2A" w:rsidRDefault="002E3623" w:rsidP="002E3623">
      <w:pPr>
        <w:pStyle w:val="a3"/>
        <w:numPr>
          <w:ilvl w:val="0"/>
          <w:numId w:val="8"/>
        </w:numPr>
        <w:jc w:val="both"/>
        <w:rPr>
          <w:color w:val="000000"/>
        </w:rPr>
      </w:pPr>
      <w:r w:rsidRPr="008E5C2A">
        <w:rPr>
          <w:color w:val="000000"/>
        </w:rPr>
        <w:t>мотивация к творческому труду, работе на результат, бережное отношение к материальным и духовным ценностям в ходе освоения знаний из области экономики.</w:t>
      </w:r>
    </w:p>
    <w:p w:rsidR="002E3623" w:rsidRPr="008E5C2A" w:rsidRDefault="002E3623" w:rsidP="002E3623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8E5C2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Учебно-тематическое планирование</w:t>
      </w:r>
    </w:p>
    <w:p w:rsidR="002E3623" w:rsidRPr="008E5C2A" w:rsidRDefault="002E3623" w:rsidP="002E3623">
      <w:pPr>
        <w:tabs>
          <w:tab w:val="left" w:pos="88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77"/>
        <w:gridCol w:w="4902"/>
        <w:gridCol w:w="1339"/>
        <w:gridCol w:w="1446"/>
        <w:gridCol w:w="1390"/>
      </w:tblGrid>
      <w:tr w:rsidR="002E3623" w:rsidRPr="008E5C2A" w:rsidTr="004F2A73">
        <w:trPr>
          <w:trHeight w:val="308"/>
        </w:trPr>
        <w:tc>
          <w:tcPr>
            <w:tcW w:w="777" w:type="dxa"/>
          </w:tcPr>
          <w:p w:rsidR="002E3623" w:rsidRPr="008E5C2A" w:rsidRDefault="002E3623" w:rsidP="004F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5C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E5C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8E5C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8E5C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02" w:type="dxa"/>
          </w:tcPr>
          <w:p w:rsidR="002E3623" w:rsidRPr="008E5C2A" w:rsidRDefault="002E3623" w:rsidP="004F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5C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339" w:type="dxa"/>
          </w:tcPr>
          <w:p w:rsidR="002E3623" w:rsidRPr="008E5C2A" w:rsidRDefault="002E3623" w:rsidP="004F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5C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446" w:type="dxa"/>
          </w:tcPr>
          <w:p w:rsidR="002E3623" w:rsidRPr="008E5C2A" w:rsidRDefault="002E3623" w:rsidP="004F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5C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1390" w:type="dxa"/>
          </w:tcPr>
          <w:p w:rsidR="002E3623" w:rsidRPr="008E5C2A" w:rsidRDefault="002E3623" w:rsidP="004F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5C2A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Экскурсия</w:t>
            </w:r>
          </w:p>
        </w:tc>
      </w:tr>
      <w:tr w:rsidR="002E3623" w:rsidRPr="008E5C2A" w:rsidTr="004F2A73">
        <w:tc>
          <w:tcPr>
            <w:tcW w:w="777" w:type="dxa"/>
          </w:tcPr>
          <w:p w:rsidR="002E3623" w:rsidRPr="008E5C2A" w:rsidRDefault="002E3623" w:rsidP="004F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C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2" w:type="dxa"/>
          </w:tcPr>
          <w:p w:rsidR="002E3623" w:rsidRPr="008E5C2A" w:rsidRDefault="002E3623" w:rsidP="004F2A7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8E5C2A">
              <w:rPr>
                <w:bCs/>
                <w:color w:val="000000"/>
              </w:rPr>
              <w:t xml:space="preserve">Как устроен мир </w:t>
            </w:r>
          </w:p>
        </w:tc>
        <w:tc>
          <w:tcPr>
            <w:tcW w:w="1339" w:type="dxa"/>
          </w:tcPr>
          <w:p w:rsidR="002E3623" w:rsidRPr="008E5C2A" w:rsidRDefault="002E3623" w:rsidP="004F2A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C2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6" w:type="dxa"/>
          </w:tcPr>
          <w:p w:rsidR="002E3623" w:rsidRPr="008E5C2A" w:rsidRDefault="002E3623" w:rsidP="004F2A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2E3623" w:rsidRPr="008E5C2A" w:rsidRDefault="002E3623" w:rsidP="004F2A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C2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3623" w:rsidRPr="008E5C2A" w:rsidTr="004F2A73">
        <w:tc>
          <w:tcPr>
            <w:tcW w:w="777" w:type="dxa"/>
          </w:tcPr>
          <w:p w:rsidR="002E3623" w:rsidRPr="008E5C2A" w:rsidRDefault="002E3623" w:rsidP="004F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C2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02" w:type="dxa"/>
          </w:tcPr>
          <w:p w:rsidR="002E3623" w:rsidRPr="008E5C2A" w:rsidRDefault="002E3623" w:rsidP="004F2A73">
            <w:pPr>
              <w:pStyle w:val="a3"/>
              <w:shd w:val="clear" w:color="auto" w:fill="FFFFFF"/>
              <w:jc w:val="both"/>
              <w:rPr>
                <w:color w:val="000000"/>
              </w:rPr>
            </w:pPr>
            <w:r w:rsidRPr="008E5C2A">
              <w:rPr>
                <w:bCs/>
                <w:color w:val="000000"/>
              </w:rPr>
              <w:t xml:space="preserve">Эта удивительная природа </w:t>
            </w:r>
          </w:p>
        </w:tc>
        <w:tc>
          <w:tcPr>
            <w:tcW w:w="1339" w:type="dxa"/>
          </w:tcPr>
          <w:p w:rsidR="002E3623" w:rsidRPr="008E5C2A" w:rsidRDefault="002E3623" w:rsidP="004F2A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C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46" w:type="dxa"/>
          </w:tcPr>
          <w:p w:rsidR="002E3623" w:rsidRPr="008E5C2A" w:rsidRDefault="002E3623" w:rsidP="004F2A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C2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90" w:type="dxa"/>
          </w:tcPr>
          <w:p w:rsidR="002E3623" w:rsidRPr="008E5C2A" w:rsidRDefault="002E3623" w:rsidP="004F2A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E3623" w:rsidRPr="008E5C2A" w:rsidTr="004F2A73">
        <w:trPr>
          <w:trHeight w:val="361"/>
        </w:trPr>
        <w:tc>
          <w:tcPr>
            <w:tcW w:w="777" w:type="dxa"/>
          </w:tcPr>
          <w:p w:rsidR="002E3623" w:rsidRPr="008E5C2A" w:rsidRDefault="002E3623" w:rsidP="004F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C2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02" w:type="dxa"/>
          </w:tcPr>
          <w:p w:rsidR="002E3623" w:rsidRPr="008E5C2A" w:rsidRDefault="002E3623" w:rsidP="004F2A73">
            <w:pPr>
              <w:pStyle w:val="a3"/>
              <w:shd w:val="clear" w:color="auto" w:fill="FFFFFF"/>
              <w:spacing w:after="0" w:afterAutospacing="0"/>
              <w:jc w:val="both"/>
              <w:rPr>
                <w:color w:val="000000"/>
              </w:rPr>
            </w:pPr>
            <w:r w:rsidRPr="008E5C2A">
              <w:rPr>
                <w:bCs/>
                <w:color w:val="000000"/>
              </w:rPr>
              <w:t xml:space="preserve">Мы и наше здоровье </w:t>
            </w:r>
          </w:p>
        </w:tc>
        <w:tc>
          <w:tcPr>
            <w:tcW w:w="1339" w:type="dxa"/>
          </w:tcPr>
          <w:p w:rsidR="002E3623" w:rsidRPr="008E5C2A" w:rsidRDefault="002E3623" w:rsidP="004F2A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C2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46" w:type="dxa"/>
          </w:tcPr>
          <w:p w:rsidR="002E3623" w:rsidRPr="008E5C2A" w:rsidRDefault="002E3623" w:rsidP="004F2A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C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0" w:type="dxa"/>
          </w:tcPr>
          <w:p w:rsidR="002E3623" w:rsidRPr="008E5C2A" w:rsidRDefault="002E3623" w:rsidP="004F2A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E3623" w:rsidRPr="008E5C2A" w:rsidTr="004F2A73">
        <w:tc>
          <w:tcPr>
            <w:tcW w:w="777" w:type="dxa"/>
          </w:tcPr>
          <w:p w:rsidR="002E3623" w:rsidRPr="008E5C2A" w:rsidRDefault="002E3623" w:rsidP="004F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C2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02" w:type="dxa"/>
          </w:tcPr>
          <w:p w:rsidR="002E3623" w:rsidRPr="008E5C2A" w:rsidRDefault="002E3623" w:rsidP="004F2A73">
            <w:pPr>
              <w:pStyle w:val="a3"/>
              <w:shd w:val="clear" w:color="auto" w:fill="FFFFFF"/>
              <w:spacing w:after="0" w:afterAutospacing="0"/>
              <w:jc w:val="both"/>
              <w:rPr>
                <w:color w:val="000000"/>
              </w:rPr>
            </w:pPr>
            <w:r w:rsidRPr="008E5C2A">
              <w:rPr>
                <w:bCs/>
                <w:color w:val="000000"/>
              </w:rPr>
              <w:t xml:space="preserve">Наша безопасность </w:t>
            </w:r>
          </w:p>
        </w:tc>
        <w:tc>
          <w:tcPr>
            <w:tcW w:w="1339" w:type="dxa"/>
          </w:tcPr>
          <w:p w:rsidR="002E3623" w:rsidRPr="008E5C2A" w:rsidRDefault="002E3623" w:rsidP="004F2A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C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446" w:type="dxa"/>
          </w:tcPr>
          <w:p w:rsidR="002E3623" w:rsidRPr="008E5C2A" w:rsidRDefault="002E3623" w:rsidP="004F2A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2E3623" w:rsidRPr="008E5C2A" w:rsidRDefault="002E3623" w:rsidP="004F2A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E3623" w:rsidRPr="008E5C2A" w:rsidTr="004F2A73">
        <w:trPr>
          <w:trHeight w:val="371"/>
        </w:trPr>
        <w:tc>
          <w:tcPr>
            <w:tcW w:w="777" w:type="dxa"/>
          </w:tcPr>
          <w:p w:rsidR="002E3623" w:rsidRPr="008E5C2A" w:rsidRDefault="002E3623" w:rsidP="004F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C2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02" w:type="dxa"/>
          </w:tcPr>
          <w:p w:rsidR="002E3623" w:rsidRPr="008E5C2A" w:rsidRDefault="002E3623" w:rsidP="004F2A73">
            <w:pPr>
              <w:pStyle w:val="a3"/>
              <w:shd w:val="clear" w:color="auto" w:fill="FFFFFF"/>
              <w:spacing w:after="0" w:afterAutospacing="0"/>
              <w:jc w:val="both"/>
              <w:rPr>
                <w:color w:val="000000"/>
              </w:rPr>
            </w:pPr>
            <w:r w:rsidRPr="008E5C2A">
              <w:rPr>
                <w:bCs/>
                <w:color w:val="000000"/>
              </w:rPr>
              <w:t xml:space="preserve">Чему учит экономика </w:t>
            </w:r>
          </w:p>
        </w:tc>
        <w:tc>
          <w:tcPr>
            <w:tcW w:w="1339" w:type="dxa"/>
          </w:tcPr>
          <w:p w:rsidR="002E3623" w:rsidRPr="008E5C2A" w:rsidRDefault="002E3623" w:rsidP="004F2A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C2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46" w:type="dxa"/>
          </w:tcPr>
          <w:p w:rsidR="002E3623" w:rsidRPr="008E5C2A" w:rsidRDefault="002E3623" w:rsidP="004F2A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C2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0" w:type="dxa"/>
          </w:tcPr>
          <w:p w:rsidR="002E3623" w:rsidRPr="008E5C2A" w:rsidRDefault="002E3623" w:rsidP="004F2A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E3623" w:rsidRPr="008E5C2A" w:rsidTr="004F2A73">
        <w:tc>
          <w:tcPr>
            <w:tcW w:w="777" w:type="dxa"/>
          </w:tcPr>
          <w:p w:rsidR="002E3623" w:rsidRPr="008E5C2A" w:rsidRDefault="002E3623" w:rsidP="004F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C2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02" w:type="dxa"/>
          </w:tcPr>
          <w:p w:rsidR="002E3623" w:rsidRPr="008E5C2A" w:rsidRDefault="002E3623" w:rsidP="004F2A73">
            <w:pPr>
              <w:pStyle w:val="a3"/>
              <w:shd w:val="clear" w:color="auto" w:fill="FFFFFF"/>
              <w:spacing w:after="0" w:afterAutospacing="0"/>
              <w:jc w:val="both"/>
              <w:rPr>
                <w:color w:val="000000"/>
              </w:rPr>
            </w:pPr>
            <w:r w:rsidRPr="008E5C2A">
              <w:rPr>
                <w:bCs/>
                <w:color w:val="000000"/>
              </w:rPr>
              <w:t xml:space="preserve">Путешествие по городам и странам </w:t>
            </w:r>
          </w:p>
          <w:p w:rsidR="002E3623" w:rsidRPr="008E5C2A" w:rsidRDefault="002E3623" w:rsidP="004F2A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:rsidR="002E3623" w:rsidRPr="008E5C2A" w:rsidRDefault="002E3623" w:rsidP="004F2A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C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12 </w:t>
            </w:r>
          </w:p>
        </w:tc>
        <w:tc>
          <w:tcPr>
            <w:tcW w:w="1446" w:type="dxa"/>
          </w:tcPr>
          <w:p w:rsidR="002E3623" w:rsidRPr="008E5C2A" w:rsidRDefault="002E3623" w:rsidP="004F2A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2E3623" w:rsidRPr="008E5C2A" w:rsidRDefault="002E3623" w:rsidP="004F2A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E3623" w:rsidRPr="008E5C2A" w:rsidTr="004F2A73">
        <w:tc>
          <w:tcPr>
            <w:tcW w:w="777" w:type="dxa"/>
          </w:tcPr>
          <w:p w:rsidR="002E3623" w:rsidRPr="008E5C2A" w:rsidRDefault="002E3623" w:rsidP="004F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02" w:type="dxa"/>
          </w:tcPr>
          <w:p w:rsidR="002E3623" w:rsidRPr="008E5C2A" w:rsidRDefault="002E3623" w:rsidP="004F2A73">
            <w:pPr>
              <w:pStyle w:val="a3"/>
              <w:shd w:val="clear" w:color="auto" w:fill="FFFFFF"/>
              <w:spacing w:after="0" w:afterAutospacing="0"/>
              <w:jc w:val="both"/>
              <w:rPr>
                <w:bCs/>
                <w:color w:val="000000"/>
              </w:rPr>
            </w:pPr>
            <w:r w:rsidRPr="008E5C2A">
              <w:rPr>
                <w:bCs/>
                <w:color w:val="000000"/>
              </w:rPr>
              <w:t>ИТОГО:                                                       68ч</w:t>
            </w:r>
          </w:p>
        </w:tc>
        <w:tc>
          <w:tcPr>
            <w:tcW w:w="1339" w:type="dxa"/>
          </w:tcPr>
          <w:p w:rsidR="002E3623" w:rsidRPr="008E5C2A" w:rsidRDefault="002E3623" w:rsidP="004F2A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E5C2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56</w:t>
            </w:r>
          </w:p>
        </w:tc>
        <w:tc>
          <w:tcPr>
            <w:tcW w:w="1446" w:type="dxa"/>
          </w:tcPr>
          <w:p w:rsidR="002E3623" w:rsidRPr="008E5C2A" w:rsidRDefault="002E3623" w:rsidP="004F2A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C2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90" w:type="dxa"/>
          </w:tcPr>
          <w:p w:rsidR="002E3623" w:rsidRPr="008E5C2A" w:rsidRDefault="002E3623" w:rsidP="004F2A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E3623" w:rsidRDefault="002E3623" w:rsidP="002E3623">
      <w:pPr>
        <w:pStyle w:val="a3"/>
        <w:shd w:val="clear" w:color="auto" w:fill="FFFFFF"/>
        <w:jc w:val="center"/>
        <w:rPr>
          <w:b/>
          <w:bCs/>
          <w:color w:val="000000"/>
        </w:rPr>
      </w:pPr>
    </w:p>
    <w:p w:rsidR="002E3623" w:rsidRDefault="002E3623" w:rsidP="002E3623">
      <w:pPr>
        <w:pStyle w:val="a3"/>
        <w:shd w:val="clear" w:color="auto" w:fill="FFFFFF"/>
        <w:jc w:val="center"/>
        <w:rPr>
          <w:b/>
          <w:bCs/>
          <w:color w:val="000000"/>
        </w:rPr>
      </w:pPr>
    </w:p>
    <w:p w:rsidR="002E3623" w:rsidRPr="008E5C2A" w:rsidRDefault="002E3623" w:rsidP="002E3623">
      <w:pPr>
        <w:pStyle w:val="a3"/>
        <w:shd w:val="clear" w:color="auto" w:fill="FFFFFF"/>
        <w:jc w:val="center"/>
        <w:rPr>
          <w:color w:val="000000"/>
        </w:rPr>
      </w:pPr>
      <w:r w:rsidRPr="008E5C2A">
        <w:rPr>
          <w:b/>
          <w:bCs/>
          <w:color w:val="000000"/>
        </w:rPr>
        <w:lastRenderedPageBreak/>
        <w:t>Содержание учебного предмета</w:t>
      </w:r>
    </w:p>
    <w:p w:rsidR="002E3623" w:rsidRPr="008E5C2A" w:rsidRDefault="002E3623" w:rsidP="002E3623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8E5C2A">
        <w:rPr>
          <w:b/>
          <w:bCs/>
          <w:color w:val="000000"/>
        </w:rPr>
        <w:t>3 класс (68 ч)</w:t>
      </w:r>
    </w:p>
    <w:p w:rsidR="002E3623" w:rsidRPr="008E5C2A" w:rsidRDefault="002E3623" w:rsidP="002E362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E5C2A">
        <w:rPr>
          <w:b/>
          <w:bCs/>
          <w:color w:val="000000"/>
        </w:rPr>
        <w:t>Как устроен мир (7 ч)</w:t>
      </w:r>
    </w:p>
    <w:p w:rsidR="002E3623" w:rsidRPr="008E5C2A" w:rsidRDefault="002E3623" w:rsidP="002E362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E5C2A">
        <w:rPr>
          <w:color w:val="000000"/>
        </w:rPr>
        <w:t>Природа, ее разнообразие. Растения, животные, грибы, бактерии – царства живой природы. Связи в природе (между неживой и живой природой, растениями и животными и т. д.). Роль природы в жизни людей.</w:t>
      </w:r>
    </w:p>
    <w:p w:rsidR="002E3623" w:rsidRPr="008E5C2A" w:rsidRDefault="002E3623" w:rsidP="002E362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E5C2A">
        <w:rPr>
          <w:color w:val="000000"/>
        </w:rPr>
        <w:t>Человек – часть природы, разумное существо. Внутренний мир человека. Восприятие, память, мышление, воображение – ступеньки познания человеком окружающего мира.</w:t>
      </w:r>
    </w:p>
    <w:p w:rsidR="002E3623" w:rsidRPr="008E5C2A" w:rsidRDefault="002E3623" w:rsidP="002E362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E5C2A">
        <w:rPr>
          <w:color w:val="000000"/>
        </w:rPr>
        <w:t>Общество. Семья, народ, государство – части общества. Человек – часть общества. Человечество.</w:t>
      </w:r>
    </w:p>
    <w:p w:rsidR="002E3623" w:rsidRPr="008E5C2A" w:rsidRDefault="002E3623" w:rsidP="002E362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E5C2A">
        <w:rPr>
          <w:color w:val="000000"/>
        </w:rPr>
        <w:t>Мир глазами эколога. Что такое окружающая среда. Экология – наука о связях между живыми существами и окружающей их средой. Роль экологии в сохранении природного дома человечества. Воздействие людей на природу (отрицательное и положительное). Меры по охране природы.</w:t>
      </w:r>
    </w:p>
    <w:p w:rsidR="002E3623" w:rsidRPr="008E5C2A" w:rsidRDefault="002E3623" w:rsidP="002E3623">
      <w:pPr>
        <w:pStyle w:val="a3"/>
        <w:spacing w:before="0" w:beforeAutospacing="0" w:after="0" w:afterAutospacing="0"/>
        <w:jc w:val="both"/>
        <w:rPr>
          <w:color w:val="000000"/>
        </w:rPr>
      </w:pPr>
      <w:r w:rsidRPr="008E5C2A">
        <w:rPr>
          <w:b/>
          <w:bCs/>
          <w:i/>
          <w:iCs/>
          <w:color w:val="000000"/>
        </w:rPr>
        <w:t>Экскурсия:</w:t>
      </w:r>
      <w:r w:rsidRPr="008E5C2A">
        <w:rPr>
          <w:b/>
          <w:bCs/>
          <w:color w:val="000000"/>
        </w:rPr>
        <w:t> </w:t>
      </w:r>
      <w:r w:rsidRPr="008E5C2A">
        <w:rPr>
          <w:color w:val="000000"/>
        </w:rPr>
        <w:t>Что нас окружает?</w:t>
      </w:r>
    </w:p>
    <w:p w:rsidR="002E3623" w:rsidRPr="008E5C2A" w:rsidRDefault="002E3623" w:rsidP="002E3623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2E3623" w:rsidRPr="008E5C2A" w:rsidRDefault="002E3623" w:rsidP="002E3623">
      <w:pPr>
        <w:pStyle w:val="a3"/>
        <w:spacing w:before="0" w:beforeAutospacing="0" w:after="0" w:afterAutospacing="0"/>
        <w:jc w:val="both"/>
      </w:pPr>
      <w:r w:rsidRPr="008E5C2A">
        <w:rPr>
          <w:b/>
          <w:color w:val="000000"/>
        </w:rPr>
        <w:t>Планируемые результаты:</w:t>
      </w:r>
      <w:r w:rsidRPr="008E5C2A">
        <w:t xml:space="preserve"> учащиеся научатся осознавать необходимость ответственного отношения к природе; узнают о Красной книге; познакомятся с влиянием человека на природу; научатся аргументировано отвечать, делать выводы.</w:t>
      </w:r>
    </w:p>
    <w:p w:rsidR="002E3623" w:rsidRPr="008E5C2A" w:rsidRDefault="002E3623" w:rsidP="002E3623">
      <w:pPr>
        <w:pStyle w:val="a3"/>
        <w:spacing w:before="0" w:beforeAutospacing="0" w:after="0" w:afterAutospacing="0"/>
        <w:jc w:val="both"/>
        <w:rPr>
          <w:b/>
          <w:color w:val="000000"/>
        </w:rPr>
      </w:pPr>
    </w:p>
    <w:p w:rsidR="002E3623" w:rsidRPr="008E5C2A" w:rsidRDefault="002E3623" w:rsidP="002E362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E5C2A">
        <w:rPr>
          <w:b/>
          <w:bCs/>
          <w:color w:val="000000"/>
        </w:rPr>
        <w:t>Эта удивительная природа (19ч)</w:t>
      </w:r>
    </w:p>
    <w:p w:rsidR="002E3623" w:rsidRPr="008E5C2A" w:rsidRDefault="002E3623" w:rsidP="002E362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E5C2A">
        <w:rPr>
          <w:color w:val="000000"/>
        </w:rPr>
        <w:t>Тела, вещества, частицы. Разнообразие веществ. Твердые вещества, жидкости и газы.</w:t>
      </w:r>
    </w:p>
    <w:p w:rsidR="002E3623" w:rsidRPr="008E5C2A" w:rsidRDefault="002E3623" w:rsidP="002E3623">
      <w:pPr>
        <w:pStyle w:val="a3"/>
        <w:spacing w:before="0" w:beforeAutospacing="0" w:after="0" w:afterAutospacing="0"/>
        <w:jc w:val="both"/>
        <w:rPr>
          <w:color w:val="000000"/>
        </w:rPr>
      </w:pPr>
      <w:r w:rsidRPr="008E5C2A">
        <w:rPr>
          <w:color w:val="000000"/>
        </w:rPr>
        <w:t>Воздух, его состав и свойства. Значение воздуха для живых организмов. Источники загрязнения воздуха. Охрана воздуха от загрязнений.</w:t>
      </w:r>
    </w:p>
    <w:p w:rsidR="002E3623" w:rsidRPr="008E5C2A" w:rsidRDefault="002E3623" w:rsidP="002E362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E5C2A">
        <w:rPr>
          <w:color w:val="000000"/>
        </w:rPr>
        <w:t>Вода, ее свойства. Три состояния воды. Круговорот воды в природе. Значение воды для живых организмов. Источники загрязнения воды. Охрана воды от загрязнений. Экономия воды в быту.</w:t>
      </w:r>
    </w:p>
    <w:p w:rsidR="002E3623" w:rsidRPr="008E5C2A" w:rsidRDefault="002E3623" w:rsidP="002E362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E5C2A">
        <w:rPr>
          <w:color w:val="000000"/>
        </w:rPr>
        <w:t>Разрушение твердых пород в природе. Почва, ее состав. Живые существа почвы. Представление об образовании почвы и роли организмов в этом процессе. Значение почвы для живых организмов. Разрушение почвы в результате непродуманной хозяйственной деятельности людей. Охрана почвы.</w:t>
      </w:r>
    </w:p>
    <w:p w:rsidR="002E3623" w:rsidRPr="008E5C2A" w:rsidRDefault="002E3623" w:rsidP="002E362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E5C2A">
        <w:rPr>
          <w:color w:val="000000"/>
        </w:rPr>
        <w:t>Растения, их разнообразие. Группы растений (водоросли, мхи, папоротники, хвойные, цветковые), виды растений. Дыхание и питание растений. Размножение и развитие растений. Роль растений в природе и жизни человека. Влияние человека на растительный мир. Растения из Красной книги России. Охрана растений.</w:t>
      </w:r>
    </w:p>
    <w:p w:rsidR="002E3623" w:rsidRPr="008E5C2A" w:rsidRDefault="002E3623" w:rsidP="002E362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E5C2A">
        <w:rPr>
          <w:color w:val="000000"/>
        </w:rPr>
        <w:t>Животные, их разнообразие. Группы животных (насекомые, рыбы, земноводные, пресмыкающиеся, птицы, звери и др.)</w:t>
      </w:r>
    </w:p>
    <w:p w:rsidR="002E3623" w:rsidRPr="008E5C2A" w:rsidRDefault="002E3623" w:rsidP="002E362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E5C2A">
        <w:rPr>
          <w:color w:val="000000"/>
        </w:rPr>
        <w:t>Растительноядные, насекомоядные, хищные, всеядные животные. Цепи питания. Сеть питания и экологическая пирамида. Размножение и развитие животных. Роль животных в природе и жизни человека. Влияние человека на животный мир. Животные из Красной книги России. Охрана животных.</w:t>
      </w:r>
    </w:p>
    <w:p w:rsidR="002E3623" w:rsidRPr="008E5C2A" w:rsidRDefault="002E3623" w:rsidP="002E362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E5C2A">
        <w:rPr>
          <w:color w:val="000000"/>
        </w:rPr>
        <w:t>Грибы, их разнообразие и строение (на примере шляпочных грибов). Роль грибов в природе и жизни человека. Съедобные и несъедобные грибы. Влияние человека на мир грибов. Грибы из Красной книги России. Охрана грибов.</w:t>
      </w:r>
    </w:p>
    <w:p w:rsidR="002E3623" w:rsidRPr="008E5C2A" w:rsidRDefault="002E3623" w:rsidP="002E362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E5C2A">
        <w:rPr>
          <w:color w:val="000000"/>
        </w:rPr>
        <w:t>Представление о круговороте жизни и его звеньях (организмы-производители, организмы-потребители, организмы-разрушители). Роль почвы в круговороте жизни.</w:t>
      </w:r>
    </w:p>
    <w:p w:rsidR="002E3623" w:rsidRPr="008E5C2A" w:rsidRDefault="002E3623" w:rsidP="002E3623">
      <w:pPr>
        <w:pStyle w:val="a3"/>
        <w:spacing w:before="0" w:beforeAutospacing="0" w:after="0" w:afterAutospacing="0"/>
        <w:jc w:val="both"/>
        <w:rPr>
          <w:color w:val="000000"/>
        </w:rPr>
      </w:pPr>
      <w:r w:rsidRPr="008E5C2A">
        <w:rPr>
          <w:b/>
          <w:bCs/>
          <w:i/>
          <w:iCs/>
          <w:color w:val="000000"/>
        </w:rPr>
        <w:t>Практические работы:</w:t>
      </w:r>
      <w:r w:rsidRPr="008E5C2A">
        <w:rPr>
          <w:b/>
          <w:bCs/>
          <w:color w:val="000000"/>
        </w:rPr>
        <w:t> </w:t>
      </w:r>
      <w:r w:rsidRPr="008E5C2A">
        <w:rPr>
          <w:color w:val="000000"/>
        </w:rPr>
        <w:t>Тела, вещества, частицы. Состав и свойства воздуха. Свойства воды. Круговорот воды. Состав почвы. Размножение и развитие растений.</w:t>
      </w:r>
    </w:p>
    <w:p w:rsidR="002E3623" w:rsidRPr="008E5C2A" w:rsidRDefault="002E3623" w:rsidP="002E3623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2E3623" w:rsidRPr="008E5C2A" w:rsidRDefault="002E3623" w:rsidP="002E3623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 w:rsidRPr="008E5C2A">
        <w:rPr>
          <w:b/>
          <w:color w:val="000000"/>
        </w:rPr>
        <w:t>Планируемые результаты:</w:t>
      </w:r>
      <w:r w:rsidRPr="008E5C2A">
        <w:t xml:space="preserve"> учащиеся научатся обнаруживать взаимосвязи между живой и неживой природой; объяснять участие каждого живого существа в едином круговороте </w:t>
      </w:r>
      <w:r w:rsidRPr="008E5C2A">
        <w:lastRenderedPageBreak/>
        <w:t>веществ, моделировать круговорот веществ и использовать модель для объяснения необходимости бережного отношения к природе.</w:t>
      </w:r>
    </w:p>
    <w:p w:rsidR="002E3623" w:rsidRPr="008E5C2A" w:rsidRDefault="002E3623" w:rsidP="002E3623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2E3623" w:rsidRPr="008E5C2A" w:rsidRDefault="002E3623" w:rsidP="002E362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E5C2A">
        <w:rPr>
          <w:b/>
          <w:bCs/>
          <w:color w:val="000000"/>
        </w:rPr>
        <w:t>Мы и наше здоровье (10 ч)</w:t>
      </w:r>
    </w:p>
    <w:p w:rsidR="002E3623" w:rsidRPr="008E5C2A" w:rsidRDefault="002E3623" w:rsidP="002E3623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8E5C2A">
        <w:rPr>
          <w:color w:val="000000"/>
        </w:rPr>
        <w:t xml:space="preserve">Организм человека. Органы и системы органов. Нервная система, ее роль в организме человека. </w:t>
      </w:r>
      <w:proofErr w:type="gramStart"/>
      <w:r w:rsidRPr="008E5C2A">
        <w:rPr>
          <w:color w:val="000000"/>
        </w:rPr>
        <w:t>Органы чувств (зрение, слух, обоняние, вкус, осязание), их значение и гигиена.</w:t>
      </w:r>
      <w:proofErr w:type="gramEnd"/>
    </w:p>
    <w:p w:rsidR="002E3623" w:rsidRPr="008E5C2A" w:rsidRDefault="002E3623" w:rsidP="002E3623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8E5C2A">
        <w:rPr>
          <w:color w:val="000000"/>
        </w:rPr>
        <w:t>Кожа, ее значение и гигиена. Первая помощь при небольших ранениях, ушибах, ожогах, обмораживании.</w:t>
      </w:r>
    </w:p>
    <w:p w:rsidR="002E3623" w:rsidRPr="008E5C2A" w:rsidRDefault="002E3623" w:rsidP="002E3623">
      <w:pPr>
        <w:pStyle w:val="a3"/>
        <w:spacing w:after="0" w:afterAutospacing="0"/>
        <w:jc w:val="both"/>
        <w:rPr>
          <w:color w:val="000000"/>
        </w:rPr>
      </w:pPr>
      <w:r w:rsidRPr="008E5C2A">
        <w:rPr>
          <w:color w:val="000000"/>
        </w:rPr>
        <w:t>Опорно-двигательная система, ее роль в организме. Осанка. Значение физического труда и физкультуры для развития скелета и укрепления мышц.</w:t>
      </w:r>
    </w:p>
    <w:p w:rsidR="002E3623" w:rsidRPr="008E5C2A" w:rsidRDefault="002E3623" w:rsidP="002E3623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8E5C2A">
        <w:rPr>
          <w:color w:val="000000"/>
        </w:rPr>
        <w:t>Питательные вещества: белки, жиры, углеводы, витамины. Пищеварительная система, ее роль в организме. Гигиена питания.</w:t>
      </w:r>
    </w:p>
    <w:p w:rsidR="002E3623" w:rsidRPr="008E5C2A" w:rsidRDefault="002E3623" w:rsidP="002E3623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8E5C2A">
        <w:rPr>
          <w:color w:val="000000"/>
        </w:rPr>
        <w:t>Дыхательная и кровеносная системы, их роль в организме.</w:t>
      </w:r>
    </w:p>
    <w:p w:rsidR="002E3623" w:rsidRPr="008E5C2A" w:rsidRDefault="002E3623" w:rsidP="002E3623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8E5C2A">
        <w:rPr>
          <w:color w:val="000000"/>
        </w:rPr>
        <w:t>Закаливание воздухом, водой, солнцем. Инфекционные болезни и способы их предупреждения. Здоровый образ жизни. Табак, алкоголь, наркотики — враги здоровья.</w:t>
      </w:r>
    </w:p>
    <w:p w:rsidR="002E3623" w:rsidRPr="008E5C2A" w:rsidRDefault="002E3623" w:rsidP="002E3623">
      <w:pPr>
        <w:pStyle w:val="a3"/>
        <w:spacing w:after="0" w:afterAutospacing="0"/>
        <w:jc w:val="both"/>
        <w:rPr>
          <w:color w:val="000000"/>
        </w:rPr>
      </w:pPr>
      <w:r w:rsidRPr="008E5C2A">
        <w:rPr>
          <w:b/>
          <w:bCs/>
          <w:i/>
          <w:iCs/>
          <w:color w:val="000000"/>
        </w:rPr>
        <w:t>Практические работы:</w:t>
      </w:r>
      <w:r w:rsidRPr="008E5C2A">
        <w:rPr>
          <w:b/>
          <w:bCs/>
          <w:color w:val="000000"/>
        </w:rPr>
        <w:t> </w:t>
      </w:r>
      <w:r w:rsidRPr="008E5C2A">
        <w:rPr>
          <w:color w:val="000000"/>
        </w:rPr>
        <w:t>Знакомство с внешним строением кожи. Подсчет ударов пульса.</w:t>
      </w:r>
    </w:p>
    <w:p w:rsidR="002E3623" w:rsidRPr="008E5C2A" w:rsidRDefault="002E3623" w:rsidP="002E3623">
      <w:pPr>
        <w:pStyle w:val="a3"/>
        <w:spacing w:after="0" w:afterAutospacing="0"/>
        <w:jc w:val="both"/>
        <w:rPr>
          <w:color w:val="000000"/>
        </w:rPr>
      </w:pPr>
      <w:r w:rsidRPr="008E5C2A">
        <w:rPr>
          <w:b/>
          <w:color w:val="000000"/>
        </w:rPr>
        <w:t>Планируемые результаты:</w:t>
      </w:r>
      <w:r w:rsidRPr="008E5C2A">
        <w:t xml:space="preserve"> учащиеся научатся объяснять, что такое органы и системы органов человека, устанавливать связь между их строением и работой; сформируют правила здорового образа жизни, научатся их выполнять.</w:t>
      </w:r>
    </w:p>
    <w:p w:rsidR="002E3623" w:rsidRPr="008E5C2A" w:rsidRDefault="002E3623" w:rsidP="002E3623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8E5C2A">
        <w:rPr>
          <w:b/>
          <w:bCs/>
          <w:color w:val="000000"/>
        </w:rPr>
        <w:t>Наша безопасность (8 ч)</w:t>
      </w:r>
    </w:p>
    <w:p w:rsidR="002E3623" w:rsidRPr="008E5C2A" w:rsidRDefault="002E3623" w:rsidP="002E3623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8E5C2A">
        <w:rPr>
          <w:color w:val="000000"/>
        </w:rPr>
        <w:t>Как действовать при возникновении пожара в квартире (доме), при аварии водопровода, утечке газа.</w:t>
      </w:r>
    </w:p>
    <w:p w:rsidR="002E3623" w:rsidRPr="008E5C2A" w:rsidRDefault="002E3623" w:rsidP="002E3623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8E5C2A">
        <w:rPr>
          <w:color w:val="000000"/>
        </w:rPr>
        <w:t>Правила и безопасность дорожного движения (в частности, касающейся пешеходов и пассажиров транспортных средств). Правила безопасного поведения пешехода на улице. Безопасность при езде на велосипеде, автомобиле, в общественном транспорте. Дорожные знаки, их роль в обеспечении безопасного движения. Основные группы дорожных знаков: предупреждающие, запрещающие, предписывающие, информационно-указательные, знаки сервиса.</w:t>
      </w:r>
    </w:p>
    <w:p w:rsidR="002E3623" w:rsidRPr="008E5C2A" w:rsidRDefault="002E3623" w:rsidP="002E3623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proofErr w:type="gramStart"/>
      <w:r w:rsidRPr="008E5C2A">
        <w:rPr>
          <w:color w:val="000000"/>
        </w:rPr>
        <w:t>Опасные места в квартире, доме и его окрестностях: балкон, подоконник, лифт, стройплощадка, трансформаторная будка, пустырь, проходной двор, парк, лес и др. Лед на улице, водоеме – источник опасности.</w:t>
      </w:r>
      <w:proofErr w:type="gramEnd"/>
      <w:r w:rsidRPr="008E5C2A">
        <w:rPr>
          <w:color w:val="000000"/>
        </w:rPr>
        <w:t xml:space="preserve"> Правила поведения в опасных местах. Гроза – опасное явление природы. Как вести себя во время грозы.</w:t>
      </w:r>
    </w:p>
    <w:p w:rsidR="002E3623" w:rsidRPr="008E5C2A" w:rsidRDefault="002E3623" w:rsidP="002E3623">
      <w:pPr>
        <w:pStyle w:val="a3"/>
        <w:spacing w:after="0" w:afterAutospacing="0"/>
        <w:jc w:val="both"/>
        <w:rPr>
          <w:color w:val="000000"/>
        </w:rPr>
      </w:pPr>
      <w:r w:rsidRPr="008E5C2A">
        <w:rPr>
          <w:color w:val="000000"/>
        </w:rPr>
        <w:t>Ядовитые растения и грибы. Как избежать отравления растениями и грибами. Опасные животные: змеи и др. Правила безопасности при обращении с кошкой и собакой.</w:t>
      </w:r>
    </w:p>
    <w:p w:rsidR="002E3623" w:rsidRPr="008E5C2A" w:rsidRDefault="002E3623" w:rsidP="002E3623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8E5C2A">
        <w:rPr>
          <w:color w:val="000000"/>
        </w:rPr>
        <w:t>Экологическая безопасность. Как защититься от загрязненного воздуха и от загрязненной воды. Бытовой фильтр для очистки воды, его устройство и использование. Как защититься от продуктов питания, содержащих загрязняющие вещества.</w:t>
      </w:r>
    </w:p>
    <w:p w:rsidR="002E3623" w:rsidRPr="008E5C2A" w:rsidRDefault="002E3623" w:rsidP="002E3623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8E5C2A">
        <w:rPr>
          <w:b/>
          <w:color w:val="000000"/>
        </w:rPr>
        <w:lastRenderedPageBreak/>
        <w:t>Планируемые результаты:</w:t>
      </w:r>
      <w:r w:rsidRPr="008E5C2A">
        <w:t xml:space="preserve"> учащиеся научатся правильно действовать при пожаре, аварии водопроводов, утечке газа, использовать текст и иллюстрации учебника для поиска ответов на вопросы, подготовки собственных сообщений; научатся соблюдать правила безопасного поведения пешехода, велосипедиста, пассажира; соблюдать правила экологической безопасности в повседневной жизни.</w:t>
      </w:r>
    </w:p>
    <w:p w:rsidR="002E3623" w:rsidRPr="008E5C2A" w:rsidRDefault="002E3623" w:rsidP="002E3623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8E5C2A">
        <w:rPr>
          <w:b/>
          <w:bCs/>
          <w:color w:val="000000"/>
        </w:rPr>
        <w:t>Чему учит экономика (12 ч)</w:t>
      </w:r>
    </w:p>
    <w:p w:rsidR="002E3623" w:rsidRPr="008E5C2A" w:rsidRDefault="002E3623" w:rsidP="002E3623">
      <w:pPr>
        <w:pStyle w:val="a3"/>
        <w:spacing w:after="0" w:afterAutospacing="0"/>
        <w:jc w:val="both"/>
        <w:rPr>
          <w:color w:val="000000"/>
        </w:rPr>
      </w:pPr>
      <w:r w:rsidRPr="008E5C2A">
        <w:rPr>
          <w:color w:val="000000"/>
        </w:rPr>
        <w:t>Потребности людей. Какие потребности удовлетворяет экономика. Что такое товары и услуги.</w:t>
      </w:r>
    </w:p>
    <w:p w:rsidR="002E3623" w:rsidRPr="008E5C2A" w:rsidRDefault="002E3623" w:rsidP="002E3623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8E5C2A">
        <w:rPr>
          <w:color w:val="000000"/>
        </w:rPr>
        <w:t>Природные богатства – основа экономики. Капитал и труд, их значение для производства товаров и услуг. Физический и умственный труд. Зависимость успеха труда от образования и здоровья людей.</w:t>
      </w:r>
    </w:p>
    <w:p w:rsidR="002E3623" w:rsidRPr="008E5C2A" w:rsidRDefault="002E3623" w:rsidP="002E3623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8E5C2A">
        <w:rPr>
          <w:color w:val="000000"/>
        </w:rPr>
        <w:t>Полезные ископаемые, их разнообразие, роль в экономике. Способы добычи полезных ископаемых. Охрана подземных богатств.</w:t>
      </w:r>
    </w:p>
    <w:p w:rsidR="002E3623" w:rsidRPr="008E5C2A" w:rsidRDefault="002E3623" w:rsidP="002E3623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8E5C2A">
        <w:rPr>
          <w:color w:val="000000"/>
        </w:rPr>
        <w:t>Растениеводство и животноводство – отрасли сельского хозяйства. Промышленность и ее основные отрасли: электроэнергетика, металлургия, машиностроение, легкая промышленность, пищевая промышленность и др.</w:t>
      </w:r>
    </w:p>
    <w:p w:rsidR="002E3623" w:rsidRPr="008E5C2A" w:rsidRDefault="002E3623" w:rsidP="002E3623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8E5C2A">
        <w:rPr>
          <w:color w:val="000000"/>
        </w:rPr>
        <w:t>Роль денег в экономике. Денежные единицы разных стран (рубль, доллар, евро). Заработная плата.</w:t>
      </w:r>
    </w:p>
    <w:p w:rsidR="002E3623" w:rsidRPr="008E5C2A" w:rsidRDefault="002E3623" w:rsidP="002E3623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8E5C2A">
        <w:rPr>
          <w:color w:val="000000"/>
        </w:rPr>
        <w:t>Государственный бюджет. Доходы и расходы бюджета. Налоги. На что государство тратит деньги.</w:t>
      </w:r>
    </w:p>
    <w:p w:rsidR="002E3623" w:rsidRPr="008E5C2A" w:rsidRDefault="002E3623" w:rsidP="002E3623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8E5C2A">
        <w:rPr>
          <w:color w:val="000000"/>
        </w:rPr>
        <w:t>Семейный бюджет. Доходы и расходы семьи. Экологические последствия хозяйственной деятельности людей. Загрязнение моря нефтью как пример экологической катастрофы. Экологические прогнозы, их сущность и значение. Построение безопасной экономики – одна из важнейших задач общества в XXI веке.</w:t>
      </w:r>
    </w:p>
    <w:p w:rsidR="002E3623" w:rsidRPr="008E5C2A" w:rsidRDefault="002E3623" w:rsidP="002E3623">
      <w:pPr>
        <w:pStyle w:val="a3"/>
        <w:spacing w:after="0" w:afterAutospacing="0"/>
        <w:jc w:val="both"/>
        <w:rPr>
          <w:color w:val="000000"/>
        </w:rPr>
      </w:pPr>
      <w:r w:rsidRPr="008E5C2A">
        <w:rPr>
          <w:b/>
          <w:bCs/>
          <w:i/>
          <w:iCs/>
          <w:color w:val="000000"/>
        </w:rPr>
        <w:t>Практические работы:</w:t>
      </w:r>
      <w:r w:rsidRPr="008E5C2A">
        <w:rPr>
          <w:b/>
          <w:bCs/>
          <w:color w:val="000000"/>
        </w:rPr>
        <w:t> </w:t>
      </w:r>
      <w:r w:rsidRPr="008E5C2A">
        <w:rPr>
          <w:color w:val="000000"/>
        </w:rPr>
        <w:t>Полезные ископаемые. Знакомство с культурными растениями. Знакомство с различными монетами.</w:t>
      </w:r>
    </w:p>
    <w:p w:rsidR="002E3623" w:rsidRPr="008E5C2A" w:rsidRDefault="002E3623" w:rsidP="002E3623">
      <w:pPr>
        <w:pStyle w:val="a3"/>
        <w:spacing w:after="0" w:afterAutospacing="0"/>
        <w:jc w:val="both"/>
        <w:rPr>
          <w:color w:val="000000"/>
        </w:rPr>
      </w:pPr>
      <w:r w:rsidRPr="008E5C2A">
        <w:rPr>
          <w:b/>
          <w:color w:val="000000"/>
        </w:rPr>
        <w:t>Планируемые результаты:</w:t>
      </w:r>
      <w:r w:rsidRPr="008E5C2A">
        <w:t xml:space="preserve"> учащиеся научатся раскрывать роль экономики в нашей жизни, объяснять, что такое потребности человека, товары и услуги; раскрывать роль природных богатств и труда людей в экономике; обнаруживать связи между экономикой и экологией, строить простейшие экологические прогнозы.</w:t>
      </w:r>
    </w:p>
    <w:p w:rsidR="002E3623" w:rsidRPr="008E5C2A" w:rsidRDefault="002E3623" w:rsidP="002E3623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8E5C2A">
        <w:rPr>
          <w:b/>
          <w:bCs/>
          <w:color w:val="000000"/>
        </w:rPr>
        <w:t>Путешествие по городам и странам (12 ч)</w:t>
      </w:r>
    </w:p>
    <w:p w:rsidR="002E3623" w:rsidRPr="008E5C2A" w:rsidRDefault="002E3623" w:rsidP="002E3623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8E5C2A">
        <w:rPr>
          <w:color w:val="000000"/>
        </w:rPr>
        <w:t>Города Золотого кольца России – слава и гордость всей страны. Их прошлое и настоящее, основные достопримечательности, охрана памятников истории и культуры.</w:t>
      </w:r>
    </w:p>
    <w:p w:rsidR="002E3623" w:rsidRPr="008E5C2A" w:rsidRDefault="002E3623" w:rsidP="002E3623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8E5C2A">
        <w:rPr>
          <w:color w:val="000000"/>
        </w:rPr>
        <w:t>Страны, граничащие с Россией, – наши ближайшие соседи.</w:t>
      </w:r>
    </w:p>
    <w:p w:rsidR="002E3623" w:rsidRPr="008E5C2A" w:rsidRDefault="002E3623" w:rsidP="002E3623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proofErr w:type="gramStart"/>
      <w:r w:rsidRPr="008E5C2A">
        <w:rPr>
          <w:color w:val="000000"/>
        </w:rPr>
        <w:t>Страны зарубежной Европы, их многообразие, расположение на карте, столицы, особенности природы, культуры, экономики, основные достопримечательности, знаменитые люди разных стран.</w:t>
      </w:r>
      <w:proofErr w:type="gramEnd"/>
    </w:p>
    <w:p w:rsidR="002E3623" w:rsidRPr="008E5C2A" w:rsidRDefault="002E3623" w:rsidP="002E3623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8E5C2A">
        <w:rPr>
          <w:color w:val="000000"/>
        </w:rPr>
        <w:lastRenderedPageBreak/>
        <w:t>Знаменитые места мира: знакомство с выдающимися памятниками истории и культуры разных стран (например, Тадж-Махал в Индии, пирамиды в Египте и др.).</w:t>
      </w:r>
    </w:p>
    <w:p w:rsidR="002E3623" w:rsidRPr="008E5C2A" w:rsidRDefault="002E3623" w:rsidP="002E3623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8E5C2A">
        <w:rPr>
          <w:color w:val="000000"/>
        </w:rPr>
        <w:t>Бережное отношение к культурному наследию человечества – долг всего общества и каждого человека</w:t>
      </w:r>
    </w:p>
    <w:p w:rsidR="002E3623" w:rsidRPr="008E5C2A" w:rsidRDefault="002E3623" w:rsidP="002E3623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8E5C2A">
        <w:rPr>
          <w:b/>
          <w:color w:val="000000"/>
        </w:rPr>
        <w:t>Планируемые результаты:</w:t>
      </w:r>
      <w:r w:rsidRPr="008E5C2A">
        <w:t xml:space="preserve"> учащиеся научатся находить на карте города Золотого кольца России; находить и показывать на карте страны и их столицы; рассказывать о стране по физической и политической картам; научатся ценить памятники истории и культуры.</w:t>
      </w:r>
    </w:p>
    <w:p w:rsidR="002E3623" w:rsidRPr="008E5C2A" w:rsidRDefault="002E3623" w:rsidP="002E3623">
      <w:pPr>
        <w:pStyle w:val="a3"/>
        <w:shd w:val="clear" w:color="auto" w:fill="FFFFFF"/>
        <w:spacing w:after="0" w:afterAutospacing="0"/>
        <w:jc w:val="both"/>
        <w:rPr>
          <w:b/>
          <w:bCs/>
          <w:color w:val="000000"/>
        </w:rPr>
      </w:pPr>
      <w:r w:rsidRPr="008E5C2A">
        <w:rPr>
          <w:b/>
          <w:bCs/>
          <w:color w:val="000000"/>
        </w:rPr>
        <w:t>Резервные уроки(2ч.)</w:t>
      </w:r>
    </w:p>
    <w:p w:rsidR="002E3623" w:rsidRPr="008E5C2A" w:rsidRDefault="002E3623" w:rsidP="002E3623">
      <w:pPr>
        <w:pStyle w:val="a3"/>
        <w:shd w:val="clear" w:color="auto" w:fill="FFFFFF"/>
        <w:spacing w:after="0" w:afterAutospacing="0"/>
        <w:jc w:val="both"/>
        <w:rPr>
          <w:b/>
          <w:bCs/>
          <w:color w:val="000000"/>
        </w:rPr>
      </w:pPr>
      <w:r w:rsidRPr="008E5C2A">
        <w:rPr>
          <w:b/>
          <w:color w:val="000000"/>
        </w:rPr>
        <w:t>Планируемые результаты:</w:t>
      </w:r>
      <w:r w:rsidRPr="008E5C2A">
        <w:t xml:space="preserve"> учащиеся научатся делать сообщения в устной форме, работать в группах, использовать знания по теме в новых условиях, аргументировано отвечать, делать выводы, оценивать свои знания.</w:t>
      </w:r>
    </w:p>
    <w:p w:rsidR="002E3623" w:rsidRPr="002E3623" w:rsidRDefault="002E3623" w:rsidP="00476C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603332450510203670830559428146817986133868575777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Жербанова Галина Николаевна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20.04.2021 по 20.04.2022</w:t>
            </w:r>
          </w:p>
        </w:tc>
      </w:tr>
    </w:tbl>
    <w:sectPr xmlns:w="http://schemas.openxmlformats.org/wordprocessingml/2006/main" w:rsidR="002E3623" w:rsidRPr="002E3623" w:rsidSect="00F2073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9753">
    <w:multiLevelType w:val="hybridMultilevel"/>
    <w:lvl w:ilvl="0" w:tplc="44079603">
      <w:start w:val="1"/>
      <w:numFmt w:val="decimal"/>
      <w:lvlText w:val="%1."/>
      <w:lvlJc w:val="left"/>
      <w:pPr>
        <w:ind w:left="720" w:hanging="360"/>
      </w:pPr>
    </w:lvl>
    <w:lvl w:ilvl="1" w:tplc="44079603" w:tentative="1">
      <w:start w:val="1"/>
      <w:numFmt w:val="lowerLetter"/>
      <w:lvlText w:val="%2."/>
      <w:lvlJc w:val="left"/>
      <w:pPr>
        <w:ind w:left="1440" w:hanging="360"/>
      </w:pPr>
    </w:lvl>
    <w:lvl w:ilvl="2" w:tplc="44079603" w:tentative="1">
      <w:start w:val="1"/>
      <w:numFmt w:val="lowerRoman"/>
      <w:lvlText w:val="%3."/>
      <w:lvlJc w:val="right"/>
      <w:pPr>
        <w:ind w:left="2160" w:hanging="180"/>
      </w:pPr>
    </w:lvl>
    <w:lvl w:ilvl="3" w:tplc="44079603" w:tentative="1">
      <w:start w:val="1"/>
      <w:numFmt w:val="decimal"/>
      <w:lvlText w:val="%4."/>
      <w:lvlJc w:val="left"/>
      <w:pPr>
        <w:ind w:left="2880" w:hanging="360"/>
      </w:pPr>
    </w:lvl>
    <w:lvl w:ilvl="4" w:tplc="44079603" w:tentative="1">
      <w:start w:val="1"/>
      <w:numFmt w:val="lowerLetter"/>
      <w:lvlText w:val="%5."/>
      <w:lvlJc w:val="left"/>
      <w:pPr>
        <w:ind w:left="3600" w:hanging="360"/>
      </w:pPr>
    </w:lvl>
    <w:lvl w:ilvl="5" w:tplc="44079603" w:tentative="1">
      <w:start w:val="1"/>
      <w:numFmt w:val="lowerRoman"/>
      <w:lvlText w:val="%6."/>
      <w:lvlJc w:val="right"/>
      <w:pPr>
        <w:ind w:left="4320" w:hanging="180"/>
      </w:pPr>
    </w:lvl>
    <w:lvl w:ilvl="6" w:tplc="44079603" w:tentative="1">
      <w:start w:val="1"/>
      <w:numFmt w:val="decimal"/>
      <w:lvlText w:val="%7."/>
      <w:lvlJc w:val="left"/>
      <w:pPr>
        <w:ind w:left="5040" w:hanging="360"/>
      </w:pPr>
    </w:lvl>
    <w:lvl w:ilvl="7" w:tplc="44079603" w:tentative="1">
      <w:start w:val="1"/>
      <w:numFmt w:val="lowerLetter"/>
      <w:lvlText w:val="%8."/>
      <w:lvlJc w:val="left"/>
      <w:pPr>
        <w:ind w:left="5760" w:hanging="360"/>
      </w:pPr>
    </w:lvl>
    <w:lvl w:ilvl="8" w:tplc="44079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2">
    <w:multiLevelType w:val="hybridMultilevel"/>
    <w:lvl w:ilvl="0" w:tplc="8352251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FE"/>
    <w:multiLevelType w:val="singleLevel"/>
    <w:tmpl w:val="34283E26"/>
    <w:lvl w:ilvl="0">
      <w:numFmt w:val="bullet"/>
      <w:lvlText w:val="*"/>
      <w:lvlJc w:val="left"/>
    </w:lvl>
  </w:abstractNum>
  <w:abstractNum w:abstractNumId="1">
    <w:nsid w:val="0E521DB0"/>
    <w:multiLevelType w:val="multilevel"/>
    <w:tmpl w:val="1BB09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691973"/>
    <w:multiLevelType w:val="multilevel"/>
    <w:tmpl w:val="064CD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211" w:hanging="360"/>
      </w:pPr>
      <w:rPr>
        <w:rFonts w:ascii="Times New Roman" w:hAnsi="Times New Roman" w:cs="Times New Roman" w:hint="default"/>
        <w:sz w:val="27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997B76"/>
    <w:multiLevelType w:val="multilevel"/>
    <w:tmpl w:val="7CB22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5346C0"/>
    <w:multiLevelType w:val="multilevel"/>
    <w:tmpl w:val="EDC09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F424A9"/>
    <w:multiLevelType w:val="singleLevel"/>
    <w:tmpl w:val="BEAAEF42"/>
    <w:lvl w:ilvl="0">
      <w:start w:val="1"/>
      <w:numFmt w:val="decimal"/>
      <w:lvlText w:val="%1)"/>
      <w:legacy w:legacy="1" w:legacySpace="0" w:legacyIndent="264"/>
      <w:lvlJc w:val="left"/>
      <w:rPr>
        <w:rFonts w:ascii="Arial" w:hAnsi="Arial" w:cs="Arial" w:hint="default"/>
      </w:rPr>
    </w:lvl>
  </w:abstractNum>
  <w:abstractNum w:abstractNumId="6">
    <w:nsid w:val="6D204187"/>
    <w:multiLevelType w:val="multilevel"/>
    <w:tmpl w:val="41BE6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A6151C"/>
    <w:multiLevelType w:val="multilevel"/>
    <w:tmpl w:val="06F2D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97"/>
        <w:lvlJc w:val="left"/>
        <w:rPr>
          <w:rFonts w:ascii="Arial" w:hAnsi="Arial" w:cs="Arial" w:hint="default"/>
        </w:rPr>
      </w:lvl>
    </w:lvlOverride>
  </w:num>
  <w:num w:numId="2">
    <w:abstractNumId w:val="5"/>
  </w:num>
  <w:num w:numId="3">
    <w:abstractNumId w:val="1"/>
  </w:num>
  <w:num w:numId="4">
    <w:abstractNumId w:val="6"/>
  </w:num>
  <w:num w:numId="5">
    <w:abstractNumId w:val="3"/>
  </w:num>
  <w:num w:numId="6">
    <w:abstractNumId w:val="4"/>
  </w:num>
  <w:num w:numId="7">
    <w:abstractNumId w:val="7"/>
  </w:num>
  <w:num w:numId="8">
    <w:abstractNumId w:val="2"/>
  </w:num>
  <w:num w:numId="19752">
    <w:abstractNumId w:val="19752"/>
  </w:num>
  <w:num w:numId="19753">
    <w:abstractNumId w:val="19753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75271"/>
    <w:rsid w:val="00070783"/>
    <w:rsid w:val="000B4A93"/>
    <w:rsid w:val="00292014"/>
    <w:rsid w:val="002E3623"/>
    <w:rsid w:val="00476CED"/>
    <w:rsid w:val="004B654E"/>
    <w:rsid w:val="00675271"/>
    <w:rsid w:val="00695914"/>
    <w:rsid w:val="008A4055"/>
    <w:rsid w:val="00C651DE"/>
    <w:rsid w:val="00C92C1E"/>
    <w:rsid w:val="00D92105"/>
    <w:rsid w:val="00F20738"/>
    <w:rsid w:val="00FD30BC"/>
    <w:rsid w:val="00FE0D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C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5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Style">
    <w:name w:val="Paragraph Style"/>
    <w:rsid w:val="00675271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styleId="a4">
    <w:name w:val="No Spacing"/>
    <w:uiPriority w:val="1"/>
    <w:qFormat/>
    <w:rsid w:val="00675271"/>
    <w:pPr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sz w:val="24"/>
      <w:szCs w:val="144"/>
      <w:lang w:eastAsia="ar-SA"/>
    </w:rPr>
  </w:style>
  <w:style w:type="character" w:customStyle="1" w:styleId="c1">
    <w:name w:val="c1"/>
    <w:basedOn w:val="a0"/>
    <w:rsid w:val="00675271"/>
  </w:style>
  <w:style w:type="paragraph" w:styleId="a5">
    <w:name w:val="List Paragraph"/>
    <w:basedOn w:val="a"/>
    <w:uiPriority w:val="34"/>
    <w:qFormat/>
    <w:rsid w:val="00675271"/>
    <w:pPr>
      <w:ind w:left="720"/>
      <w:contextualSpacing/>
    </w:pPr>
  </w:style>
  <w:style w:type="paragraph" w:customStyle="1" w:styleId="c31">
    <w:name w:val="c31"/>
    <w:basedOn w:val="a"/>
    <w:rsid w:val="00F20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F20738"/>
  </w:style>
  <w:style w:type="character" w:customStyle="1" w:styleId="apple-converted-space">
    <w:name w:val="apple-converted-space"/>
    <w:basedOn w:val="a0"/>
    <w:rsid w:val="00F20738"/>
  </w:style>
  <w:style w:type="character" w:customStyle="1" w:styleId="c5">
    <w:name w:val="c5"/>
    <w:basedOn w:val="a0"/>
    <w:rsid w:val="008A4055"/>
  </w:style>
  <w:style w:type="paragraph" w:styleId="a6">
    <w:name w:val="Balloon Text"/>
    <w:basedOn w:val="a"/>
    <w:link w:val="a7"/>
    <w:uiPriority w:val="99"/>
    <w:semiHidden/>
    <w:unhideWhenUsed/>
    <w:rsid w:val="00695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5914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21826127" Type="http://schemas.openxmlformats.org/officeDocument/2006/relationships/footnotes" Target="footnotes.xml"/><Relationship Id="rId934843549" Type="http://schemas.openxmlformats.org/officeDocument/2006/relationships/endnotes" Target="endnotes.xml"/><Relationship Id="rId896227060" Type="http://schemas.openxmlformats.org/officeDocument/2006/relationships/comments" Target="comments.xml"/><Relationship Id="rId686822791" Type="http://schemas.microsoft.com/office/2011/relationships/commentsExtended" Target="commentsExtended.xml"/><Relationship Id="rId502343787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yxJ/9Y61u3WYBZnj00yNKKHJ4mo=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veQ+7vcqZiKY19bDlmOfeDuUHFZbOHnEDPIIeua3iC03cZgr8wzRYYkKqMrRTgxvxKLVNkrbcKog+P30detdAxP5dNFa90FJWb+3XH2gyxdIaFNmgDZ3Tm1g4lykLEerG6H0xTtQm7mJ+eUQpG64HAh1MGdYIM8w3303B8aszuSoEnnZNNLjwyBVQrkjLGlzgV5ZfmIEaw7+/AVsNjOITg/gZ6L1v/SzG8tGyCnzXEuM/XaQarvyWCq0QAVCdYlWnTTtX+wjQ8HF47ETaMAFSHGZYz+/AeGno3w0dLPVXZmisYyrYncSpWm4LT725sMynyMo7cOD1LB99wl8S+IuKkfUVhLevBybin3GL0gPf4ahtDOVdZI/zB9USWBTMkE0UVO6vCc6MTzN/wxsJUQiCnSTDmW5i+7wEKWch3U4rrojWc9M5nqN2v3cO8Nv5yDDJ8A6pqDnoD4aodHIDNNhDFs8eB+tNywnih/JLScdWJpZxMkqHs2ikQJYzzhX4LYyuEcRBq5C5BiJn74FnTFTtALcNEJnzYXKL7JsgK4S9gQgquty4b4wt2o0u26ojqUQ8Lt7OpjvxvaLzERMOcp4qnrYBJqESfNPNbEuBHm2BtJ0WV9aG1hdHr75Ee4jhTMjGK+CXai8mW66L5aDwlodrUBLxbq9Sbu7y59cCU8ds/A=</SignatureValue>
  <KeyInfo>
    <X509Data>
      <X509Certificate>MIIFwDCCA6gCFGmuXN4bNSDagNvjEsKHZo/19nwhMA0GCSqGSIb3DQEBCwUAMIGQ
MS4wLAYDVQQDDCXRgdCw0LnRgtGL0L7QsdGA0LDQt9C+0LLQsNC90LjRji7RgNGE
MS4wLAYDVQQKDCXRgdCw0LnRgtGL0L7QsdGA0LDQt9C+0LLQsNC90LjRji7RgNGE
MSEwHwYDVQQHDBjQldC60LDRgtC10YDQuNC90LHRg9GA0LMxCzAJBgNVBAYTAlJV
MB4XDTIxMDQyMDA1MTgwMloXDTIyMDQyMDA1MTgwMlowgacxPTA7BgNVBAMMNNCW
0LXRgNCx0LDQvdC+0LLQsCDQk9Cw0LvQuNC90LAg0J3QuNC60L7Qu9Cw0LXQstC9
0LAxWTBXBgNVBAoMUNCc0JDQntCjINCh0J7QqCDihJYgNTcg0LMuINCj0LvQsNC9
LdCj0LTRjSDQuNC80LXQvdC4INCQLiDQptGL0LTQtdC90LbQsNC/0L7QstCwMQsw
CQYDVQQGEwJSVTCCAiIwDQYJKoZIhvcNAQEBBQADggIPADCCAgoCggIBAMA55pV+
xfZUpmhk0EFYjcgRrmiDhZMDCxTeiPrmVmwUlZxRs1wY7VfV1VzIbx9wAU/rOE7D
hWKixgyzGAwC8W1UR3JnQOhgjeoxSw0zV8s0uoDHjsyeinAvR+/BtJbHmIn6Dhzs
dwCEWyhZMN9NvvqGpEi1tUMzQYNknmUZc1LBbUk135EPeQJ/4axak1OfRHVnIh0d
69ZhUm2s3PszYBN5+fe87fISxkW1RUflwRzc+rQFghYVZZo5FjWmhl29K686hW3l
6SqiLbUZTPrcN9r3UWgKGF+pBWwiOGRk66wbhwyWzAEoXOE0HB/Qm20014T/YSLl
AgFHhlbWtGwseo1JzYwRgPfOTvb3rB9IdEq1Behf6hooRMWaHUmvvMXU2p9W3I2b
CH5Rj/33UxPNu58P27jHsNzpZ08RDVT1d0Mbfn91nshbiZkt/s+U6hCgXRONXf1l
YVMY03RV1N1ebpmct4vsxzoMkQNfOnt6Ae9W6r+TsNt78tvl+b3RkOlVqKBOQ95G
akIUrN/ZMlvLo1CDbifg1JN+OyPYt5JWFgc/heD4YrUhOztpQEXd6IE2nFRuBX00
sAIySvfS9xCejGO2bpetRWdeG0qke5oiNnIr/+EGTPp76mlZQRIgcmAFOOt8A/Hq
QtnT7yjVPVYA4xvba1yM2SLo+5olMpP9zGXHAgMBAAEwDQYJKoZIhvcNAQELBQAD
ggIBADTNdtxCTLlAcb7XFBBwVXtUK69tMWu+uZLO/nXdS94DRCphv+NTN+RQdREQ
ujs/Ns+BYOiczulufc5jF+0Shr4zIfa2xoqOj67vYvbk8V9+Bv+5RGz43K8PG+MX
bykp+GCFsmsaMmrXzqEebk1Jyck5F7+7gR/++SOZ4aDaBhrZJSnPhI9tyURY0wpJ
f9WrFjZsmHUt8MLxGAwpoT7noBL+IcfWZB3giZPDRes5G42QaGVLFGTzoDG7T2Dk
rex/6iJUlXL5yUWTwCSj9BE2PXizDS2AEwgsVXWde0EnkQS+Sml+MWDmNQ+x6hUR
N81/+6udFNC2sQhUURQ46kd4jFKNpIYENwOWrEu7UBKpFz+4LnkZHX84yMQYhbHS
vN7AtJasuaakl3zu0UXCbmeijE/f33k13Gqr5vkQRyp3kVXYBNY2h0pT62cQCArO
9LtExo0sdWuoxjFjrx/iqASevFVauQirUUT/6q9PWymsAFuwkeVdDH/UsmDebtUD
/SsZrB0itAceCH56cXoBMT3LgsTrJ4TuolyvTnz0T1OaI+ZJxs3KJVXFauqbJXHT
TMb0I2eF/wTvhb1pjB1WaqZnoS9v4OD7Fq3vHo1TngfYH62mMc0CpC2MdWlDH4a9
yt+i2VEj8MmFwuoGrCTg1BO2Fizx04JSJDMccIg/84Wkfux6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21826127"/>
            <mdssi:RelationshipReference SourceId="rId934843549"/>
            <mdssi:RelationshipReference SourceId="rId896227060"/>
            <mdssi:RelationshipReference SourceId="rId686822791"/>
            <mdssi:RelationshipReference SourceId="rId502343787"/>
          </Transform>
          <Transform Algorithm="http://www.w3.org/TR/2001/REC-xml-c14n-20010315"/>
        </Transforms>
        <DigestMethod Algorithm="http://www.w3.org/2000/09/xmldsig#sha1"/>
        <DigestValue>jsMJD2lbVr0V8F1b+A/Pm/Yfs4Q=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qAvw+RbiN6EMXmp9eu+37B9UmKw=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oGD3HaTtHNMGWxGvpUdjEau229U=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5jR3qLWtMgdqYQkdjf0j1AEHwnM=</DigestValue>
      </Reference>
      <Reference URI="/word/media/image2.jpeg?ContentType=image/jpeg">
        <DigestMethod Algorithm="http://www.w3.org/2000/09/xmldsig#sha1"/>
        <DigestValue>VEolS9tBI7tpzX4VsXPemBeFMw8=</DigestValue>
      </Reference>
      <Reference URI="/word/media/image3.jpeg?ContentType=image/jpeg">
        <DigestMethod Algorithm="http://www.w3.org/2000/09/xmldsig#sha1"/>
        <DigestValue>BjoxSpoUAcin25Pq2iuxvvImpsA=</DigestValue>
      </Reference>
      <Reference URI="/word/media/image4.jpeg?ContentType=image/jpeg">
        <DigestMethod Algorithm="http://www.w3.org/2000/09/xmldsig#sha1"/>
        <DigestValue>wGMU0u7FcXnH5jRLguBnzCPCXIQ=</DigestValue>
      </Reference>
      <Reference URI="/word/media/image5.jpeg?ContentType=image/jpeg">
        <DigestMethod Algorithm="http://www.w3.org/2000/09/xmldsig#sha1"/>
        <DigestValue>pRm/INb/Nh+E3XrkrUHyP81LV6g=</DigestValue>
      </Reference>
      <Reference URI="/word/numbering.xml?ContentType=application/vnd.openxmlformats-officedocument.wordprocessingml.numbering+xml">
        <DigestMethod Algorithm="http://www.w3.org/2000/09/xmldsig#sha1"/>
        <DigestValue>0VN847insp2aL5rf9x/3GdRMz8s=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7prLBSISPqxaM0M3kpx33PHmKhA=</DigestValue>
      </Reference>
      <Reference URI="/word/styles.xml?ContentType=application/vnd.openxmlformats-officedocument.wordprocessingml.styles+xml">
        <DigestMethod Algorithm="http://www.w3.org/2000/09/xmldsig#sha1"/>
        <DigestValue>+V0ju0kkvoNdTrjeMoSSbQhJNPE=</DigestValue>
      </Reference>
      <Reference URI="/word/stylesWithEffects.xml?ContentType=application/vnd.ms-word.stylesWithEffects+xml">
        <DigestMethod Algorithm="http://www.w3.org/2000/09/xmldsig#sha1"/>
        <DigestValue>nMcPx5SpUb4XpY+5S40+qN6iQxs=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Jv9y5olITUXaiRMLzlT6X+MnFwI=</DigestValue>
      </Reference>
    </Manifest>
    <SignatureProperties>
      <SignatureProperty Id="idSignatureTime" Target="#idPackageSignature">
        <mdssi:SignatureTime>
          <mdssi:Format>YYYY-MM-DDThh:mm:ssTZD</mdssi:Format>
          <mdssi:Value>2022-01-14T07:42:08Z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14</Pages>
  <Words>3257</Words>
  <Characters>18566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21780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11</cp:revision>
  <dcterms:created xsi:type="dcterms:W3CDTF">2020-02-11T03:09:00Z</dcterms:created>
  <dcterms:modified xsi:type="dcterms:W3CDTF">2020-02-20T03:41:00Z</dcterms:modified>
</cp:coreProperties>
</file>