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7C" w:rsidRPr="008C275E" w:rsidRDefault="008773A2" w:rsidP="004B0D42">
      <w:pPr>
        <w:jc w:val="center"/>
        <w:rPr>
          <w:b/>
        </w:rPr>
      </w:pPr>
      <w:r w:rsidRPr="008773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7pt">
            <v:imagedata r:id="rId7" o:title="лит7"/>
          </v:shape>
        </w:pict>
      </w:r>
      <w:bookmarkStart w:id="0" w:name="_GoBack"/>
      <w:bookmarkEnd w:id="0"/>
      <w:r w:rsidR="002E4C7C" w:rsidRPr="008C275E">
        <w:rPr>
          <w:b/>
        </w:rPr>
        <w:lastRenderedPageBreak/>
        <w:t>Пояснительная записка</w:t>
      </w:r>
    </w:p>
    <w:p w:rsidR="002E4C7C" w:rsidRPr="00EF60BD" w:rsidRDefault="002E4C7C" w:rsidP="004B0D42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900"/>
        <w:jc w:val="both"/>
        <w:rPr>
          <w:kern w:val="2"/>
        </w:rPr>
      </w:pPr>
      <w:r w:rsidRPr="00EF60BD">
        <w:rPr>
          <w:kern w:val="2"/>
        </w:rPr>
        <w:t xml:space="preserve">Рабочая программа по </w:t>
      </w:r>
      <w:r>
        <w:rPr>
          <w:kern w:val="2"/>
        </w:rPr>
        <w:t>литературе</w:t>
      </w:r>
      <w:r w:rsidRPr="00EF60BD">
        <w:rPr>
          <w:kern w:val="2"/>
        </w:rPr>
        <w:t xml:space="preserve"> для </w:t>
      </w:r>
      <w:r>
        <w:rPr>
          <w:kern w:val="2"/>
        </w:rPr>
        <w:t xml:space="preserve">7 классов </w:t>
      </w:r>
      <w:r w:rsidRPr="00EF60BD">
        <w:rPr>
          <w:kern w:val="2"/>
        </w:rPr>
        <w:t>составлена в соответствии с правовыми и нормативными документами:</w:t>
      </w:r>
    </w:p>
    <w:p w:rsidR="002E4C7C" w:rsidRDefault="002E4C7C" w:rsidP="007552EE">
      <w:pPr>
        <w:pStyle w:val="1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 xml:space="preserve">Федеральный Закон от 29.12. </w:t>
      </w:r>
      <w:smartTag w:uri="urn:schemas-microsoft-com:office:smarttags" w:element="metricconverter">
        <w:smartTagPr>
          <w:attr w:name="ProductID" w:val="2012 г"/>
        </w:smartTagPr>
        <w:r w:rsidRPr="00225A5E">
          <w:rPr>
            <w:kern w:val="2"/>
          </w:rPr>
          <w:t>2012 г</w:t>
        </w:r>
      </w:smartTag>
      <w:r w:rsidRPr="00225A5E">
        <w:rPr>
          <w:kern w:val="2"/>
        </w:rPr>
        <w:t xml:space="preserve">. № 273-ФЗ «Об образовании в Российской Федерации» </w:t>
      </w:r>
      <w:r>
        <w:rPr>
          <w:kern w:val="2"/>
        </w:rPr>
        <w:t xml:space="preserve">     </w:t>
      </w:r>
      <w:r w:rsidRPr="00225A5E">
        <w:rPr>
          <w:kern w:val="2"/>
        </w:rPr>
        <w:t>(</w:t>
      </w:r>
      <w:r>
        <w:rPr>
          <w:kern w:val="2"/>
        </w:rPr>
        <w:t>с изменениями</w:t>
      </w:r>
      <w:r w:rsidRPr="00225A5E">
        <w:rPr>
          <w:kern w:val="2"/>
        </w:rPr>
        <w:t>);</w:t>
      </w:r>
    </w:p>
    <w:p w:rsidR="002E4C7C" w:rsidRPr="00CF676C" w:rsidRDefault="002E4C7C" w:rsidP="007552EE">
      <w:pPr>
        <w:pStyle w:val="ad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F676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76C">
        <w:rPr>
          <w:rFonts w:ascii="Times New Roman" w:hAnsi="Times New Roman"/>
          <w:sz w:val="24"/>
          <w:szCs w:val="24"/>
        </w:rPr>
        <w:t xml:space="preserve">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Минобрнауки России от 29.12.2014 N 1644, от 31.12.2015 N 1577); </w:t>
      </w:r>
    </w:p>
    <w:p w:rsidR="002E4C7C" w:rsidRPr="00225A5E" w:rsidRDefault="002E4C7C" w:rsidP="007552EE">
      <w:pPr>
        <w:pStyle w:val="1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 w:rsidRPr="00225A5E">
        <w:rPr>
          <w:kern w:val="2"/>
        </w:rPr>
        <w:t>Приказ Мини</w:t>
      </w:r>
      <w:r>
        <w:rPr>
          <w:kern w:val="2"/>
        </w:rPr>
        <w:t>стерства 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</w:t>
      </w:r>
      <w:r w:rsidRPr="00225A5E">
        <w:rPr>
          <w:kern w:val="2"/>
        </w:rPr>
        <w:t xml:space="preserve"> от </w:t>
      </w:r>
      <w:r>
        <w:rPr>
          <w:kern w:val="2"/>
        </w:rPr>
        <w:t>05</w:t>
      </w:r>
      <w:r w:rsidRPr="00225A5E">
        <w:rPr>
          <w:kern w:val="2"/>
        </w:rPr>
        <w:t>.0</w:t>
      </w:r>
      <w:r>
        <w:rPr>
          <w:kern w:val="2"/>
        </w:rPr>
        <w:t>5</w:t>
      </w:r>
      <w:r w:rsidRPr="00225A5E">
        <w:rPr>
          <w:kern w:val="2"/>
        </w:rPr>
        <w:t>.201</w:t>
      </w:r>
      <w:r>
        <w:rPr>
          <w:kern w:val="2"/>
        </w:rPr>
        <w:t>9</w:t>
      </w:r>
      <w:r w:rsidRPr="00225A5E">
        <w:rPr>
          <w:kern w:val="2"/>
        </w:rPr>
        <w:t xml:space="preserve"> г. № 2</w:t>
      </w:r>
      <w:r>
        <w:rPr>
          <w:kern w:val="2"/>
        </w:rPr>
        <w:t>3</w:t>
      </w:r>
      <w:r w:rsidRPr="00225A5E">
        <w:rPr>
          <w:kern w:val="2"/>
        </w:rPr>
        <w:t>3 «О</w:t>
      </w:r>
      <w:r>
        <w:rPr>
          <w:kern w:val="2"/>
        </w:rPr>
        <w:t xml:space="preserve"> внесении изменений в </w:t>
      </w:r>
      <w:r w:rsidRPr="00225A5E">
        <w:rPr>
          <w:kern w:val="2"/>
        </w:rPr>
        <w:t>федеральн</w:t>
      </w:r>
      <w:r>
        <w:rPr>
          <w:kern w:val="2"/>
        </w:rPr>
        <w:t>ый</w:t>
      </w:r>
      <w:r w:rsidRPr="00225A5E">
        <w:rPr>
          <w:kern w:val="2"/>
        </w:rPr>
        <w:t xml:space="preserve"> переч</w:t>
      </w:r>
      <w:r>
        <w:rPr>
          <w:kern w:val="2"/>
        </w:rPr>
        <w:t>ень</w:t>
      </w:r>
      <w:r w:rsidRPr="00225A5E">
        <w:rPr>
          <w:kern w:val="2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kern w:val="2"/>
        </w:rPr>
        <w:t>»,</w:t>
      </w:r>
      <w:r w:rsidRPr="00225A5E">
        <w:rPr>
          <w:kern w:val="2"/>
        </w:rPr>
        <w:t xml:space="preserve"> </w:t>
      </w:r>
      <w:r w:rsidRPr="00CF676C">
        <w:t>утвержденны</w:t>
      </w:r>
      <w:r>
        <w:t>й</w:t>
      </w:r>
      <w:r w:rsidRPr="00CF676C">
        <w:t xml:space="preserve"> приказом Министерства</w:t>
      </w:r>
      <w:r>
        <w:t xml:space="preserve"> </w:t>
      </w:r>
      <w:r>
        <w:rPr>
          <w:kern w:val="2"/>
        </w:rPr>
        <w:t>просвещения</w:t>
      </w:r>
      <w:r w:rsidRPr="00225A5E">
        <w:rPr>
          <w:kern w:val="2"/>
        </w:rPr>
        <w:t xml:space="preserve"> Росси</w:t>
      </w:r>
      <w:r>
        <w:rPr>
          <w:kern w:val="2"/>
        </w:rPr>
        <w:t>йской Федерации от 28.12.2018 г. № 345.</w:t>
      </w:r>
    </w:p>
    <w:p w:rsidR="002E4C7C" w:rsidRPr="00526C28" w:rsidRDefault="002E4C7C" w:rsidP="004B0D42">
      <w:pPr>
        <w:spacing w:before="0"/>
        <w:ind w:firstLine="709"/>
        <w:jc w:val="both"/>
      </w:pPr>
      <w:r w:rsidRPr="00EF60BD">
        <w:rPr>
          <w:kern w:val="2"/>
        </w:rPr>
        <w:t xml:space="preserve">Примерная программа по </w:t>
      </w:r>
      <w:r>
        <w:rPr>
          <w:kern w:val="2"/>
        </w:rPr>
        <w:t>литературе создана</w:t>
      </w:r>
      <w:r w:rsidRPr="00990ED9">
        <w:t xml:space="preserve"> </w:t>
      </w:r>
      <w:r w:rsidRPr="00526C28">
        <w:t xml:space="preserve">на основе программы общеобразовательных учреждений «Литература» под редакцией В.Я. Коровиной, </w:t>
      </w:r>
      <w:r w:rsidRPr="008C275E">
        <w:t>6-е издание, М.: Просвещение, 2017 год.</w:t>
      </w:r>
      <w:r w:rsidRPr="00526C28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E4C7C" w:rsidRPr="00EF60BD" w:rsidRDefault="002E4C7C" w:rsidP="004B0D42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jc w:val="both"/>
        <w:rPr>
          <w:kern w:val="2"/>
        </w:rPr>
      </w:pPr>
      <w:r>
        <w:rPr>
          <w:kern w:val="2"/>
        </w:rPr>
        <w:t>-</w:t>
      </w:r>
      <w:r w:rsidRPr="00EF60BD">
        <w:rPr>
          <w:kern w:val="2"/>
        </w:rPr>
        <w:t>УМК:</w:t>
      </w:r>
      <w:r>
        <w:rPr>
          <w:kern w:val="2"/>
        </w:rPr>
        <w:t xml:space="preserve"> под редакцией Коровиной В.Я.</w:t>
      </w:r>
    </w:p>
    <w:p w:rsidR="002E4C7C" w:rsidRDefault="002E4C7C" w:rsidP="004B0D42">
      <w:p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firstLine="567"/>
        <w:jc w:val="both"/>
        <w:rPr>
          <w:kern w:val="2"/>
        </w:rPr>
      </w:pPr>
      <w:r>
        <w:rPr>
          <w:kern w:val="2"/>
        </w:rPr>
        <w:t>П</w:t>
      </w:r>
      <w:r w:rsidRPr="00E83BB3">
        <w:rPr>
          <w:kern w:val="2"/>
        </w:rPr>
        <w:t xml:space="preserve">рограмма </w:t>
      </w:r>
      <w:r w:rsidRPr="0030779E">
        <w:rPr>
          <w:kern w:val="2"/>
        </w:rPr>
        <w:t>реализуется в объеме 68 часов</w:t>
      </w:r>
      <w:r>
        <w:rPr>
          <w:kern w:val="2"/>
        </w:rPr>
        <w:t xml:space="preserve"> из расчёта 2 часа в неделю</w:t>
      </w:r>
      <w:r w:rsidRPr="0030779E">
        <w:rPr>
          <w:kern w:val="2"/>
        </w:rPr>
        <w:t>.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E4C7C" w:rsidRDefault="002E4C7C" w:rsidP="004B0D42">
      <w:pPr>
        <w:spacing w:before="0"/>
        <w:ind w:firstLine="709"/>
        <w:rPr>
          <w:b/>
          <w:color w:val="1D1B11"/>
        </w:rPr>
      </w:pPr>
      <w:r w:rsidRPr="00526C28">
        <w:rPr>
          <w:b/>
          <w:color w:val="1D1B11"/>
        </w:rPr>
        <w:t>Цели и задачи рабочей программы: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• формирование духовно развитой личности, обладающей гуманистическим мировоззрением,</w:t>
      </w:r>
      <w:r>
        <w:rPr>
          <w:color w:val="1D1B11"/>
        </w:rPr>
        <w:t xml:space="preserve"> </w:t>
      </w:r>
      <w:r w:rsidRPr="0030779E">
        <w:rPr>
          <w:color w:val="1D1B11"/>
        </w:rPr>
        <w:t>национальным самосознанием и общероссийским гражданским сознанием, чувством патриотизма;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E4C7C" w:rsidRPr="0030779E" w:rsidRDefault="002E4C7C" w:rsidP="004B0D42">
      <w:pPr>
        <w:spacing w:before="0"/>
        <w:ind w:firstLine="567"/>
        <w:jc w:val="both"/>
        <w:rPr>
          <w:color w:val="1D1B11"/>
        </w:rPr>
      </w:pPr>
      <w:r w:rsidRPr="0030779E">
        <w:rPr>
          <w:color w:val="1D1B11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E4C7C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>использование опыта общения с произведениями художественной литературы в повседневной жизни и учебной деятельности, речевом самосо</w:t>
      </w:r>
      <w:r>
        <w:rPr>
          <w:color w:val="1D1B11"/>
        </w:rPr>
        <w:t>вершенствовании;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lastRenderedPageBreak/>
        <w:t>устного пересказа (подробному, выборочному, сжатому, от другого лица, художественному) небольшого отрывка, главы, повести, рассказа, сказки;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>свободному владению монологической и диалогической речью в объ</w:t>
      </w:r>
      <w:r>
        <w:rPr>
          <w:color w:val="1D1B11"/>
        </w:rPr>
        <w:t>ё</w:t>
      </w:r>
      <w:r w:rsidRPr="0030779E">
        <w:rPr>
          <w:color w:val="1D1B11"/>
        </w:rPr>
        <w:t>ме изучаемых произведений;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>научиться разв</w:t>
      </w:r>
      <w:r>
        <w:rPr>
          <w:color w:val="1D1B11"/>
        </w:rPr>
        <w:t>ё</w:t>
      </w:r>
      <w:r w:rsidRPr="0030779E">
        <w:rPr>
          <w:color w:val="1D1B11"/>
        </w:rPr>
        <w:t>рнутому ответу на вопрос, рассказу о литературном герое, характеристике героя;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>отзыву на самостоятельно прочитанное произведение;</w:t>
      </w:r>
    </w:p>
    <w:p w:rsidR="002E4C7C" w:rsidRPr="0030779E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30779E">
        <w:rPr>
          <w:color w:val="1D1B11"/>
        </w:rPr>
        <w:t>способами свободного владения письменной речью;</w:t>
      </w:r>
    </w:p>
    <w:p w:rsidR="002E4C7C" w:rsidRDefault="002E4C7C" w:rsidP="004B0D42">
      <w:pPr>
        <w:numPr>
          <w:ilvl w:val="0"/>
          <w:numId w:val="2"/>
        </w:numPr>
        <w:spacing w:before="0"/>
        <w:ind w:left="0" w:firstLine="567"/>
        <w:jc w:val="both"/>
        <w:rPr>
          <w:color w:val="1D1B11"/>
        </w:rPr>
      </w:pPr>
      <w:r w:rsidRPr="00FF233B">
        <w:rPr>
          <w:color w:val="1D1B11"/>
        </w:rPr>
        <w:t>освоение лингвистической, культурологической, коммуникативной компетенциями.</w:t>
      </w:r>
    </w:p>
    <w:p w:rsidR="002E4C7C" w:rsidRPr="00D233BD" w:rsidRDefault="002E4C7C" w:rsidP="004B0D42">
      <w:pPr>
        <w:spacing w:before="0"/>
        <w:ind w:firstLine="567"/>
        <w:jc w:val="center"/>
        <w:rPr>
          <w:b/>
        </w:rPr>
      </w:pPr>
      <w:r w:rsidRPr="00D233BD">
        <w:rPr>
          <w:b/>
        </w:rPr>
        <w:t>Планируемые результаты изучения предмета</w:t>
      </w:r>
    </w:p>
    <w:p w:rsidR="002E4C7C" w:rsidRDefault="002E4C7C" w:rsidP="004B0D42">
      <w:pPr>
        <w:spacing w:before="0"/>
        <w:jc w:val="both"/>
      </w:pPr>
      <w:r w:rsidRPr="007240A2">
        <w:rPr>
          <w:b/>
        </w:rPr>
        <w:t>Личностными результатами</w:t>
      </w:r>
      <w:r>
        <w:t xml:space="preserve"> выпускников основной школы, формируемыми при изучении предмета «Литература», являются:</w:t>
      </w:r>
    </w:p>
    <w:p w:rsidR="002E4C7C" w:rsidRDefault="002E4C7C" w:rsidP="004B0D42">
      <w:pPr>
        <w:spacing w:before="0"/>
        <w:jc w:val="both"/>
      </w:pPr>
      <w: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E4C7C" w:rsidRDefault="002E4C7C" w:rsidP="004B0D42">
      <w:pPr>
        <w:spacing w:before="0"/>
        <w:jc w:val="both"/>
      </w:pPr>
      <w: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E4C7C" w:rsidRDefault="002E4C7C" w:rsidP="004B0D42">
      <w:pPr>
        <w:spacing w:before="0"/>
        <w:jc w:val="both"/>
      </w:pPr>
      <w:r w:rsidRPr="007240A2">
        <w:rPr>
          <w:b/>
        </w:rPr>
        <w:t>Метапредметные результаты</w:t>
      </w:r>
      <w:r>
        <w:t xml:space="preserve"> изучения предмета «Литература» в основной школе проявляются в:</w:t>
      </w:r>
    </w:p>
    <w:p w:rsidR="002E4C7C" w:rsidRDefault="002E4C7C" w:rsidP="004B0D42">
      <w:pPr>
        <w:spacing w:before="0"/>
        <w:jc w:val="both"/>
      </w:pPr>
      <w: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E4C7C" w:rsidRDefault="002E4C7C" w:rsidP="004B0D42">
      <w:pPr>
        <w:spacing w:before="0"/>
        <w:jc w:val="both"/>
      </w:pPr>
      <w:r>
        <w:t>• умении самостоятельно организовывать собственную деятельность, оценивать ее, определять сферу своих интересов;</w:t>
      </w:r>
    </w:p>
    <w:p w:rsidR="002E4C7C" w:rsidRDefault="002E4C7C" w:rsidP="004B0D42">
      <w:pPr>
        <w:spacing w:before="0"/>
        <w:jc w:val="both"/>
      </w:pPr>
      <w: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2E4C7C" w:rsidRDefault="002E4C7C" w:rsidP="004B0D42">
      <w:pPr>
        <w:spacing w:before="0"/>
        <w:jc w:val="both"/>
      </w:pPr>
      <w:r w:rsidRPr="007240A2">
        <w:rPr>
          <w:b/>
        </w:rPr>
        <w:t>Предметные результаты</w:t>
      </w:r>
      <w:r>
        <w:t xml:space="preserve"> выпускников основной школы состоят в следующем:</w:t>
      </w:r>
    </w:p>
    <w:p w:rsidR="002E4C7C" w:rsidRDefault="002E4C7C" w:rsidP="004B0D42">
      <w:pPr>
        <w:spacing w:before="0"/>
        <w:jc w:val="both"/>
      </w:pPr>
      <w:r>
        <w:t>1) в познавательной сфере:</w:t>
      </w:r>
    </w:p>
    <w:p w:rsidR="002E4C7C" w:rsidRDefault="002E4C7C" w:rsidP="004B0D42">
      <w:pPr>
        <w:spacing w:before="0"/>
        <w:jc w:val="both"/>
      </w:pPr>
      <w: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E4C7C" w:rsidRDefault="002E4C7C" w:rsidP="004B0D42">
      <w:pPr>
        <w:spacing w:before="0"/>
        <w:jc w:val="both"/>
      </w:pPr>
      <w: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E4C7C" w:rsidRDefault="002E4C7C" w:rsidP="004B0D42">
      <w:pPr>
        <w:spacing w:before="0"/>
        <w:jc w:val="both"/>
      </w:pPr>
      <w: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E4C7C" w:rsidRDefault="002E4C7C" w:rsidP="004B0D42">
      <w:pPr>
        <w:spacing w:before="0"/>
        <w:jc w:val="both"/>
      </w:pPr>
      <w: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2E4C7C" w:rsidRDefault="002E4C7C" w:rsidP="004B0D42">
      <w:pPr>
        <w:spacing w:before="0"/>
        <w:jc w:val="both"/>
      </w:pPr>
      <w:r>
        <w:t>• владение элементарной литературоведческой терминологией при анализе литературного произведения;</w:t>
      </w:r>
    </w:p>
    <w:p w:rsidR="002E4C7C" w:rsidRDefault="002E4C7C" w:rsidP="004B0D42">
      <w:pPr>
        <w:spacing w:before="0"/>
        <w:jc w:val="both"/>
      </w:pPr>
      <w:r>
        <w:t>2) в ценностно-ориентационной сфере:</w:t>
      </w:r>
    </w:p>
    <w:p w:rsidR="002E4C7C" w:rsidRDefault="002E4C7C" w:rsidP="004B0D42">
      <w:pPr>
        <w:spacing w:before="0"/>
        <w:jc w:val="both"/>
      </w:pPr>
      <w: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E4C7C" w:rsidRDefault="002E4C7C" w:rsidP="004B0D42">
      <w:pPr>
        <w:spacing w:before="0"/>
        <w:jc w:val="both"/>
      </w:pPr>
      <w:r>
        <w:t>• формулирование собственного отношения к произведениям русской литературы, их оценка;</w:t>
      </w:r>
    </w:p>
    <w:p w:rsidR="002E4C7C" w:rsidRDefault="002E4C7C" w:rsidP="004B0D42">
      <w:pPr>
        <w:spacing w:before="0"/>
        <w:jc w:val="both"/>
      </w:pPr>
      <w:r>
        <w:t>• собственная интерпретация (в отдельных случаях) изученных литературных произведений;</w:t>
      </w:r>
    </w:p>
    <w:p w:rsidR="002E4C7C" w:rsidRDefault="002E4C7C" w:rsidP="004B0D42">
      <w:pPr>
        <w:spacing w:before="0"/>
        <w:jc w:val="both"/>
      </w:pPr>
      <w:r>
        <w:t>• понимание авторской позиции и свое отношение к ней;</w:t>
      </w:r>
    </w:p>
    <w:p w:rsidR="002E4C7C" w:rsidRDefault="002E4C7C" w:rsidP="004B0D42">
      <w:pPr>
        <w:spacing w:before="0"/>
        <w:jc w:val="both"/>
      </w:pPr>
      <w:r>
        <w:t>3) в коммуникативной сфере:</w:t>
      </w:r>
    </w:p>
    <w:p w:rsidR="002E4C7C" w:rsidRDefault="002E4C7C" w:rsidP="004B0D42">
      <w:pPr>
        <w:spacing w:before="0"/>
        <w:jc w:val="both"/>
      </w:pPr>
      <w:r>
        <w:t>• восприятие на слух литературных произведений разных жанров, осмысленное чтение и адекватное восприятие;</w:t>
      </w:r>
    </w:p>
    <w:p w:rsidR="002E4C7C" w:rsidRDefault="002E4C7C" w:rsidP="004B0D42">
      <w:pPr>
        <w:spacing w:before="0"/>
        <w:jc w:val="both"/>
      </w:pPr>
      <w: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</w:t>
      </w:r>
    </w:p>
    <w:p w:rsidR="002E4C7C" w:rsidRDefault="002E4C7C" w:rsidP="004B0D42">
      <w:pPr>
        <w:spacing w:before="0"/>
        <w:jc w:val="both"/>
      </w:pPr>
      <w:r>
        <w:t>диалог;</w:t>
      </w:r>
    </w:p>
    <w:p w:rsidR="002E4C7C" w:rsidRDefault="002E4C7C" w:rsidP="004B0D42">
      <w:pPr>
        <w:spacing w:before="0"/>
        <w:jc w:val="both"/>
      </w:pPr>
      <w: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</w:t>
      </w:r>
    </w:p>
    <w:p w:rsidR="002E4C7C" w:rsidRDefault="002E4C7C" w:rsidP="004B0D42">
      <w:pPr>
        <w:spacing w:before="0"/>
        <w:jc w:val="both"/>
      </w:pPr>
      <w:r>
        <w:t>общекультурные темы;</w:t>
      </w:r>
    </w:p>
    <w:p w:rsidR="002E4C7C" w:rsidRDefault="002E4C7C" w:rsidP="004B0D42">
      <w:pPr>
        <w:spacing w:before="0"/>
        <w:jc w:val="both"/>
      </w:pPr>
      <w:r>
        <w:t>4) в эстетической сфере:</w:t>
      </w:r>
    </w:p>
    <w:p w:rsidR="002E4C7C" w:rsidRDefault="002E4C7C" w:rsidP="004B0D42">
      <w:pPr>
        <w:spacing w:before="0"/>
        <w:jc w:val="both"/>
      </w:pPr>
      <w:r>
        <w:t>• понимание образной природы литературы как явления словесного искусства;</w:t>
      </w:r>
    </w:p>
    <w:p w:rsidR="002E4C7C" w:rsidRDefault="002E4C7C" w:rsidP="004B0D42">
      <w:pPr>
        <w:spacing w:before="0"/>
        <w:jc w:val="both"/>
      </w:pPr>
      <w:r>
        <w:t>эстетическое восприятие произведений литературы; формирование эстетического вкуса;</w:t>
      </w:r>
    </w:p>
    <w:p w:rsidR="002E4C7C" w:rsidRDefault="002E4C7C" w:rsidP="00DA7A2C">
      <w:pPr>
        <w:spacing w:before="0"/>
        <w:jc w:val="both"/>
      </w:pPr>
      <w: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2E4C7C" w:rsidRDefault="002E4C7C" w:rsidP="0060359F">
      <w:pPr>
        <w:spacing w:before="0"/>
        <w:ind w:firstLine="567"/>
        <w:jc w:val="both"/>
      </w:pPr>
      <w:r>
        <w:t>В разделах 1 – 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2E4C7C" w:rsidRDefault="002E4C7C" w:rsidP="0060359F">
      <w:pPr>
        <w:spacing w:before="0"/>
        <w:jc w:val="both"/>
      </w:pPr>
      <w:r>
        <w:t>Материалы по теории и истории литературы представлены в каждом классе и разделе программы.</w:t>
      </w:r>
    </w:p>
    <w:p w:rsidR="002E4C7C" w:rsidRPr="00407ACB" w:rsidRDefault="002E4C7C" w:rsidP="00407ACB">
      <w:pPr>
        <w:spacing w:before="0"/>
        <w:jc w:val="center"/>
        <w:rPr>
          <w:b/>
        </w:rPr>
      </w:pPr>
      <w:r w:rsidRPr="00407ACB">
        <w:rPr>
          <w:b/>
        </w:rPr>
        <w:t>Тематическое планирование</w:t>
      </w:r>
    </w:p>
    <w:tbl>
      <w:tblPr>
        <w:tblW w:w="100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390"/>
        <w:gridCol w:w="1134"/>
        <w:gridCol w:w="3799"/>
      </w:tblGrid>
      <w:tr w:rsidR="002E4C7C" w:rsidRPr="00407ACB" w:rsidTr="00774BC9">
        <w:trPr>
          <w:trHeight w:val="691"/>
        </w:trPr>
        <w:tc>
          <w:tcPr>
            <w:tcW w:w="714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407ACB">
              <w:t>№ п/п</w:t>
            </w:r>
          </w:p>
        </w:tc>
        <w:tc>
          <w:tcPr>
            <w:tcW w:w="4390" w:type="dxa"/>
          </w:tcPr>
          <w:p w:rsidR="002E4C7C" w:rsidRPr="00407ACB" w:rsidRDefault="002E4C7C" w:rsidP="00407ACB">
            <w:pPr>
              <w:spacing w:before="0"/>
              <w:jc w:val="center"/>
            </w:pPr>
            <w:r w:rsidRPr="00407ACB">
              <w:t>Наименование разделов и тем</w:t>
            </w:r>
          </w:p>
        </w:tc>
        <w:tc>
          <w:tcPr>
            <w:tcW w:w="1134" w:type="dxa"/>
          </w:tcPr>
          <w:p w:rsidR="002E4C7C" w:rsidRPr="00407ACB" w:rsidRDefault="002E4C7C" w:rsidP="00407ACB">
            <w:pPr>
              <w:spacing w:before="0"/>
              <w:jc w:val="center"/>
            </w:pPr>
            <w:r w:rsidRPr="00407ACB">
              <w:t>Всего часов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center"/>
            </w:pPr>
            <w:r w:rsidRPr="00407ACB">
              <w:t>контроль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407ACB" w:rsidRDefault="002E4C7C" w:rsidP="007552EE">
            <w:pPr>
              <w:spacing w:before="0"/>
              <w:jc w:val="center"/>
            </w:pPr>
            <w:r w:rsidRPr="00407ACB">
              <w:t>1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Введение. 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407ACB" w:rsidRDefault="002E4C7C" w:rsidP="007552EE">
            <w:pPr>
              <w:spacing w:before="0"/>
              <w:jc w:val="center"/>
            </w:pPr>
            <w:r w:rsidRPr="00407ACB">
              <w:t>2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Устное народное творчество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3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Древнерусская литература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4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Из русской литературы </w:t>
            </w:r>
            <w:r w:rsidRPr="00E83BB3">
              <w:rPr>
                <w:kern w:val="2"/>
                <w:lang w:val="en-US"/>
              </w:rPr>
              <w:t>XVIII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</w:t>
            </w:r>
            <w:r>
              <w:t>, выразительное чтение стихотворений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Из русской литературы </w:t>
            </w:r>
            <w:r w:rsidRPr="00E83BB3">
              <w:rPr>
                <w:kern w:val="2"/>
                <w:lang w:val="en-US"/>
              </w:rPr>
              <w:t>XIX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26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</w:t>
            </w:r>
            <w:r>
              <w:t>,</w:t>
            </w:r>
            <w:r w:rsidRPr="00E83BB3">
              <w:t xml:space="preserve"> викторина</w:t>
            </w:r>
            <w:r>
              <w:t>, выразительное чтение стихотворений, сочинение, анализ эпизодов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6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«Край ты мой, родимый край…»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7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Произведения русских писателей </w:t>
            </w:r>
            <w:r w:rsidRPr="00E83BB3">
              <w:rPr>
                <w:kern w:val="2"/>
                <w:lang w:val="en-US"/>
              </w:rPr>
              <w:t>XX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13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опрос, анализ текста с использованием цитирования, пересказ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8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Час мужества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опрос, анализ текста с использованием цитирования, пересказ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9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Писатели улыбаются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опрос, анализ текста с использованием цитирования, пересказ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10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«Тихая моя родина»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>
              <w:t>выразительное чтение стихотворений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11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Песни на стихи русских поэтов </w:t>
            </w:r>
            <w:r w:rsidRPr="00E83BB3">
              <w:rPr>
                <w:kern w:val="2"/>
                <w:lang w:val="en-US"/>
              </w:rPr>
              <w:t>XX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3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>
              <w:t>выразительное чтение стихотворений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12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Из литературы народов России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>
              <w:t>выразительное чтение стихотворений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13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Зарубежная литература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 xml:space="preserve">устный опрос, анализ текста с </w:t>
            </w:r>
            <w:r w:rsidRPr="00E83BB3">
              <w:lastRenderedPageBreak/>
              <w:t>использованием цитирования, пересказ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14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Детективная литература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 w:rsidRPr="00E83BB3">
              <w:t>устный опрос, анализ текста с использованием цитирования, пересказ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15</w:t>
            </w:r>
          </w:p>
        </w:tc>
        <w:tc>
          <w:tcPr>
            <w:tcW w:w="4390" w:type="dxa"/>
          </w:tcPr>
          <w:p w:rsidR="002E4C7C" w:rsidRPr="00E83BB3" w:rsidRDefault="002E4C7C" w:rsidP="00303F8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Итоговый урок</w:t>
            </w:r>
          </w:p>
        </w:tc>
        <w:tc>
          <w:tcPr>
            <w:tcW w:w="1134" w:type="dxa"/>
          </w:tcPr>
          <w:p w:rsidR="002E4C7C" w:rsidRPr="00E83BB3" w:rsidRDefault="002E4C7C" w:rsidP="00303F8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  <w:r>
              <w:t>список для летнего чтения</w:t>
            </w:r>
          </w:p>
        </w:tc>
      </w:tr>
      <w:tr w:rsidR="002E4C7C" w:rsidRPr="00407ACB" w:rsidTr="00774BC9">
        <w:trPr>
          <w:trHeight w:val="345"/>
        </w:trPr>
        <w:tc>
          <w:tcPr>
            <w:tcW w:w="714" w:type="dxa"/>
          </w:tcPr>
          <w:p w:rsidR="002E4C7C" w:rsidRPr="00407ACB" w:rsidRDefault="002E4C7C" w:rsidP="007552EE">
            <w:pPr>
              <w:spacing w:before="0"/>
              <w:jc w:val="center"/>
            </w:pPr>
          </w:p>
        </w:tc>
        <w:tc>
          <w:tcPr>
            <w:tcW w:w="4390" w:type="dxa"/>
          </w:tcPr>
          <w:p w:rsidR="002E4C7C" w:rsidRPr="007552EE" w:rsidRDefault="002E4C7C" w:rsidP="007552EE">
            <w:pPr>
              <w:spacing w:before="0"/>
              <w:jc w:val="right"/>
              <w:rPr>
                <w:b/>
              </w:rPr>
            </w:pPr>
            <w:r w:rsidRPr="007552EE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2E4C7C" w:rsidRPr="007552EE" w:rsidRDefault="002E4C7C" w:rsidP="007552EE">
            <w:pPr>
              <w:spacing w:before="0"/>
              <w:jc w:val="center"/>
              <w:rPr>
                <w:b/>
              </w:rPr>
            </w:pPr>
            <w:r w:rsidRPr="007552EE">
              <w:rPr>
                <w:b/>
              </w:rPr>
              <w:t>68</w:t>
            </w:r>
          </w:p>
        </w:tc>
        <w:tc>
          <w:tcPr>
            <w:tcW w:w="3799" w:type="dxa"/>
          </w:tcPr>
          <w:p w:rsidR="002E4C7C" w:rsidRPr="00407ACB" w:rsidRDefault="002E4C7C" w:rsidP="00407ACB">
            <w:pPr>
              <w:spacing w:before="0"/>
              <w:jc w:val="both"/>
            </w:pPr>
          </w:p>
        </w:tc>
      </w:tr>
    </w:tbl>
    <w:p w:rsidR="002E4C7C" w:rsidRDefault="002E4C7C" w:rsidP="004B0D42">
      <w:pPr>
        <w:spacing w:before="0"/>
        <w:jc w:val="both"/>
        <w:sectPr w:rsidR="002E4C7C" w:rsidSect="00E83BB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E4C7C" w:rsidRPr="000D12C9" w:rsidRDefault="002E4C7C" w:rsidP="004B0D42">
      <w:pPr>
        <w:tabs>
          <w:tab w:val="left" w:pos="993"/>
        </w:tabs>
        <w:jc w:val="center"/>
        <w:rPr>
          <w:b/>
          <w:kern w:val="2"/>
        </w:rPr>
      </w:pPr>
      <w:r w:rsidRPr="000D12C9">
        <w:rPr>
          <w:b/>
          <w:kern w:val="2"/>
        </w:rPr>
        <w:lastRenderedPageBreak/>
        <w:t>Содержание учебного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80"/>
        <w:gridCol w:w="1080"/>
        <w:gridCol w:w="5321"/>
        <w:gridCol w:w="4921"/>
      </w:tblGrid>
      <w:tr w:rsidR="002E4C7C" w:rsidRPr="00E83BB3" w:rsidTr="00977F84">
        <w:trPr>
          <w:trHeight w:val="46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№ п/п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Наименование раздела/темы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Кол-во часов</w:t>
            </w:r>
          </w:p>
        </w:tc>
        <w:tc>
          <w:tcPr>
            <w:tcW w:w="5321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Содержание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Планируемые результаты обучения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Введение. 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8A2E68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Составление плана (тезисов) статьи учебника. Устный или письменный ответ на вопрос. Участие в коллективном диалоге.</w:t>
            </w:r>
          </w:p>
        </w:tc>
      </w:tr>
      <w:tr w:rsidR="002E4C7C" w:rsidRPr="00E83BB3" w:rsidTr="00977F84">
        <w:trPr>
          <w:trHeight w:val="562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Устное народное творчество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5321" w:type="dxa"/>
          </w:tcPr>
          <w:p w:rsidR="002E4C7C" w:rsidRPr="00E83BB3" w:rsidRDefault="002E4C7C" w:rsidP="008A2E68">
            <w:pPr>
              <w:pStyle w:val="Default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Былина «Вольга и Микула Селянинович». Воплощение нравственных критериев русского народа. Микула – носитель лучших человеческих качеств. Былина «Илья Муромец и Соловей-Разбойник». Основные черты характера Ильи Муромца. Новгородский цикл былин. «Садко». Своеобразие былины. Пословицы и поговорки. Народная мудрость пословиц и поговорок. «Калевала» 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тёмного миров карело-финских эпических песен. (Для внеклассного чтения.) «Песнь о Роланде» (фрагменты).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 Теория литературы.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</w:t>
            </w:r>
            <w:r w:rsidRPr="00E83BB3">
              <w:rPr>
                <w:kern w:val="2"/>
              </w:rPr>
              <w:lastRenderedPageBreak/>
              <w:t>национальное в искусстве (начальные представления).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Выразительное чтение басни. Устное рецензирование выразительного чтения Характеристика героев басни. Участие в коллективном диалоге.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3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Древнерусская литература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</w:t>
            </w:r>
          </w:p>
        </w:tc>
        <w:tc>
          <w:tcPr>
            <w:tcW w:w="5321" w:type="dxa"/>
          </w:tcPr>
          <w:p w:rsidR="002E4C7C" w:rsidRPr="00E83BB3" w:rsidRDefault="002E4C7C" w:rsidP="000A5F5F">
            <w:pPr>
              <w:pStyle w:val="Default"/>
              <w:jc w:val="both"/>
            </w:pPr>
            <w:r w:rsidRPr="00E83BB3">
              <w:t>«Поучение» Владимира Мономаха. Нравственные заветы Древней Руси. «Повесть временных лет». Формирование традиций уважительного отношения к книге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Групповая работа по составлению сравнительной характеристики героев. Составление тезисного плана для ответа. Работа со словарем литературоведческих терминов.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4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Из русской литературы </w:t>
            </w:r>
            <w:r w:rsidRPr="00E83BB3">
              <w:rPr>
                <w:kern w:val="2"/>
                <w:lang w:val="en-US"/>
              </w:rPr>
              <w:t>XVIII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</w:t>
            </w:r>
          </w:p>
        </w:tc>
        <w:tc>
          <w:tcPr>
            <w:tcW w:w="5321" w:type="dxa"/>
          </w:tcPr>
          <w:p w:rsidR="002E4C7C" w:rsidRPr="00E83BB3" w:rsidRDefault="002E4C7C" w:rsidP="00031302">
            <w:pPr>
              <w:pStyle w:val="Default"/>
              <w:jc w:val="both"/>
            </w:pPr>
            <w:r w:rsidRPr="00E83BB3">
              <w:rPr>
                <w:i/>
              </w:rPr>
              <w:t>Михаил Васильевич Ломоносов.</w:t>
            </w:r>
            <w:r w:rsidRPr="00E83BB3">
              <w:t xml:space="preserve"> Краткий рассказ об учёном и поэте. «К статуе Петра Великого», «Ода на день восшествия на Всероссийский престол ея Величества государыни Императрицы Елисаветы Петровны 1747 года» (отрывок).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 Теория литературы. Ода (начальные представления).</w:t>
            </w:r>
          </w:p>
          <w:p w:rsidR="002E4C7C" w:rsidRPr="00E83BB3" w:rsidRDefault="002E4C7C" w:rsidP="00031302">
            <w:pPr>
              <w:pStyle w:val="Default"/>
              <w:jc w:val="both"/>
            </w:pPr>
            <w:r w:rsidRPr="00E83BB3">
              <w:rPr>
                <w:i/>
              </w:rPr>
              <w:t>Гавриил Романович Державин</w:t>
            </w:r>
            <w:r w:rsidRPr="00E83BB3">
              <w:t>. Краткий рассказ о поэте. «Река времён в своём стремленьи...», «На птичку...», «Признание». Размышления о смысле жизни, о судьбе. Утверждение необходимости свободы творчества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Сообщение о жизни и творчестве автора.  Групповая работа по тексту стихотворений</w:t>
            </w:r>
          </w:p>
        </w:tc>
      </w:tr>
      <w:tr w:rsidR="002E4C7C" w:rsidRPr="00E83BB3" w:rsidTr="00977F84">
        <w:trPr>
          <w:trHeight w:val="1593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Из русской литературы </w:t>
            </w:r>
            <w:r w:rsidRPr="00E83BB3">
              <w:rPr>
                <w:kern w:val="2"/>
                <w:lang w:val="en-US"/>
              </w:rPr>
              <w:t>XIX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26</w:t>
            </w:r>
          </w:p>
        </w:tc>
        <w:tc>
          <w:tcPr>
            <w:tcW w:w="5321" w:type="dxa"/>
          </w:tcPr>
          <w:p w:rsidR="002E4C7C" w:rsidRPr="00E83BB3" w:rsidRDefault="002E4C7C" w:rsidP="00BF5808">
            <w:pPr>
              <w:pStyle w:val="Default"/>
              <w:jc w:val="both"/>
            </w:pPr>
            <w:r w:rsidRPr="00E83BB3">
              <w:rPr>
                <w:i/>
              </w:rPr>
              <w:t>Александр Сергеевич Пушкин</w:t>
            </w:r>
            <w:r w:rsidRPr="00E83BB3">
              <w:t xml:space="preserve">. Краткий рассказ о писателе. «Полтава»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</w:t>
            </w:r>
            <w:r w:rsidRPr="00E83BB3">
              <w:lastRenderedPageBreak/>
              <w:t>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 Теория литературы. Баллада (развитие представлений). 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 «Станционный смотритель».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 Теория литературы. Повесть (развитие представлений).</w:t>
            </w:r>
          </w:p>
          <w:p w:rsidR="002E4C7C" w:rsidRPr="00E83BB3" w:rsidRDefault="002E4C7C" w:rsidP="00BF5808">
            <w:pPr>
              <w:pStyle w:val="Default"/>
              <w:jc w:val="both"/>
            </w:pPr>
            <w:r w:rsidRPr="00E83BB3">
              <w:rPr>
                <w:i/>
              </w:rPr>
              <w:t>Михаил Юрьевич Лермонтов</w:t>
            </w:r>
            <w:r w:rsidRPr="00E83BB3">
              <w:t xml:space="preserve">. Краткий рассказ о поэте. «Песня про царя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</w:t>
            </w:r>
            <w:r w:rsidRPr="00E83BB3">
              <w:lastRenderedPageBreak/>
              <w:t>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      </w:r>
          </w:p>
          <w:p w:rsidR="002E4C7C" w:rsidRPr="00E83BB3" w:rsidRDefault="002E4C7C" w:rsidP="00BF5808">
            <w:pPr>
              <w:pStyle w:val="Default"/>
              <w:jc w:val="both"/>
            </w:pPr>
            <w:r w:rsidRPr="00E83BB3">
              <w:t>Теория литературы. Фольклоризм литературы (развитие представлений).</w:t>
            </w:r>
          </w:p>
          <w:p w:rsidR="002E4C7C" w:rsidRPr="00E83BB3" w:rsidRDefault="002E4C7C" w:rsidP="00BF5808">
            <w:pPr>
              <w:pStyle w:val="Default"/>
              <w:jc w:val="both"/>
            </w:pPr>
            <w:r w:rsidRPr="00E83BB3">
              <w:rPr>
                <w:i/>
              </w:rPr>
              <w:t>Николай Васильевич Гоголь</w:t>
            </w:r>
            <w:r w:rsidRPr="00E83BB3">
              <w:t>. Краткий рассказ о писателе. 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</w:t>
            </w:r>
            <w:r>
              <w:t xml:space="preserve"> </w:t>
            </w:r>
            <w:r w:rsidRPr="00E83BB3">
              <w:t>Особенности изображения людей и природы в повести. 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      </w:r>
          </w:p>
          <w:p w:rsidR="002E4C7C" w:rsidRPr="00E83BB3" w:rsidRDefault="002E4C7C" w:rsidP="00BF5808">
            <w:pPr>
              <w:pStyle w:val="Default"/>
              <w:jc w:val="both"/>
            </w:pPr>
            <w:r w:rsidRPr="00E83BB3">
              <w:rPr>
                <w:i/>
              </w:rPr>
              <w:t>Иван Сергеевич Тургенев</w:t>
            </w:r>
            <w:r w:rsidRPr="00E83BB3">
              <w:t>. Краткий рассказ о писателе.</w:t>
            </w:r>
          </w:p>
          <w:p w:rsidR="002E4C7C" w:rsidRPr="00E83BB3" w:rsidRDefault="002E4C7C" w:rsidP="00BF5808">
            <w:pPr>
              <w:pStyle w:val="Default"/>
              <w:jc w:val="both"/>
            </w:pPr>
            <w:r w:rsidRPr="00E83BB3">
              <w:t xml:space="preserve">«Бирюк». Изображение быта крестьян, авторское </w:t>
            </w:r>
            <w:r w:rsidRPr="00E83BB3">
              <w:lastRenderedPageBreak/>
              <w:t>отношение к бесправным и обездоленным. Характер главного героя. Мастерство в изображении пейзажа. Художественные особенности рассказа. 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      </w:r>
            <w:r>
              <w:t xml:space="preserve"> </w:t>
            </w:r>
            <w:r w:rsidRPr="00E83BB3">
              <w:t>Теория литературы. Стихотворения в прозе. Лирическая миниатюра (начальные представления).</w:t>
            </w:r>
          </w:p>
          <w:p w:rsidR="002E4C7C" w:rsidRPr="00E83BB3" w:rsidRDefault="002E4C7C" w:rsidP="00BF5808">
            <w:pPr>
              <w:pStyle w:val="Default"/>
              <w:jc w:val="both"/>
            </w:pPr>
            <w:r w:rsidRPr="00E83BB3">
              <w:rPr>
                <w:i/>
              </w:rPr>
              <w:t>Николай Алексеевич Некрасов</w:t>
            </w:r>
            <w:r w:rsidRPr="00E83BB3">
              <w:t>. Краткий рассказ о писателе. «Русские женщины» («Княгиня Трубецкая»). 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 «Размышления у парадного подъезда». Боль поэта за судьбу народа. Своеобразие некрасовской музы. (Для чтения и обсуждения.) Теория литературы.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      </w:r>
          </w:p>
          <w:p w:rsidR="002E4C7C" w:rsidRPr="00E83BB3" w:rsidRDefault="002E4C7C" w:rsidP="00265F73">
            <w:pPr>
              <w:pStyle w:val="Default"/>
              <w:jc w:val="both"/>
            </w:pPr>
            <w:r w:rsidRPr="00E83BB3">
              <w:rPr>
                <w:i/>
              </w:rPr>
              <w:t>Алексей Константинович Толстой</w:t>
            </w:r>
            <w:r w:rsidRPr="00E83BB3">
              <w:t xml:space="preserve">. Слово о поэте. Исторические баллады «Василий Шибанов» и «Князь Михайло Репнин». Воспроизведение исторического колорита эпохи. Правда и вымысел. Тема древнерусского «рыцарства», противостоящего самовластию. Теория литературы. Историческая баллада (развитие представлений). Смех сквозь слёзы, или «Уроки Щедрина». </w:t>
            </w:r>
            <w:r w:rsidRPr="00E83BB3">
              <w:rPr>
                <w:i/>
              </w:rPr>
              <w:t xml:space="preserve">Михаил Евграфович </w:t>
            </w:r>
            <w:r w:rsidRPr="00E83BB3">
              <w:rPr>
                <w:i/>
              </w:rPr>
              <w:lastRenderedPageBreak/>
              <w:t>Салтыков-Щедрин</w:t>
            </w:r>
            <w:r w:rsidRPr="00E83BB3">
              <w:t>. Краткий рассказ о писателе.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</w:t>
            </w:r>
            <w:r>
              <w:t xml:space="preserve"> </w:t>
            </w:r>
            <w:r w:rsidRPr="00E83BB3">
              <w:t>Сатира в «Повести...». «Дикий помещик». (Для самостоятельного чтения.) Теория литературы. Гротеск (начальные представления). Ирония (развитие представлений).</w:t>
            </w:r>
          </w:p>
          <w:p w:rsidR="002E4C7C" w:rsidRPr="00E83BB3" w:rsidRDefault="002E4C7C" w:rsidP="00977F84">
            <w:pPr>
              <w:pStyle w:val="Default"/>
              <w:jc w:val="both"/>
            </w:pPr>
            <w:r w:rsidRPr="00E83BB3">
              <w:rPr>
                <w:i/>
              </w:rPr>
              <w:t>Лев Николаевич Толстой</w:t>
            </w:r>
            <w:r w:rsidRPr="00E83BB3">
              <w:t>. Краткий рассказ о писателе (детство, юность, начало литературного творчества).</w:t>
            </w:r>
            <w:r>
              <w:t xml:space="preserve"> </w:t>
            </w:r>
            <w:r w:rsidRPr="00E83BB3">
              <w:t>«Детство». Главы из повести: «Классы», «Наталья Савишна», «Maman» и др. Взаимоотношения детей и взрослых. Проявления чувств героя, беспощадность к себе, анализ собственных поступков. Теория литературы. Автобиографическое художественное произведение (развитие понятия). Герой-повествователь (развитие понятия).</w:t>
            </w: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 xml:space="preserve">Групповая работа по тексту поэмы. Участие в коллективном диалоге. Индивидуальная и парная работа с дидактическим материалом. Самостоятельная практическая работа (определение функции антитезы). Выполнение задания по памятке. Анализ стихотворного текста. Выразительное чтение </w:t>
            </w:r>
            <w:r w:rsidRPr="00E83BB3">
              <w:rPr>
                <w:kern w:val="2"/>
              </w:rPr>
              <w:lastRenderedPageBreak/>
              <w:t>фрагментов повести «Тарас Бульба». Групповая работа по составлению сравнительной характеристики героев. Составление тезисного плана для ответа. Работа со словарем литературоведческих терминов. Проект. Составление киносценария.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6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«Край ты мой, родимый край…»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253D46">
            <w:pPr>
              <w:pStyle w:val="Default"/>
              <w:jc w:val="both"/>
            </w:pPr>
            <w:r w:rsidRPr="00E83BB3">
              <w:t>Стихотворения русских поэтов XIX века о родной природе. В. Жуковский. «Приход весны»; И. Бунин. «Родина»; А. К. Толстой. «Край ты мой, родимый край...», «Благовест». Поэтическое изображение родной природы и выражение авторского настроения, миросозерцания.</w:t>
            </w: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Default"/>
              <w:jc w:val="both"/>
            </w:pPr>
            <w:r w:rsidRPr="00E83BB3">
              <w:t>Устное рецензирование выразительного чтения. Характеристика героев рассказов, повестей. Участие в коллективном диалоге. Составление плана анализа стихотворения.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7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Произведения русских писателей </w:t>
            </w:r>
            <w:r w:rsidRPr="00E83BB3">
              <w:rPr>
                <w:kern w:val="2"/>
                <w:lang w:val="en-US"/>
              </w:rPr>
              <w:t>XX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13</w:t>
            </w:r>
          </w:p>
        </w:tc>
        <w:tc>
          <w:tcPr>
            <w:tcW w:w="5321" w:type="dxa"/>
          </w:tcPr>
          <w:p w:rsidR="002E4C7C" w:rsidRPr="00E83BB3" w:rsidRDefault="002E4C7C" w:rsidP="00253D46">
            <w:pPr>
              <w:pStyle w:val="Default"/>
              <w:jc w:val="both"/>
            </w:pPr>
            <w:r w:rsidRPr="00E83BB3">
              <w:rPr>
                <w:i/>
              </w:rPr>
              <w:t>Иван Алексеевич Бунин</w:t>
            </w:r>
            <w:r w:rsidRPr="00E83BB3">
              <w:t>. Краткий рассказ о писателе.</w:t>
            </w:r>
            <w:r>
              <w:t xml:space="preserve"> </w:t>
            </w:r>
            <w:r w:rsidRPr="00E83BB3">
              <w:t>«Цифры». Воспитание детей в семье. Герой рассказа: сложность взаимопонимания детей и взрослых. «Лапти». Душевное богатство простого крестьянина. (Для внеклассного чтения.)</w:t>
            </w:r>
          </w:p>
          <w:p w:rsidR="002E4C7C" w:rsidRPr="00E83BB3" w:rsidRDefault="002E4C7C" w:rsidP="008F0C66">
            <w:pPr>
              <w:pStyle w:val="Default"/>
              <w:jc w:val="both"/>
            </w:pPr>
            <w:r w:rsidRPr="00E83BB3">
              <w:rPr>
                <w:i/>
              </w:rPr>
              <w:t>Максим Горький</w:t>
            </w:r>
            <w:r w:rsidRPr="00E83BB3">
              <w:t xml:space="preserve">. Краткий рассказ о писателе. «Детство». Автобиографический характер </w:t>
            </w:r>
            <w:r w:rsidRPr="00E83BB3">
              <w:lastRenderedPageBreak/>
              <w:t>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 «Старуха Изергиль» («Легенда о Данко»), «Челкаш». (Для внеклассного чтения.)</w:t>
            </w:r>
            <w:r>
              <w:t xml:space="preserve"> </w:t>
            </w:r>
            <w:r w:rsidRPr="00E83BB3">
              <w:t>Теория литературы. Понятие о теме и идее произведения (развитие представлений). Портрет как средство характеристики героя (развитие представлений).</w:t>
            </w:r>
          </w:p>
          <w:p w:rsidR="002E4C7C" w:rsidRPr="00E83BB3" w:rsidRDefault="002E4C7C" w:rsidP="008F0C66">
            <w:pPr>
              <w:pStyle w:val="Default"/>
              <w:jc w:val="both"/>
            </w:pPr>
            <w:r w:rsidRPr="00E83BB3">
              <w:rPr>
                <w:i/>
              </w:rPr>
              <w:t>Владимир Владимирович Маяковский</w:t>
            </w:r>
            <w:r w:rsidRPr="00E83BB3">
              <w:t>. Краткий рассказ о писателе. 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 Теория литературы. Лирический герой (начальные представления). Обогащение знаний о ритме и рифме. Тоническое стихосложение (начальные представления).</w:t>
            </w:r>
          </w:p>
          <w:p w:rsidR="002E4C7C" w:rsidRPr="00E83BB3" w:rsidRDefault="002E4C7C" w:rsidP="008F0C66">
            <w:pPr>
              <w:pStyle w:val="Default"/>
              <w:jc w:val="both"/>
            </w:pPr>
            <w:r w:rsidRPr="00E83BB3">
              <w:rPr>
                <w:i/>
              </w:rPr>
              <w:t>Леонид Николаевич Андреев</w:t>
            </w:r>
            <w:r w:rsidRPr="00E83BB3">
              <w:t>. Краткий рассказ о писателе. «Кусака». Чувство сострадания к братьям нашим меньшим, бессердечие героев. Гуманистический пафос произведения.</w:t>
            </w:r>
          </w:p>
          <w:p w:rsidR="002E4C7C" w:rsidRPr="00E83BB3" w:rsidRDefault="002E4C7C" w:rsidP="008F0C66">
            <w:pPr>
              <w:pStyle w:val="Default"/>
              <w:jc w:val="both"/>
            </w:pPr>
            <w:r w:rsidRPr="00E83BB3">
              <w:rPr>
                <w:i/>
              </w:rPr>
              <w:t>Андрей Платонович Платонов</w:t>
            </w:r>
            <w:r w:rsidRPr="00E83BB3">
              <w:t xml:space="preserve">. Краткий рассказ о писателе. 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</w:t>
            </w:r>
            <w:r w:rsidRPr="00E83BB3">
              <w:lastRenderedPageBreak/>
              <w:t>необходимости сострадания и уважения к человеку. Неповторимость и ценность каждой человеческой личности.</w:t>
            </w:r>
          </w:p>
          <w:p w:rsidR="002E4C7C" w:rsidRPr="00E83BB3" w:rsidRDefault="002E4C7C" w:rsidP="008F0C66">
            <w:pPr>
              <w:pStyle w:val="Default"/>
              <w:jc w:val="both"/>
            </w:pPr>
            <w:r w:rsidRPr="00E83BB3">
              <w:rPr>
                <w:i/>
              </w:rPr>
              <w:t>Борис Леонидович Пастернак</w:t>
            </w:r>
            <w:r w:rsidRPr="00E83BB3">
              <w:t>. Слово о поэте. «Июль», «Никого не будет в доме...». Картины природы, преображённые поэтическим зрением Пастернака. Сравнения и метафоры в художественном мире поэта. Теория литературы. Сравнение. Метафора (развитие представлений)</w:t>
            </w:r>
          </w:p>
        </w:tc>
        <w:tc>
          <w:tcPr>
            <w:tcW w:w="4921" w:type="dxa"/>
          </w:tcPr>
          <w:p w:rsidR="002E4C7C" w:rsidRPr="00E83BB3" w:rsidRDefault="002E4C7C" w:rsidP="00C757ED">
            <w:pPr>
              <w:pStyle w:val="Default"/>
              <w:jc w:val="both"/>
            </w:pPr>
            <w:r w:rsidRPr="00E83BB3">
              <w:lastRenderedPageBreak/>
              <w:t>Устное рецензирование выразительного чтения. Характеристика героев рассказов, повестей.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      </w:r>
          </w:p>
          <w:p w:rsidR="002E4C7C" w:rsidRPr="00E83BB3" w:rsidRDefault="002E4C7C" w:rsidP="00C757ED">
            <w:pPr>
              <w:pStyle w:val="Default"/>
              <w:jc w:val="both"/>
            </w:pP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8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Час мужества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5321" w:type="dxa"/>
          </w:tcPr>
          <w:p w:rsidR="002E4C7C" w:rsidRPr="00E83BB3" w:rsidRDefault="002E4C7C" w:rsidP="008F0C66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 Теория литературы. Публицистика. Интервью как жанр публицистики (начальные представления).</w:t>
            </w: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Устное рецензирование выразительного чтения. Характеристика героев. Участие в коллективном диалоге. Составление плана анализа стихотворения. Устный и письменный анализ стихотворений.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9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Писатели улыбаются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8F0C66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М. Зощенко. Слово о писателе. Рассказ «Беда». Смешное и грустное в рассказах писателя.</w:t>
            </w: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Устное рецензирование выразительного чтения. Характеристика героев рассказов. Участие в коллективном диалоге. Выразительное  чтение фрагментов прозы, пересказ.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10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«Тихая моя родина»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EA772B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Александр Трифонович Твардовский. Краткий рассказ о поэте. «Снега потемнеют синие...», «Июль — макушка лета...»,</w:t>
            </w:r>
          </w:p>
          <w:p w:rsidR="002E4C7C" w:rsidRPr="00E83BB3" w:rsidRDefault="002E4C7C" w:rsidP="00EA772B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«На дне моей жизни...». Размышления поэта о взаимосвязи человека и природы, о неразделимости судьбы человека и народа. Теория литературы. Лирический герой (развитие понятия). Дмитрий Сергеевич Лихачёв. «Земля родная» (главы из книги). Духовное напутствие молодёжи. Теория литературы. Публицистика (развитие представлений). Мемуары как публицистический жанр (начальные представления).</w:t>
            </w: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Устное рецензирование выразительного чтения.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11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 xml:space="preserve">Песни на стихи русских поэтов </w:t>
            </w:r>
            <w:r w:rsidRPr="00E83BB3">
              <w:rPr>
                <w:kern w:val="2"/>
                <w:lang w:val="en-US"/>
              </w:rPr>
              <w:t>XX</w:t>
            </w:r>
            <w:r w:rsidRPr="00E83BB3">
              <w:rPr>
                <w:kern w:val="2"/>
              </w:rPr>
              <w:t xml:space="preserve"> века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3</w:t>
            </w:r>
          </w:p>
        </w:tc>
        <w:tc>
          <w:tcPr>
            <w:tcW w:w="5321" w:type="dxa"/>
          </w:tcPr>
          <w:p w:rsidR="002E4C7C" w:rsidRPr="00E83BB3" w:rsidRDefault="002E4C7C" w:rsidP="00EA772B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А. Вертинский. «Доченьки»; И. Гофф. «Русское поле»; Б. Окуджава. «По Смоленской дороге...». Лирические размышления о жизни, быстро текущем времени. Светлая грусть переживаний.</w:t>
            </w:r>
          </w:p>
          <w:p w:rsidR="002E4C7C" w:rsidRPr="00E83BB3" w:rsidRDefault="002E4C7C" w:rsidP="00EA772B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Теория литературы. Песня как синтетический жанр искусства (начальные представления).</w:t>
            </w: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Устное рецензирование выразительного чтения. Участие в коллективном диалоге. Составление плана анализа стихотворения. Устный и письменный анализ стихотворений.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12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Из литературы народов России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EA772B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Расул Гамзатов. Краткий рассказ об аварском поэте. «Опять за спиною родная земля...», «Я вновь пришёл сюда и сам не верю...» (из цикла «Восьмистишия»), «О моей родине». Возвращение к истокам, основам жизни. Осмысление зрелости собственного возраста, зрелости общества, дружеского расположения</w:t>
            </w:r>
          </w:p>
          <w:p w:rsidR="002E4C7C" w:rsidRPr="00E83BB3" w:rsidRDefault="002E4C7C" w:rsidP="00EA772B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к окружающим людям разных национальностей. Особенности художественной образности аварского поэта.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13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Зарубежная литература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5</w:t>
            </w:r>
          </w:p>
        </w:tc>
        <w:tc>
          <w:tcPr>
            <w:tcW w:w="5321" w:type="dxa"/>
          </w:tcPr>
          <w:p w:rsidR="002E4C7C" w:rsidRPr="00E83BB3" w:rsidRDefault="002E4C7C" w:rsidP="00B46CEA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i/>
                <w:kern w:val="2"/>
              </w:rPr>
              <w:t>Роберт Бёрнс</w:t>
            </w:r>
            <w:r w:rsidRPr="00E83BB3">
              <w:rPr>
                <w:kern w:val="2"/>
              </w:rPr>
              <w:t xml:space="preserve">. Особенности творчества. «Честная бедность». Представления народа о справедливости и честности. Народно-поэтический характер произведения. Джордж </w:t>
            </w:r>
            <w:r w:rsidRPr="00E83BB3">
              <w:rPr>
                <w:i/>
                <w:kern w:val="2"/>
              </w:rPr>
              <w:t>Гордон Байрон</w:t>
            </w:r>
            <w:r w:rsidRPr="00E83BB3">
              <w:rPr>
                <w:kern w:val="2"/>
              </w:rPr>
              <w:t xml:space="preserve">. «Душа моя мрачна...». Ощущение трагического разлада героя с жизнью, с окружающим его обществом. Своеобразие романтической поэзии Байрона. Байрон и </w:t>
            </w:r>
            <w:r w:rsidRPr="00E83BB3">
              <w:rPr>
                <w:kern w:val="2"/>
              </w:rPr>
              <w:lastRenderedPageBreak/>
              <w:t>русская литература.</w:t>
            </w:r>
          </w:p>
          <w:p w:rsidR="002E4C7C" w:rsidRPr="00E83BB3" w:rsidRDefault="002E4C7C" w:rsidP="00B46CEA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i/>
                <w:kern w:val="2"/>
              </w:rPr>
              <w:t>Японские хокку (хайку) (трёхстишия</w:t>
            </w:r>
            <w:r w:rsidRPr="00E83BB3">
              <w:rPr>
                <w:kern w:val="2"/>
              </w:rPr>
              <w:t>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 Те о р и я л и т е р а т у р ы. Особенности жанра хокку (хайку).</w:t>
            </w:r>
          </w:p>
          <w:p w:rsidR="002E4C7C" w:rsidRPr="00E83BB3" w:rsidRDefault="002E4C7C" w:rsidP="00B46CEA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i/>
                <w:kern w:val="2"/>
              </w:rPr>
              <w:t>О. Генри</w:t>
            </w:r>
            <w:r w:rsidRPr="00E83BB3">
              <w:rPr>
                <w:kern w:val="2"/>
              </w:rPr>
              <w:t>. «Дары волхвов». Сила любви и преданности. Жертвенность во имя любви. Смешное и возвышенное в рассказе. Теория литературы. Рождественский рассказ (развитие представления).</w:t>
            </w:r>
          </w:p>
          <w:p w:rsidR="002E4C7C" w:rsidRPr="00E83BB3" w:rsidRDefault="002E4C7C" w:rsidP="00B46CEA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i/>
                <w:kern w:val="2"/>
              </w:rPr>
              <w:t>Рей Дуглас Брэдбери</w:t>
            </w:r>
            <w:r w:rsidRPr="00E83BB3">
              <w:rPr>
                <w:kern w:val="2"/>
              </w:rPr>
              <w:t>. «Каникулы». Фантастические рассказы Рея Брэдбери как выражение стремления уберечь людей от зла и</w:t>
            </w:r>
          </w:p>
          <w:p w:rsidR="002E4C7C" w:rsidRPr="00E83BB3" w:rsidRDefault="002E4C7C" w:rsidP="00B46CEA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опасности на Земле. Мечта о чудесной победе добра. Теория литературы. Фантастика в художественной литературе (развитие представлений).</w:t>
            </w: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Устное рецензирование выразительного чтения. Характеристика героев рассказов, повестей.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lastRenderedPageBreak/>
              <w:t>14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Детективная литература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</w:p>
        </w:tc>
        <w:tc>
          <w:tcPr>
            <w:tcW w:w="4921" w:type="dxa"/>
          </w:tcPr>
          <w:p w:rsidR="002E4C7C" w:rsidRPr="00E83BB3" w:rsidRDefault="002E4C7C" w:rsidP="00514852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Устное рецензирование выразительного чтения. Участие в коллективном диалоге. Составление письменного ответа на проблемный вопрос.</w:t>
            </w: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15</w:t>
            </w: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  <w:r w:rsidRPr="00E83BB3">
              <w:rPr>
                <w:kern w:val="2"/>
              </w:rPr>
              <w:t>Итоговый урок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  <w:r w:rsidRPr="00E83BB3">
              <w:rPr>
                <w:kern w:val="2"/>
              </w:rPr>
              <w:t>1</w:t>
            </w:r>
          </w:p>
        </w:tc>
        <w:tc>
          <w:tcPr>
            <w:tcW w:w="5321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</w:p>
        </w:tc>
      </w:tr>
      <w:tr w:rsidR="002E4C7C" w:rsidRPr="00E83BB3" w:rsidTr="00977F84">
        <w:trPr>
          <w:trHeight w:val="359"/>
        </w:trPr>
        <w:tc>
          <w:tcPr>
            <w:tcW w:w="648" w:type="dxa"/>
          </w:tcPr>
          <w:p w:rsidR="002E4C7C" w:rsidRPr="00E83BB3" w:rsidRDefault="002E4C7C" w:rsidP="001173E4">
            <w:pPr>
              <w:spacing w:before="0"/>
              <w:jc w:val="center"/>
              <w:rPr>
                <w:kern w:val="2"/>
              </w:rPr>
            </w:pPr>
          </w:p>
        </w:tc>
        <w:tc>
          <w:tcPr>
            <w:tcW w:w="2880" w:type="dxa"/>
          </w:tcPr>
          <w:p w:rsidR="002E4C7C" w:rsidRPr="00E83BB3" w:rsidRDefault="002E4C7C" w:rsidP="001173E4">
            <w:pPr>
              <w:spacing w:before="0"/>
              <w:jc w:val="right"/>
              <w:rPr>
                <w:b/>
                <w:kern w:val="2"/>
              </w:rPr>
            </w:pPr>
            <w:r w:rsidRPr="00E83BB3">
              <w:rPr>
                <w:b/>
                <w:kern w:val="2"/>
              </w:rPr>
              <w:t>Итого</w:t>
            </w:r>
          </w:p>
        </w:tc>
        <w:tc>
          <w:tcPr>
            <w:tcW w:w="1080" w:type="dxa"/>
          </w:tcPr>
          <w:p w:rsidR="002E4C7C" w:rsidRPr="00E83BB3" w:rsidRDefault="002E4C7C" w:rsidP="001173E4">
            <w:pPr>
              <w:spacing w:before="0"/>
              <w:jc w:val="center"/>
              <w:rPr>
                <w:b/>
                <w:kern w:val="2"/>
              </w:rPr>
            </w:pPr>
            <w:r w:rsidRPr="00E83BB3">
              <w:rPr>
                <w:b/>
                <w:kern w:val="2"/>
              </w:rPr>
              <w:t>68</w:t>
            </w:r>
          </w:p>
        </w:tc>
        <w:tc>
          <w:tcPr>
            <w:tcW w:w="5321" w:type="dxa"/>
          </w:tcPr>
          <w:p w:rsidR="002E4C7C" w:rsidRPr="00E83BB3" w:rsidRDefault="002E4C7C" w:rsidP="001173E4">
            <w:pPr>
              <w:spacing w:before="0"/>
              <w:jc w:val="both"/>
              <w:rPr>
                <w:kern w:val="2"/>
              </w:rPr>
            </w:pPr>
          </w:p>
        </w:tc>
        <w:tc>
          <w:tcPr>
            <w:tcW w:w="4921" w:type="dxa"/>
          </w:tcPr>
          <w:p w:rsidR="002E4C7C" w:rsidRPr="00E83BB3" w:rsidRDefault="002E4C7C" w:rsidP="001173E4">
            <w:pPr>
              <w:pStyle w:val="1"/>
              <w:spacing w:before="0"/>
              <w:ind w:left="0"/>
              <w:jc w:val="both"/>
              <w:rPr>
                <w:kern w:val="2"/>
              </w:rPr>
            </w:pPr>
          </w:p>
        </w:tc>
      </w:tr>
    </w:tbl>
    <w:p w:rsidR="002E4C7C" w:rsidRPr="00E83BB3" w:rsidRDefault="002E4C7C" w:rsidP="004B0D42">
      <w:pPr>
        <w:spacing w:before="0"/>
        <w:jc w:val="both"/>
      </w:pPr>
    </w:p>
    <w:p w:rsidR="002E4C7C" w:rsidRDefault="002E4C7C" w:rsidP="00342931">
      <w:pPr>
        <w:jc w:val="center"/>
        <w:rPr>
          <w:b/>
        </w:rPr>
      </w:pPr>
    </w:p>
    <w:p w:rsidR="002E4C7C" w:rsidRDefault="002E4C7C" w:rsidP="00342931">
      <w:pPr>
        <w:jc w:val="center"/>
        <w:rPr>
          <w:b/>
        </w:rPr>
      </w:pPr>
    </w:p>
    <w:p w:rsidR="002E4C7C" w:rsidRDefault="002E4C7C" w:rsidP="00342931">
      <w:pPr>
        <w:jc w:val="center"/>
        <w:rPr>
          <w:b/>
        </w:rPr>
      </w:pPr>
    </w:p>
    <w:p w:rsidR="002E4C7C" w:rsidRDefault="002E4C7C" w:rsidP="00342931">
      <w:pPr>
        <w:jc w:val="center"/>
        <w:rPr>
          <w:b/>
        </w:rPr>
      </w:pPr>
    </w:p>
    <w:p w:rsidR="002E4C7C" w:rsidRDefault="002E4C7C" w:rsidP="00342931">
      <w:pPr>
        <w:jc w:val="center"/>
        <w:rPr>
          <w:b/>
        </w:rPr>
      </w:pPr>
    </w:p>
    <w:p w:rsidR="002E4C7C" w:rsidRDefault="002E4C7C" w:rsidP="00342931">
      <w:pPr>
        <w:jc w:val="center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2E4C7C" w:rsidSect="00E83BB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D5" w:rsidRDefault="001F7FD5">
      <w:r>
        <w:separator/>
      </w:r>
    </w:p>
  </w:endnote>
  <w:endnote w:type="continuationSeparator" w:id="0">
    <w:p w:rsidR="001F7FD5" w:rsidRDefault="001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7C" w:rsidRDefault="002E4C7C" w:rsidP="002F51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4C7C" w:rsidRDefault="002E4C7C" w:rsidP="0060359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7C" w:rsidRDefault="002E4C7C" w:rsidP="002F515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73A2">
      <w:rPr>
        <w:rStyle w:val="a9"/>
        <w:noProof/>
      </w:rPr>
      <w:t>2</w:t>
    </w:r>
    <w:r>
      <w:rPr>
        <w:rStyle w:val="a9"/>
      </w:rPr>
      <w:fldChar w:fldCharType="end"/>
    </w:r>
  </w:p>
  <w:p w:rsidR="002E4C7C" w:rsidRDefault="002E4C7C" w:rsidP="0060359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D5" w:rsidRDefault="001F7FD5">
      <w:r>
        <w:separator/>
      </w:r>
    </w:p>
  </w:footnote>
  <w:footnote w:type="continuationSeparator" w:id="0">
    <w:p w:rsidR="001F7FD5" w:rsidRDefault="001F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961">
    <w:multiLevelType w:val="hybridMultilevel"/>
    <w:lvl w:ilvl="0" w:tplc="78671907">
      <w:start w:val="1"/>
      <w:numFmt w:val="decimal"/>
      <w:lvlText w:val="%1."/>
      <w:lvlJc w:val="left"/>
      <w:pPr>
        <w:ind w:left="720" w:hanging="360"/>
      </w:pPr>
    </w:lvl>
    <w:lvl w:ilvl="1" w:tplc="78671907" w:tentative="1">
      <w:start w:val="1"/>
      <w:numFmt w:val="lowerLetter"/>
      <w:lvlText w:val="%2."/>
      <w:lvlJc w:val="left"/>
      <w:pPr>
        <w:ind w:left="1440" w:hanging="360"/>
      </w:pPr>
    </w:lvl>
    <w:lvl w:ilvl="2" w:tplc="78671907" w:tentative="1">
      <w:start w:val="1"/>
      <w:numFmt w:val="lowerRoman"/>
      <w:lvlText w:val="%3."/>
      <w:lvlJc w:val="right"/>
      <w:pPr>
        <w:ind w:left="2160" w:hanging="180"/>
      </w:pPr>
    </w:lvl>
    <w:lvl w:ilvl="3" w:tplc="78671907" w:tentative="1">
      <w:start w:val="1"/>
      <w:numFmt w:val="decimal"/>
      <w:lvlText w:val="%4."/>
      <w:lvlJc w:val="left"/>
      <w:pPr>
        <w:ind w:left="2880" w:hanging="360"/>
      </w:pPr>
    </w:lvl>
    <w:lvl w:ilvl="4" w:tplc="78671907" w:tentative="1">
      <w:start w:val="1"/>
      <w:numFmt w:val="lowerLetter"/>
      <w:lvlText w:val="%5."/>
      <w:lvlJc w:val="left"/>
      <w:pPr>
        <w:ind w:left="3600" w:hanging="360"/>
      </w:pPr>
    </w:lvl>
    <w:lvl w:ilvl="5" w:tplc="78671907" w:tentative="1">
      <w:start w:val="1"/>
      <w:numFmt w:val="lowerRoman"/>
      <w:lvlText w:val="%6."/>
      <w:lvlJc w:val="right"/>
      <w:pPr>
        <w:ind w:left="4320" w:hanging="180"/>
      </w:pPr>
    </w:lvl>
    <w:lvl w:ilvl="6" w:tplc="78671907" w:tentative="1">
      <w:start w:val="1"/>
      <w:numFmt w:val="decimal"/>
      <w:lvlText w:val="%7."/>
      <w:lvlJc w:val="left"/>
      <w:pPr>
        <w:ind w:left="5040" w:hanging="360"/>
      </w:pPr>
    </w:lvl>
    <w:lvl w:ilvl="7" w:tplc="78671907" w:tentative="1">
      <w:start w:val="1"/>
      <w:numFmt w:val="lowerLetter"/>
      <w:lvlText w:val="%8."/>
      <w:lvlJc w:val="left"/>
      <w:pPr>
        <w:ind w:left="5760" w:hanging="360"/>
      </w:pPr>
    </w:lvl>
    <w:lvl w:ilvl="8" w:tplc="78671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60">
    <w:multiLevelType w:val="hybridMultilevel"/>
    <w:lvl w:ilvl="0" w:tplc="235972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088"/>
    <w:multiLevelType w:val="hybridMultilevel"/>
    <w:tmpl w:val="CBC00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1DBB"/>
    <w:multiLevelType w:val="hybridMultilevel"/>
    <w:tmpl w:val="7010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7B91"/>
    <w:multiLevelType w:val="hybridMultilevel"/>
    <w:tmpl w:val="5680F478"/>
    <w:lvl w:ilvl="0" w:tplc="4E94EB30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864CEB"/>
    <w:multiLevelType w:val="hybridMultilevel"/>
    <w:tmpl w:val="26304242"/>
    <w:lvl w:ilvl="0" w:tplc="BBEA8950">
      <w:numFmt w:val="bullet"/>
      <w:lvlText w:val="•"/>
      <w:lvlJc w:val="left"/>
      <w:pPr>
        <w:ind w:left="1437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7960">
    <w:abstractNumId w:val="17960"/>
  </w:num>
  <w:num w:numId="17961">
    <w:abstractNumId w:val="179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D42"/>
    <w:rsid w:val="00004C81"/>
    <w:rsid w:val="00031302"/>
    <w:rsid w:val="00046451"/>
    <w:rsid w:val="00080A16"/>
    <w:rsid w:val="000920B4"/>
    <w:rsid w:val="000A1573"/>
    <w:rsid w:val="000A5F5F"/>
    <w:rsid w:val="000B78E8"/>
    <w:rsid w:val="000D12C9"/>
    <w:rsid w:val="000E2EE9"/>
    <w:rsid w:val="001173E4"/>
    <w:rsid w:val="00120647"/>
    <w:rsid w:val="0015712A"/>
    <w:rsid w:val="00176D69"/>
    <w:rsid w:val="001F511D"/>
    <w:rsid w:val="001F7FD5"/>
    <w:rsid w:val="00225A5E"/>
    <w:rsid w:val="00230D5D"/>
    <w:rsid w:val="00253D46"/>
    <w:rsid w:val="00265F73"/>
    <w:rsid w:val="002E4C7C"/>
    <w:rsid w:val="002F515F"/>
    <w:rsid w:val="00303F84"/>
    <w:rsid w:val="0030779E"/>
    <w:rsid w:val="00342931"/>
    <w:rsid w:val="003514A4"/>
    <w:rsid w:val="003673C1"/>
    <w:rsid w:val="003B407A"/>
    <w:rsid w:val="003F4AF1"/>
    <w:rsid w:val="003F6900"/>
    <w:rsid w:val="00400B01"/>
    <w:rsid w:val="00407ACB"/>
    <w:rsid w:val="00454918"/>
    <w:rsid w:val="00462535"/>
    <w:rsid w:val="004B0D42"/>
    <w:rsid w:val="004C2854"/>
    <w:rsid w:val="004D1DE1"/>
    <w:rsid w:val="004E55D9"/>
    <w:rsid w:val="00513F01"/>
    <w:rsid w:val="00514852"/>
    <w:rsid w:val="0052131E"/>
    <w:rsid w:val="00526C28"/>
    <w:rsid w:val="005273EF"/>
    <w:rsid w:val="00551E06"/>
    <w:rsid w:val="005F6C11"/>
    <w:rsid w:val="0060359F"/>
    <w:rsid w:val="00624C68"/>
    <w:rsid w:val="00664D2E"/>
    <w:rsid w:val="006665D7"/>
    <w:rsid w:val="00671B00"/>
    <w:rsid w:val="0067262B"/>
    <w:rsid w:val="00696A7D"/>
    <w:rsid w:val="006A4620"/>
    <w:rsid w:val="006D3D39"/>
    <w:rsid w:val="00705C36"/>
    <w:rsid w:val="007240A2"/>
    <w:rsid w:val="007552EE"/>
    <w:rsid w:val="00774BC9"/>
    <w:rsid w:val="007D1E88"/>
    <w:rsid w:val="007F4E74"/>
    <w:rsid w:val="00837730"/>
    <w:rsid w:val="00862641"/>
    <w:rsid w:val="008773A2"/>
    <w:rsid w:val="00880D73"/>
    <w:rsid w:val="0088490B"/>
    <w:rsid w:val="008A2E68"/>
    <w:rsid w:val="008C275E"/>
    <w:rsid w:val="008C4D3D"/>
    <w:rsid w:val="008D7E9B"/>
    <w:rsid w:val="008E60D6"/>
    <w:rsid w:val="008F0C66"/>
    <w:rsid w:val="00947F15"/>
    <w:rsid w:val="00977F84"/>
    <w:rsid w:val="00990ED9"/>
    <w:rsid w:val="009B4328"/>
    <w:rsid w:val="009E2EB9"/>
    <w:rsid w:val="00A15139"/>
    <w:rsid w:val="00A409D3"/>
    <w:rsid w:val="00AD7273"/>
    <w:rsid w:val="00B04E5A"/>
    <w:rsid w:val="00B209BE"/>
    <w:rsid w:val="00B46CEA"/>
    <w:rsid w:val="00B64DC7"/>
    <w:rsid w:val="00BA0C7A"/>
    <w:rsid w:val="00BD7169"/>
    <w:rsid w:val="00BF5808"/>
    <w:rsid w:val="00C757ED"/>
    <w:rsid w:val="00CA7173"/>
    <w:rsid w:val="00CB2FAF"/>
    <w:rsid w:val="00CF676C"/>
    <w:rsid w:val="00D233BD"/>
    <w:rsid w:val="00D50E5D"/>
    <w:rsid w:val="00D5127D"/>
    <w:rsid w:val="00DA7A2C"/>
    <w:rsid w:val="00DB79C2"/>
    <w:rsid w:val="00DB7C8A"/>
    <w:rsid w:val="00DF5A99"/>
    <w:rsid w:val="00E10A8B"/>
    <w:rsid w:val="00E20169"/>
    <w:rsid w:val="00E3561A"/>
    <w:rsid w:val="00E52608"/>
    <w:rsid w:val="00E81877"/>
    <w:rsid w:val="00E83BB3"/>
    <w:rsid w:val="00E94276"/>
    <w:rsid w:val="00EA6AAE"/>
    <w:rsid w:val="00EA772B"/>
    <w:rsid w:val="00ED3FB6"/>
    <w:rsid w:val="00ED5AE6"/>
    <w:rsid w:val="00EF60BD"/>
    <w:rsid w:val="00F33544"/>
    <w:rsid w:val="00F366FE"/>
    <w:rsid w:val="00F3762B"/>
    <w:rsid w:val="00F453AA"/>
    <w:rsid w:val="00F47547"/>
    <w:rsid w:val="00F95601"/>
    <w:rsid w:val="00FB47F3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6F0D41-3D56-41C8-B837-13B207E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42"/>
    <w:pPr>
      <w:spacing w:before="6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B0D42"/>
    <w:pPr>
      <w:ind w:left="720"/>
      <w:contextualSpacing/>
    </w:pPr>
  </w:style>
  <w:style w:type="paragraph" w:customStyle="1" w:styleId="Default">
    <w:name w:val="Default"/>
    <w:uiPriority w:val="99"/>
    <w:rsid w:val="004B0D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A7A2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95601"/>
    <w:pPr>
      <w:widowControl w:val="0"/>
      <w:autoSpaceDE w:val="0"/>
      <w:autoSpaceDN w:val="0"/>
      <w:adjustRightInd w:val="0"/>
      <w:spacing w:before="0" w:line="360" w:lineRule="auto"/>
      <w:jc w:val="both"/>
    </w:pPr>
    <w:rPr>
      <w:rFonts w:ascii="Calibri" w:hAnsi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F95601"/>
    <w:rPr>
      <w:rFonts w:cs="Times New Roman"/>
      <w:lang w:val="ru-RU" w:eastAsia="ru-RU"/>
    </w:rPr>
  </w:style>
  <w:style w:type="character" w:styleId="a6">
    <w:name w:val="Hyperlink"/>
    <w:uiPriority w:val="99"/>
    <w:rsid w:val="0060359F"/>
    <w:rPr>
      <w:rFonts w:cs="Times New Roman"/>
      <w:color w:val="6D9A00"/>
      <w:u w:val="none"/>
      <w:effect w:val="none"/>
    </w:rPr>
  </w:style>
  <w:style w:type="paragraph" w:styleId="a7">
    <w:name w:val="footer"/>
    <w:basedOn w:val="a"/>
    <w:link w:val="a8"/>
    <w:uiPriority w:val="99"/>
    <w:rsid w:val="00603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4E55D9"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60359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33544"/>
    <w:pPr>
      <w:spacing w:before="0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F33544"/>
    <w:rPr>
      <w:rFonts w:ascii="Segoe UI" w:hAnsi="Segoe UI" w:cs="Times New Roman"/>
      <w:sz w:val="18"/>
    </w:rPr>
  </w:style>
  <w:style w:type="character" w:customStyle="1" w:styleId="ac">
    <w:name w:val="Без интервала Знак"/>
    <w:link w:val="ad"/>
    <w:uiPriority w:val="99"/>
    <w:locked/>
    <w:rsid w:val="00E83BB3"/>
    <w:rPr>
      <w:sz w:val="22"/>
      <w:lang w:val="ru-RU" w:eastAsia="ru-RU"/>
    </w:rPr>
  </w:style>
  <w:style w:type="paragraph" w:styleId="ad">
    <w:name w:val="No Spacing"/>
    <w:link w:val="ac"/>
    <w:uiPriority w:val="99"/>
    <w:qFormat/>
    <w:rsid w:val="00E83BB3"/>
    <w:pPr>
      <w:ind w:left="-851" w:firstLine="567"/>
      <w:jc w:val="both"/>
    </w:pPr>
    <w:rPr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0886498" Type="http://schemas.openxmlformats.org/officeDocument/2006/relationships/comments" Target="comments.xml"/><Relationship Id="rId579454289" Type="http://schemas.microsoft.com/office/2011/relationships/commentsExtended" Target="commentsExtended.xml"/><Relationship Id="rId94491927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+xDnvP9DDJe8jtgu9fUOY91UeGw=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60886498"/>
            <mdssi:RelationshipReference SourceId="rId579454289"/>
            <mdssi:RelationshipReference SourceId="rId944919275"/>
          </Transform>
          <Transform Algorithm="http://www.w3.org/TR/2001/REC-xml-c14n-20010315"/>
        </Transforms>
        <DigestMethod Algorithm="http://www.w3.org/2000/09/xmldsig#sha1"/>
        <DigestValue>jJApPJ/5y5k5rFfQ6VE+n5sI7B4=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6eG3amgYNttlKUlYgotOaXss3EM=</DigestValue>
      </Reference>
      <Reference URI="/word/endnotes.xml?ContentType=application/vnd.openxmlformats-officedocument.wordprocessingml.endnotes+xml">
        <DigestMethod Algorithm="http://www.w3.org/2000/09/xmldsig#sha1"/>
        <DigestValue>XkWY52IJ9IQKyQKFXPMrUsm0r0Y=</DigestValue>
      </Reference>
      <Reference URI="/word/fontTable.xml?ContentType=application/vnd.openxmlformats-officedocument.wordprocessingml.fontTable+xml">
        <DigestMethod Algorithm="http://www.w3.org/2000/09/xmldsig#sha1"/>
        <DigestValue>xiMlGB0KQnd/yaC4WxeScawdCiQ=</DigestValue>
      </Reference>
      <Reference URI="/word/footer1.xml?ContentType=application/vnd.openxmlformats-officedocument.wordprocessingml.footer+xml">
        <DigestMethod Algorithm="http://www.w3.org/2000/09/xmldsig#sha1"/>
        <DigestValue>iBtRnOya217UWdSbEzJReEelWWA=</DigestValue>
      </Reference>
      <Reference URI="/word/footer2.xml?ContentType=application/vnd.openxmlformats-officedocument.wordprocessingml.footer+xml">
        <DigestMethod Algorithm="http://www.w3.org/2000/09/xmldsig#sha1"/>
        <DigestValue>cK69qgMgXqwEW9vntO2M33cpI4Y=</DigestValue>
      </Reference>
      <Reference URI="/word/footnotes.xml?ContentType=application/vnd.openxmlformats-officedocument.wordprocessingml.footnotes+xml">
        <DigestMethod Algorithm="http://www.w3.org/2000/09/xmldsig#sha1"/>
        <DigestValue>DefWPTnXZDarsS2v155e4H2QPZg=</DigestValue>
      </Reference>
      <Reference URI="/word/media/image1.jpeg?ContentType=image/jpeg">
        <DigestMethod Algorithm="http://www.w3.org/2000/09/xmldsig#sha1"/>
        <DigestValue>0LaGEkcJTryv4Pd4S41+MAR744E=</DigestValue>
      </Reference>
      <Reference URI="/word/numbering.xml?ContentType=application/vnd.openxmlformats-officedocument.wordprocessingml.numbering+xml">
        <DigestMethod Algorithm="http://www.w3.org/2000/09/xmldsig#sha1"/>
        <DigestValue>lSk37J81Uh/qF2Qxo7mD7Pkk/bc=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wBr8RaQnLSukSpDDka3Shlk5yY0=</DigestValue>
      </Reference>
      <Reference URI="/word/styles.xml?ContentType=application/vnd.openxmlformats-officedocument.wordprocessingml.styles+xml">
        <DigestMethod Algorithm="http://www.w3.org/2000/09/xmldsig#sha1"/>
        <DigestValue>xyvQLF0vX5TPpKJ7kH7TT7nt52Q=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15</Pages>
  <Words>3753</Words>
  <Characters>21395</Characters>
  <Application>Microsoft Office Word</Application>
  <DocSecurity>0</DocSecurity>
  <Lines>178</Lines>
  <Paragraphs>50</Paragraphs>
  <ScaleCrop>false</ScaleCrop>
  <Company/>
  <LinksUpToDate>false</LinksUpToDate>
  <CharactersWithSpaces>25098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Пользователь</cp:lastModifiedBy>
  <cp:revision>35</cp:revision>
  <cp:lastPrinted>2019-08-28T01:35:00Z</cp:lastPrinted>
  <dcterms:created xsi:type="dcterms:W3CDTF">2017-09-20T04:45:00Z</dcterms:created>
  <dcterms:modified xsi:type="dcterms:W3CDTF">2020-02-18T03:55:00Z</dcterms:modified>
</cp:coreProperties>
</file>