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89" w:rsidRDefault="00377689" w:rsidP="003776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120130" cy="8490369"/>
            <wp:effectExtent l="19050" t="0" r="0" b="0"/>
            <wp:docPr id="1" name="Рисунок 1" descr="C:\Documents and Settings\Admin\Рабочий стол\Титульники\Белоусова НМ 4В му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Титульники\Белоусова НМ 4В муз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90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689" w:rsidRDefault="00377689" w:rsidP="002D1E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77689" w:rsidRDefault="00377689" w:rsidP="002D1E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77689" w:rsidRDefault="00377689" w:rsidP="002D1E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77689" w:rsidRDefault="00377689" w:rsidP="002D1E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77689" w:rsidRDefault="00377689" w:rsidP="003776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120130" cy="8490369"/>
            <wp:effectExtent l="19050" t="0" r="0" b="0"/>
            <wp:docPr id="2" name="Рисунок 2" descr="C:\Documents and Settings\Admin\Рабочий стол\Титульники\Дмитриева ВН му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Титульники\Дмитриева ВН муз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90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689" w:rsidRDefault="00377689" w:rsidP="002D1E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77689" w:rsidRDefault="00377689" w:rsidP="002D1E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77689" w:rsidRDefault="00377689" w:rsidP="002D1E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77689" w:rsidRDefault="00377689" w:rsidP="002D1E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72875" w:rsidRPr="008D7AA8" w:rsidRDefault="00D72875" w:rsidP="002D1E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D7AA8">
        <w:rPr>
          <w:rFonts w:ascii="Times New Roman" w:hAnsi="Times New Roman"/>
          <w:b/>
          <w:sz w:val="24"/>
          <w:szCs w:val="24"/>
        </w:rPr>
        <w:lastRenderedPageBreak/>
        <w:t>РАБОЧАЯ ПРОГРАММА</w:t>
      </w:r>
    </w:p>
    <w:p w:rsidR="00D72875" w:rsidRPr="00EA7600" w:rsidRDefault="00D72875" w:rsidP="002D1EE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A7600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МУЗЫКЕ</w:t>
      </w:r>
    </w:p>
    <w:p w:rsidR="00D72875" w:rsidRPr="00EA7600" w:rsidRDefault="00D72875" w:rsidP="002D1EE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A7600">
        <w:rPr>
          <w:rFonts w:ascii="Times New Roman" w:hAnsi="Times New Roman"/>
          <w:b/>
          <w:sz w:val="24"/>
          <w:szCs w:val="24"/>
        </w:rPr>
        <w:t xml:space="preserve">ДЛЯ </w:t>
      </w:r>
      <w:r>
        <w:rPr>
          <w:rFonts w:ascii="Times New Roman" w:hAnsi="Times New Roman"/>
          <w:b/>
          <w:sz w:val="24"/>
          <w:szCs w:val="24"/>
        </w:rPr>
        <w:t>4</w:t>
      </w:r>
      <w:r w:rsidRPr="00EA7600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D72875" w:rsidRPr="00EA7600" w:rsidRDefault="00D72875" w:rsidP="002D1EE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A7600">
        <w:rPr>
          <w:rFonts w:ascii="Times New Roman" w:hAnsi="Times New Roman"/>
          <w:b/>
          <w:sz w:val="24"/>
          <w:szCs w:val="24"/>
        </w:rPr>
        <w:t>(</w:t>
      </w:r>
      <w:r w:rsidR="001D56BE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Школа России</w:t>
      </w:r>
      <w:r w:rsidR="001D56BE">
        <w:rPr>
          <w:rFonts w:ascii="Times New Roman" w:hAnsi="Times New Roman"/>
          <w:b/>
          <w:sz w:val="24"/>
          <w:szCs w:val="24"/>
        </w:rPr>
        <w:t>»</w:t>
      </w:r>
      <w:r w:rsidRPr="00EA7600">
        <w:rPr>
          <w:rFonts w:ascii="Times New Roman" w:hAnsi="Times New Roman"/>
          <w:b/>
          <w:sz w:val="24"/>
          <w:szCs w:val="24"/>
        </w:rPr>
        <w:t>)</w:t>
      </w:r>
    </w:p>
    <w:p w:rsidR="002D1EE8" w:rsidRDefault="002D1EE8" w:rsidP="002D1EE8">
      <w:pPr>
        <w:pStyle w:val="Textbody"/>
        <w:spacing w:after="0"/>
        <w:ind w:firstLine="709"/>
        <w:jc w:val="center"/>
        <w:rPr>
          <w:rFonts w:cs="Times New Roman"/>
          <w:b/>
          <w:shd w:val="clear" w:color="auto" w:fill="FFFFFF"/>
        </w:rPr>
      </w:pPr>
    </w:p>
    <w:p w:rsidR="00D72875" w:rsidRDefault="00D72875" w:rsidP="002D1EE8">
      <w:pPr>
        <w:pStyle w:val="Textbody"/>
        <w:spacing w:after="0"/>
        <w:ind w:firstLine="709"/>
        <w:jc w:val="center"/>
        <w:rPr>
          <w:rFonts w:cs="Times New Roman"/>
          <w:b/>
          <w:shd w:val="clear" w:color="auto" w:fill="FFFFFF"/>
        </w:rPr>
      </w:pPr>
      <w:r w:rsidRPr="00EA7600">
        <w:rPr>
          <w:rFonts w:cs="Times New Roman"/>
          <w:b/>
          <w:shd w:val="clear" w:color="auto" w:fill="FFFFFF"/>
        </w:rPr>
        <w:t>ПОЯСНИТЕЛЬНАЯ ЗАПИСКА</w:t>
      </w:r>
    </w:p>
    <w:p w:rsidR="002D1EE8" w:rsidRPr="002D1EE8" w:rsidRDefault="002D1EE8" w:rsidP="002D1EE8">
      <w:pPr>
        <w:pStyle w:val="Textbody"/>
        <w:spacing w:after="0"/>
        <w:ind w:firstLine="709"/>
        <w:jc w:val="center"/>
        <w:rPr>
          <w:rFonts w:cs="Times New Roman"/>
          <w:b/>
          <w:shd w:val="clear" w:color="auto" w:fill="FFFFFF"/>
        </w:rPr>
      </w:pPr>
    </w:p>
    <w:p w:rsidR="00D72875" w:rsidRPr="00D72875" w:rsidRDefault="00D72875" w:rsidP="002D1EE8">
      <w:pPr>
        <w:tabs>
          <w:tab w:val="left" w:pos="0"/>
          <w:tab w:val="left" w:pos="993"/>
        </w:tabs>
        <w:autoSpaceDE w:val="0"/>
        <w:adjustRightInd w:val="0"/>
        <w:spacing w:after="0" w:line="240" w:lineRule="auto"/>
        <w:ind w:firstLineChars="236" w:firstLine="566"/>
        <w:jc w:val="both"/>
        <w:rPr>
          <w:rFonts w:ascii="Times New Roman" w:hAnsi="Times New Roman"/>
          <w:kern w:val="2"/>
          <w:sz w:val="24"/>
          <w:szCs w:val="24"/>
        </w:rPr>
      </w:pPr>
      <w:r w:rsidRPr="00D72875">
        <w:rPr>
          <w:rFonts w:ascii="Times New Roman" w:hAnsi="Times New Roman"/>
          <w:kern w:val="2"/>
          <w:sz w:val="24"/>
          <w:szCs w:val="24"/>
        </w:rPr>
        <w:t>Рабочая про</w:t>
      </w:r>
      <w:r w:rsidR="004E4425">
        <w:rPr>
          <w:rFonts w:ascii="Times New Roman" w:hAnsi="Times New Roman"/>
          <w:kern w:val="2"/>
          <w:sz w:val="24"/>
          <w:szCs w:val="24"/>
        </w:rPr>
        <w:t xml:space="preserve">грамма по </w:t>
      </w:r>
      <w:r w:rsidR="0058561A" w:rsidRPr="004C45B6">
        <w:rPr>
          <w:rFonts w:ascii="Times New Roman" w:hAnsi="Times New Roman"/>
          <w:kern w:val="2"/>
          <w:sz w:val="24"/>
          <w:szCs w:val="24"/>
        </w:rPr>
        <w:t>музыке</w:t>
      </w:r>
      <w:r w:rsidR="004E4425">
        <w:rPr>
          <w:rFonts w:ascii="Times New Roman" w:hAnsi="Times New Roman"/>
          <w:kern w:val="2"/>
          <w:sz w:val="24"/>
          <w:szCs w:val="24"/>
        </w:rPr>
        <w:t xml:space="preserve"> для </w:t>
      </w:r>
      <w:r w:rsidR="004C45B6">
        <w:rPr>
          <w:rFonts w:ascii="Times New Roman" w:hAnsi="Times New Roman"/>
          <w:kern w:val="2"/>
          <w:sz w:val="24"/>
          <w:szCs w:val="24"/>
        </w:rPr>
        <w:t>четвёртого</w:t>
      </w:r>
      <w:r w:rsidRPr="00D72875">
        <w:rPr>
          <w:rFonts w:ascii="Times New Roman" w:hAnsi="Times New Roman"/>
          <w:kern w:val="2"/>
          <w:sz w:val="24"/>
          <w:szCs w:val="24"/>
        </w:rPr>
        <w:t xml:space="preserve"> класса составлена в соответствии с правовыми и нормативными документами:</w:t>
      </w:r>
    </w:p>
    <w:p w:rsidR="00D72875" w:rsidRPr="00D72875" w:rsidRDefault="00D72875" w:rsidP="002D1EE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72875">
        <w:rPr>
          <w:rFonts w:ascii="Times New Roman" w:eastAsia="Calibri" w:hAnsi="Times New Roman"/>
          <w:sz w:val="24"/>
          <w:szCs w:val="24"/>
          <w:lang w:eastAsia="en-US"/>
        </w:rPr>
        <w:t xml:space="preserve">- Федеральный Закон от 29.12.2012 № 273-ФЗ «Об образовании в Российской Федерации» (с изменениями);  </w:t>
      </w:r>
    </w:p>
    <w:p w:rsidR="00D72875" w:rsidRPr="00D72875" w:rsidRDefault="00D72875" w:rsidP="002D1EE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72875">
        <w:rPr>
          <w:rFonts w:ascii="Times New Roman" w:eastAsia="Calibri" w:hAnsi="Times New Roman"/>
          <w:sz w:val="24"/>
          <w:szCs w:val="24"/>
          <w:lang w:eastAsia="en-US"/>
        </w:rPr>
        <w:t xml:space="preserve">-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 (далее – ФГОС начального общего образования) (в ред. Приказов Минобрнауки России от 26.11.2010 N 1241, от 22.09.2011 N 2357, от 18.12.2012 N 1060, от 29.12.2014 N 1643, от 18.05.2015 N 507, от 31.12.2015 N 1576); </w:t>
      </w:r>
    </w:p>
    <w:p w:rsidR="00D72875" w:rsidRPr="00D72875" w:rsidRDefault="00D72875" w:rsidP="002D1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eastAsia="Calibri" w:hAnsi="Times New Roman"/>
          <w:sz w:val="24"/>
          <w:szCs w:val="24"/>
          <w:lang w:eastAsia="en-US"/>
        </w:rPr>
        <w:t xml:space="preserve">-Приказ Минобрнауки России от 31.03.2014г. №253 «Об утверждении федерального перечня учебников, рекомендуемых к использованию при реализации </w:t>
      </w:r>
      <w:r w:rsidRPr="00D72875">
        <w:rPr>
          <w:rFonts w:ascii="Times New Roman" w:hAnsi="Times New Roman"/>
          <w:sz w:val="24"/>
          <w:szCs w:val="24"/>
        </w:rPr>
        <w:t>имеющих государственную аккредитацию образовательных программ начального общего, основного общего, среднего общего образования» (в ред. Приказа Минобрнауки РФ №233 от 08.05.2019г);</w:t>
      </w:r>
    </w:p>
    <w:p w:rsidR="00D72875" w:rsidRPr="00D72875" w:rsidRDefault="001D56BE" w:rsidP="001D56BE">
      <w:pPr>
        <w:tabs>
          <w:tab w:val="left" w:pos="4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72875" w:rsidRPr="00D72875">
        <w:rPr>
          <w:rFonts w:ascii="Times New Roman" w:hAnsi="Times New Roman"/>
          <w:sz w:val="24"/>
          <w:szCs w:val="24"/>
        </w:rPr>
        <w:t>Примерная программа по курсу «Музыке» (1-4классы) авторы: Е.Д. Кр</w:t>
      </w:r>
      <w:r>
        <w:rPr>
          <w:rFonts w:ascii="Times New Roman" w:hAnsi="Times New Roman"/>
          <w:sz w:val="24"/>
          <w:szCs w:val="24"/>
        </w:rPr>
        <w:t>итская, Е.Д. Сергеева, Москва, Просвещение</w:t>
      </w:r>
      <w:r w:rsidR="00D72875" w:rsidRPr="00D72875">
        <w:rPr>
          <w:rFonts w:ascii="Times New Roman" w:hAnsi="Times New Roman"/>
          <w:sz w:val="24"/>
          <w:szCs w:val="24"/>
        </w:rPr>
        <w:t>.</w:t>
      </w:r>
    </w:p>
    <w:p w:rsidR="00D72875" w:rsidRPr="00D72875" w:rsidRDefault="00D72875" w:rsidP="00D72875">
      <w:pPr>
        <w:pStyle w:val="a3"/>
        <w:shd w:val="clear" w:color="auto" w:fill="FFFFFF"/>
        <w:suppressAutoHyphens/>
        <w:spacing w:line="360" w:lineRule="auto"/>
        <w:ind w:firstLineChars="294" w:firstLine="708"/>
        <w:jc w:val="center"/>
        <w:rPr>
          <w:b/>
        </w:rPr>
      </w:pPr>
    </w:p>
    <w:p w:rsidR="00D72875" w:rsidRPr="00D72875" w:rsidRDefault="00D72875" w:rsidP="002D1EE8">
      <w:pPr>
        <w:pStyle w:val="a3"/>
        <w:shd w:val="clear" w:color="auto" w:fill="FFFFFF"/>
        <w:suppressAutoHyphens/>
        <w:spacing w:line="360" w:lineRule="auto"/>
        <w:ind w:left="567" w:firstLineChars="294" w:firstLine="708"/>
        <w:jc w:val="center"/>
      </w:pPr>
      <w:r w:rsidRPr="00D72875">
        <w:rPr>
          <w:b/>
        </w:rPr>
        <w:t>УМК</w:t>
      </w:r>
    </w:p>
    <w:p w:rsidR="00D72875" w:rsidRPr="00D72875" w:rsidRDefault="00D72875" w:rsidP="002D1EE8">
      <w:pPr>
        <w:tabs>
          <w:tab w:val="right" w:leader="underscore" w:pos="9645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>Для реализации программы используют учебники и учебно-методические пособия:</w:t>
      </w:r>
    </w:p>
    <w:p w:rsidR="00D72875" w:rsidRPr="00D72875" w:rsidRDefault="00D72875" w:rsidP="002D1EE8">
      <w:pPr>
        <w:pStyle w:val="c1"/>
        <w:spacing w:before="0" w:beforeAutospacing="0" w:after="0" w:afterAutospacing="0"/>
        <w:jc w:val="both"/>
      </w:pPr>
      <w:r w:rsidRPr="00D72875">
        <w:t>Е.Д. Критская</w:t>
      </w:r>
      <w:r w:rsidR="0058561A">
        <w:t xml:space="preserve">, </w:t>
      </w:r>
      <w:r w:rsidR="0041149F">
        <w:t>Г.П</w:t>
      </w:r>
      <w:r w:rsidRPr="00D72875">
        <w:t>. Сергеева.</w:t>
      </w:r>
      <w:r w:rsidR="002D1EE8" w:rsidRPr="002D1EE8">
        <w:t xml:space="preserve"> </w:t>
      </w:r>
      <w:r w:rsidRPr="00D72875">
        <w:rPr>
          <w:rStyle w:val="c5"/>
        </w:rPr>
        <w:t xml:space="preserve">Музыка. Учебник 4 класс (1—4).—  </w:t>
      </w:r>
      <w:r w:rsidRPr="00D72875">
        <w:t>Москва</w:t>
      </w:r>
      <w:r w:rsidR="001D56BE">
        <w:t>,</w:t>
      </w:r>
      <w:r w:rsidRPr="00D72875">
        <w:t xml:space="preserve"> Просвещение – 2019 г.</w:t>
      </w:r>
      <w:r w:rsidRPr="00D72875">
        <w:rPr>
          <w:rStyle w:val="c5"/>
        </w:rPr>
        <w:t xml:space="preserve">   </w:t>
      </w:r>
    </w:p>
    <w:p w:rsidR="00D72875" w:rsidRPr="00D72875" w:rsidRDefault="0058561A" w:rsidP="002D1EE8">
      <w:pPr>
        <w:pStyle w:val="c1"/>
        <w:spacing w:before="0" w:beforeAutospacing="0" w:after="0" w:afterAutospacing="0"/>
        <w:jc w:val="both"/>
      </w:pPr>
      <w:r>
        <w:t xml:space="preserve">Е.Д. Критская, </w:t>
      </w:r>
      <w:r w:rsidR="0041149F">
        <w:t>Г,П</w:t>
      </w:r>
      <w:r w:rsidR="00D72875" w:rsidRPr="00D72875">
        <w:t>. Сергеева.</w:t>
      </w:r>
      <w:r w:rsidR="001D56BE">
        <w:rPr>
          <w:rStyle w:val="c5"/>
        </w:rPr>
        <w:t xml:space="preserve"> Рабочая тетрадь по м</w:t>
      </w:r>
      <w:r w:rsidR="00D72875" w:rsidRPr="00D72875">
        <w:rPr>
          <w:rStyle w:val="c5"/>
        </w:rPr>
        <w:t xml:space="preserve">узыке. 4 класс (1—4). </w:t>
      </w:r>
      <w:r w:rsidR="00D72875" w:rsidRPr="00D72875">
        <w:t>Москва</w:t>
      </w:r>
      <w:r w:rsidR="001D56BE">
        <w:t xml:space="preserve">, </w:t>
      </w:r>
      <w:r w:rsidR="00D72875" w:rsidRPr="00D72875">
        <w:t>Просвещение – 2019 г.</w:t>
      </w:r>
    </w:p>
    <w:p w:rsidR="00D72875" w:rsidRPr="00D72875" w:rsidRDefault="00D72875" w:rsidP="002D1EE8">
      <w:pPr>
        <w:pStyle w:val="c1"/>
        <w:spacing w:before="0" w:beforeAutospacing="0" w:after="0" w:afterAutospacing="0"/>
        <w:ind w:firstLineChars="236" w:firstLine="566"/>
        <w:jc w:val="both"/>
        <w:rPr>
          <w:kern w:val="2"/>
        </w:rPr>
      </w:pPr>
      <w:r w:rsidRPr="00D72875">
        <w:rPr>
          <w:kern w:val="2"/>
        </w:rPr>
        <w:t xml:space="preserve">Для образовательного изучения </w:t>
      </w:r>
      <w:r w:rsidR="0041149F">
        <w:rPr>
          <w:kern w:val="2"/>
        </w:rPr>
        <w:t xml:space="preserve">музыки </w:t>
      </w:r>
      <w:r w:rsidRPr="00D72875">
        <w:rPr>
          <w:kern w:val="2"/>
        </w:rPr>
        <w:t xml:space="preserve">в 4 классе отводится 1 час в неделю, </w:t>
      </w:r>
      <w:r w:rsidR="001D56BE">
        <w:rPr>
          <w:kern w:val="2"/>
        </w:rPr>
        <w:t>34 учебные недели х 1</w:t>
      </w:r>
      <w:r w:rsidR="00E70B1B" w:rsidRPr="00E70B1B">
        <w:rPr>
          <w:kern w:val="2"/>
        </w:rPr>
        <w:t xml:space="preserve"> </w:t>
      </w:r>
      <w:r w:rsidR="001D56BE">
        <w:rPr>
          <w:kern w:val="2"/>
        </w:rPr>
        <w:t xml:space="preserve">ч.= </w:t>
      </w:r>
      <w:r w:rsidRPr="00D72875">
        <w:rPr>
          <w:kern w:val="2"/>
        </w:rPr>
        <w:t>34 часа.</w:t>
      </w:r>
    </w:p>
    <w:p w:rsidR="0041149F" w:rsidRPr="001D56BE" w:rsidRDefault="0041149F" w:rsidP="002D1EE8">
      <w:pPr>
        <w:tabs>
          <w:tab w:val="right" w:leader="underscore" w:pos="9645"/>
        </w:tabs>
        <w:autoSpaceDE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72875" w:rsidRPr="00D72875" w:rsidRDefault="00D72875" w:rsidP="00D72875">
      <w:pPr>
        <w:tabs>
          <w:tab w:val="right" w:leader="underscore" w:pos="9645"/>
        </w:tabs>
        <w:autoSpaceDE w:val="0"/>
        <w:spacing w:after="0" w:line="360" w:lineRule="auto"/>
        <w:ind w:firstLineChars="294" w:firstLine="708"/>
        <w:jc w:val="center"/>
        <w:rPr>
          <w:rStyle w:val="c5"/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b/>
          <w:sz w:val="24"/>
          <w:szCs w:val="24"/>
        </w:rPr>
        <w:t>Цели и задачи курса</w:t>
      </w:r>
    </w:p>
    <w:p w:rsidR="00D72875" w:rsidRPr="00D72875" w:rsidRDefault="00D72875" w:rsidP="002D1EE8">
      <w:pPr>
        <w:spacing w:after="0" w:line="240" w:lineRule="auto"/>
        <w:ind w:firstLineChars="235" w:firstLine="566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b/>
          <w:bCs/>
          <w:sz w:val="24"/>
          <w:szCs w:val="24"/>
        </w:rPr>
        <w:t>Цель</w:t>
      </w:r>
      <w:r w:rsidRPr="00D72875">
        <w:rPr>
          <w:rFonts w:ascii="Times New Roman" w:hAnsi="Times New Roman"/>
          <w:sz w:val="24"/>
          <w:szCs w:val="24"/>
        </w:rPr>
        <w:t xml:space="preserve"> массового музыкального образования и воспитания — формирование музыкальной культуры как неотъемлемой части духовной культуры школьников — наиболее полно отражает интересы современного общества в развитии духовного потенциала подрастающего поколения.</w:t>
      </w:r>
    </w:p>
    <w:p w:rsidR="00D72875" w:rsidRPr="00D72875" w:rsidRDefault="00D72875" w:rsidP="002D1EE8">
      <w:pPr>
        <w:spacing w:after="0" w:line="240" w:lineRule="auto"/>
        <w:ind w:firstLineChars="235" w:firstLine="566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b/>
          <w:sz w:val="24"/>
          <w:szCs w:val="24"/>
        </w:rPr>
        <w:t xml:space="preserve">Задачи </w:t>
      </w:r>
      <w:r w:rsidRPr="00D72875">
        <w:rPr>
          <w:rFonts w:ascii="Times New Roman" w:hAnsi="Times New Roman"/>
          <w:sz w:val="24"/>
          <w:szCs w:val="24"/>
        </w:rPr>
        <w:t>музыкального образования:</w:t>
      </w:r>
    </w:p>
    <w:p w:rsidR="00D72875" w:rsidRPr="00D72875" w:rsidRDefault="00D72875" w:rsidP="002D1EE8">
      <w:pPr>
        <w:spacing w:after="0" w:line="240" w:lineRule="auto"/>
        <w:ind w:firstLineChars="294" w:firstLine="706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>• формирование основ музыкальной культуры посредством эмоционального восприятия музыки;</w:t>
      </w:r>
    </w:p>
    <w:p w:rsidR="00D72875" w:rsidRPr="00D72875" w:rsidRDefault="00D72875" w:rsidP="002D1EE8">
      <w:pPr>
        <w:spacing w:after="0" w:line="240" w:lineRule="auto"/>
        <w:ind w:firstLineChars="294" w:firstLine="706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>• воспитание 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музыкального искусства Отечества, уважения к истории, традициям, музыкальной культуре разных народов;</w:t>
      </w:r>
    </w:p>
    <w:p w:rsidR="00D72875" w:rsidRPr="00D72875" w:rsidRDefault="00D72875" w:rsidP="002D1EE8">
      <w:pPr>
        <w:spacing w:after="0" w:line="240" w:lineRule="auto"/>
        <w:ind w:firstLineChars="294" w:firstLine="706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>• 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D72875" w:rsidRPr="00D72875" w:rsidRDefault="00D72875" w:rsidP="002D1EE8">
      <w:pPr>
        <w:spacing w:after="0" w:line="240" w:lineRule="auto"/>
        <w:ind w:firstLineChars="294" w:firstLine="706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 xml:space="preserve">•  обогащение  знаний о музыкальном искусстве;  овладение практическими умениями и навыками в учебно-творческой деятельности (пение, слушание музыки, игра на </w:t>
      </w:r>
      <w:r w:rsidRPr="00D72875">
        <w:rPr>
          <w:rFonts w:ascii="Times New Roman" w:hAnsi="Times New Roman"/>
          <w:sz w:val="24"/>
          <w:szCs w:val="24"/>
        </w:rPr>
        <w:lastRenderedPageBreak/>
        <w:t>элементарных музыкальных инструментах, музыкально-пластическое движение и импровизация).</w:t>
      </w:r>
    </w:p>
    <w:p w:rsidR="001D56BE" w:rsidRDefault="001D56BE" w:rsidP="00D72875">
      <w:pPr>
        <w:spacing w:after="0" w:line="360" w:lineRule="auto"/>
        <w:ind w:firstLineChars="294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54E0B" w:rsidRPr="00D72875" w:rsidRDefault="00D72875" w:rsidP="00D72875">
      <w:pPr>
        <w:spacing w:after="0" w:line="360" w:lineRule="auto"/>
        <w:ind w:firstLineChars="294" w:firstLine="708"/>
        <w:jc w:val="center"/>
        <w:rPr>
          <w:rFonts w:ascii="Times New Roman" w:hAnsi="Times New Roman"/>
          <w:b/>
          <w:sz w:val="24"/>
          <w:szCs w:val="24"/>
        </w:rPr>
      </w:pPr>
      <w:r w:rsidRPr="00D72875">
        <w:rPr>
          <w:rFonts w:ascii="Times New Roman" w:hAnsi="Times New Roman"/>
          <w:b/>
          <w:sz w:val="24"/>
          <w:szCs w:val="24"/>
        </w:rPr>
        <w:t>Планируемы</w:t>
      </w:r>
      <w:r w:rsidR="0041149F">
        <w:rPr>
          <w:rFonts w:ascii="Times New Roman" w:hAnsi="Times New Roman"/>
          <w:b/>
          <w:sz w:val="24"/>
          <w:szCs w:val="24"/>
        </w:rPr>
        <w:t>е</w:t>
      </w:r>
      <w:r w:rsidRPr="00D72875">
        <w:rPr>
          <w:rFonts w:ascii="Times New Roman" w:hAnsi="Times New Roman"/>
          <w:b/>
          <w:sz w:val="24"/>
          <w:szCs w:val="24"/>
        </w:rPr>
        <w:t xml:space="preserve"> результат</w:t>
      </w:r>
      <w:r w:rsidR="0041149F">
        <w:rPr>
          <w:rFonts w:ascii="Times New Roman" w:hAnsi="Times New Roman"/>
          <w:b/>
          <w:sz w:val="24"/>
          <w:szCs w:val="24"/>
        </w:rPr>
        <w:t>ы</w:t>
      </w:r>
      <w:r w:rsidRPr="00D72875">
        <w:rPr>
          <w:rFonts w:ascii="Times New Roman" w:hAnsi="Times New Roman"/>
          <w:b/>
          <w:sz w:val="24"/>
          <w:szCs w:val="24"/>
        </w:rPr>
        <w:t xml:space="preserve"> обучения</w:t>
      </w:r>
    </w:p>
    <w:p w:rsidR="00D72875" w:rsidRPr="00D72875" w:rsidRDefault="00D72875" w:rsidP="002D1EE8">
      <w:pPr>
        <w:spacing w:after="0" w:line="240" w:lineRule="auto"/>
        <w:ind w:firstLineChars="292" w:firstLine="704"/>
        <w:jc w:val="both"/>
        <w:rPr>
          <w:rFonts w:ascii="Times New Roman" w:hAnsi="Times New Roman"/>
          <w:b/>
          <w:i/>
          <w:sz w:val="24"/>
          <w:szCs w:val="24"/>
        </w:rPr>
      </w:pPr>
      <w:r w:rsidRPr="00D72875">
        <w:rPr>
          <w:rFonts w:ascii="Times New Roman" w:hAnsi="Times New Roman"/>
          <w:b/>
          <w:i/>
          <w:sz w:val="24"/>
          <w:szCs w:val="24"/>
        </w:rPr>
        <w:t>К концу обучения в 4 классе ученик научится:</w:t>
      </w:r>
    </w:p>
    <w:p w:rsidR="00D72875" w:rsidRPr="00D72875" w:rsidRDefault="00D72875" w:rsidP="002D1EE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283" w:hangingChars="118" w:hanging="283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>Выявлять жанровое начало  музыки;</w:t>
      </w:r>
    </w:p>
    <w:p w:rsidR="00D72875" w:rsidRPr="00D72875" w:rsidRDefault="00D72875" w:rsidP="002D1EE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283" w:hangingChars="118" w:hanging="283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>Оценивать эмоциональный характер музыки и определять ее образное содержание;</w:t>
      </w:r>
    </w:p>
    <w:p w:rsidR="00D72875" w:rsidRPr="00D72875" w:rsidRDefault="00D72875" w:rsidP="002D1EE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283" w:hangingChars="118" w:hanging="283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>Понимать основные дирижерские жесты: внимание, дыхание, начало, окончание, плавное звуковедение;</w:t>
      </w:r>
    </w:p>
    <w:p w:rsidR="00D72875" w:rsidRPr="00D72875" w:rsidRDefault="00D72875" w:rsidP="002D1EE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283" w:hangingChars="118" w:hanging="283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>Участвовать в коллективной исполнительской деятельности (пении, пластическом интонировании, импровизации, игре на простейших шумовых инструментах).</w:t>
      </w:r>
    </w:p>
    <w:p w:rsidR="002D1EE8" w:rsidRPr="001D56BE" w:rsidRDefault="002D1EE8" w:rsidP="002D1E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-1" w:left="-2" w:firstLine="56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72875" w:rsidRPr="00D72875" w:rsidRDefault="001D56BE" w:rsidP="002D1E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-1" w:left="-2" w:firstLine="56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Метапредметные результаты</w:t>
      </w:r>
      <w:r w:rsidR="0058561A">
        <w:rPr>
          <w:rFonts w:ascii="Times New Roman" w:hAnsi="Times New Roman"/>
          <w:b/>
          <w:i/>
          <w:sz w:val="24"/>
          <w:szCs w:val="24"/>
        </w:rPr>
        <w:t>:</w:t>
      </w:r>
      <w:r w:rsidR="00D72875" w:rsidRPr="00D72875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72875" w:rsidRPr="00D72875" w:rsidRDefault="00D72875" w:rsidP="002D1EE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:rsidR="00D72875" w:rsidRPr="00D72875" w:rsidRDefault="00D72875" w:rsidP="002D1EE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:rsidR="00D72875" w:rsidRPr="00D72875" w:rsidRDefault="00D72875" w:rsidP="002D1EE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>Освоение начальных форм познавательной и личностной рефлексии.</w:t>
      </w:r>
    </w:p>
    <w:p w:rsidR="00D72875" w:rsidRPr="00D72875" w:rsidRDefault="00D72875" w:rsidP="002D1EE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 в устной и письменной формах.</w:t>
      </w:r>
    </w:p>
    <w:p w:rsidR="00D72875" w:rsidRPr="00D72875" w:rsidRDefault="00D72875" w:rsidP="002D1EE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>Овладение логическими действиями сравнения, анализа, синтеза, обобщения, установления аналогий.</w:t>
      </w:r>
    </w:p>
    <w:p w:rsidR="00D72875" w:rsidRPr="00D72875" w:rsidRDefault="00D72875" w:rsidP="002D1EE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коммуникации.</w:t>
      </w:r>
    </w:p>
    <w:p w:rsidR="002D1EE8" w:rsidRPr="001D56BE" w:rsidRDefault="002D1EE8" w:rsidP="002D1EE8">
      <w:pPr>
        <w:spacing w:after="0" w:line="240" w:lineRule="auto"/>
        <w:ind w:firstLineChars="294"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72875" w:rsidRPr="004E4425" w:rsidRDefault="001D56BE" w:rsidP="002D1EE8">
      <w:pPr>
        <w:spacing w:after="0" w:line="240" w:lineRule="auto"/>
        <w:ind w:firstLineChars="235" w:firstLine="56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Предметные  результаты</w:t>
      </w:r>
      <w:r w:rsidR="004E4425">
        <w:rPr>
          <w:rFonts w:ascii="Times New Roman" w:hAnsi="Times New Roman"/>
          <w:b/>
          <w:i/>
          <w:sz w:val="24"/>
          <w:szCs w:val="24"/>
        </w:rPr>
        <w:t>:</w:t>
      </w:r>
    </w:p>
    <w:p w:rsidR="00D72875" w:rsidRPr="00D72875" w:rsidRDefault="00D72875" w:rsidP="002D1EE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>Сформированность первичных представлений о роли музыки в жизни человека, ее роли в духовно-нравственном развитии человека.</w:t>
      </w:r>
    </w:p>
    <w:p w:rsidR="00D72875" w:rsidRPr="00D72875" w:rsidRDefault="00D72875" w:rsidP="002D1EE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>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деятельности.</w:t>
      </w:r>
    </w:p>
    <w:p w:rsidR="00D72875" w:rsidRPr="00D72875" w:rsidRDefault="00D72875" w:rsidP="002D1EE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>Умение воспринимать музыку и выражать свое отношение к музыкальным произведениям.</w:t>
      </w:r>
    </w:p>
    <w:p w:rsidR="00D72875" w:rsidRPr="00D72875" w:rsidRDefault="00D72875" w:rsidP="002D1EE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1D56BE" w:rsidRDefault="001D56BE" w:rsidP="002D1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72875" w:rsidRPr="00D72875" w:rsidRDefault="00D72875" w:rsidP="002D1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D72875">
        <w:rPr>
          <w:rFonts w:ascii="Times New Roman" w:hAnsi="Times New Roman"/>
          <w:b/>
          <w:i/>
          <w:sz w:val="24"/>
          <w:szCs w:val="24"/>
        </w:rPr>
        <w:t>Ученик получит возможность научиться:</w:t>
      </w:r>
    </w:p>
    <w:p w:rsidR="00D72875" w:rsidRPr="00D72875" w:rsidRDefault="00D72875" w:rsidP="002D1EE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Chars="294" w:firstLine="706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>Различать жанры музыки (песня, танец, марш);</w:t>
      </w:r>
    </w:p>
    <w:p w:rsidR="00D72875" w:rsidRPr="00D72875" w:rsidRDefault="00D72875" w:rsidP="002D1EE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Chars="294" w:firstLine="706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>Ориентироваться в музыкальных жанрах (опера, балет, симфония и т.д.);</w:t>
      </w:r>
    </w:p>
    <w:p w:rsidR="00D72875" w:rsidRPr="00D72875" w:rsidRDefault="00D72875" w:rsidP="002D1EE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Chars="294" w:firstLine="706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>Особенности звучания знакомых музыкальных инструментов.</w:t>
      </w:r>
    </w:p>
    <w:p w:rsidR="002D1EE8" w:rsidRPr="001D56BE" w:rsidRDefault="002D1EE8" w:rsidP="00D72875">
      <w:pPr>
        <w:spacing w:after="0" w:line="360" w:lineRule="auto"/>
        <w:ind w:firstLineChars="294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72875" w:rsidRPr="00D72875" w:rsidRDefault="002D1EE8" w:rsidP="00D72875">
      <w:pPr>
        <w:spacing w:after="0" w:line="360" w:lineRule="auto"/>
        <w:ind w:firstLineChars="294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</w:t>
      </w:r>
      <w:r w:rsidRPr="002D1EE8">
        <w:rPr>
          <w:rFonts w:ascii="Times New Roman" w:hAnsi="Times New Roman"/>
          <w:b/>
          <w:sz w:val="24"/>
          <w:szCs w:val="24"/>
        </w:rPr>
        <w:t>-</w:t>
      </w:r>
      <w:r w:rsidR="00D72875" w:rsidRPr="00D72875">
        <w:rPr>
          <w:rFonts w:ascii="Times New Roman" w:hAnsi="Times New Roman"/>
          <w:b/>
          <w:sz w:val="24"/>
          <w:szCs w:val="24"/>
        </w:rPr>
        <w:t>тематический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5501"/>
        <w:gridCol w:w="1133"/>
        <w:gridCol w:w="1133"/>
        <w:gridCol w:w="1127"/>
      </w:tblGrid>
      <w:tr w:rsidR="004C562B" w:rsidRPr="00D72875" w:rsidTr="00377689">
        <w:tc>
          <w:tcPr>
            <w:tcW w:w="487" w:type="pct"/>
          </w:tcPr>
          <w:p w:rsidR="004C562B" w:rsidRPr="00D72875" w:rsidRDefault="004C562B" w:rsidP="001D56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72875"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  <w:lang w:eastAsia="en-US"/>
              </w:rPr>
              <w:t>№ п/п</w:t>
            </w:r>
          </w:p>
        </w:tc>
        <w:tc>
          <w:tcPr>
            <w:tcW w:w="2791" w:type="pct"/>
          </w:tcPr>
          <w:p w:rsidR="004C562B" w:rsidRPr="00D72875" w:rsidRDefault="004C562B" w:rsidP="00D728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72875"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  <w:lang w:eastAsia="en-US"/>
              </w:rPr>
              <w:t>Основные разделы</w:t>
            </w:r>
          </w:p>
        </w:tc>
        <w:tc>
          <w:tcPr>
            <w:tcW w:w="575" w:type="pct"/>
          </w:tcPr>
          <w:p w:rsidR="004C562B" w:rsidRPr="00D72875" w:rsidRDefault="004C562B" w:rsidP="00D728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72875"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  <w:lang w:eastAsia="en-US"/>
              </w:rPr>
              <w:t>Кол-во часов</w:t>
            </w:r>
          </w:p>
        </w:tc>
        <w:tc>
          <w:tcPr>
            <w:tcW w:w="575" w:type="pct"/>
          </w:tcPr>
          <w:p w:rsidR="004C562B" w:rsidRPr="00D72875" w:rsidRDefault="004C562B" w:rsidP="00D728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  <w:lang w:eastAsia="en-US"/>
              </w:rPr>
              <w:t>Тест</w:t>
            </w:r>
          </w:p>
        </w:tc>
        <w:tc>
          <w:tcPr>
            <w:tcW w:w="573" w:type="pct"/>
          </w:tcPr>
          <w:p w:rsidR="004C562B" w:rsidRPr="00D72875" w:rsidRDefault="004C562B" w:rsidP="00D728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  <w:lang w:eastAsia="en-US"/>
              </w:rPr>
              <w:t>Контр. раб.</w:t>
            </w:r>
          </w:p>
        </w:tc>
      </w:tr>
      <w:tr w:rsidR="004C562B" w:rsidRPr="00D72875" w:rsidTr="00377689">
        <w:tc>
          <w:tcPr>
            <w:tcW w:w="487" w:type="pct"/>
          </w:tcPr>
          <w:p w:rsidR="004C562B" w:rsidRPr="00D72875" w:rsidRDefault="004C562B" w:rsidP="001D56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28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91" w:type="pct"/>
          </w:tcPr>
          <w:p w:rsidR="004C562B" w:rsidRPr="00D72875" w:rsidRDefault="004C562B" w:rsidP="00D728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28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«Россия – Родина моя»</w:t>
            </w:r>
          </w:p>
        </w:tc>
        <w:tc>
          <w:tcPr>
            <w:tcW w:w="575" w:type="pct"/>
          </w:tcPr>
          <w:p w:rsidR="004C562B" w:rsidRPr="004C45B6" w:rsidRDefault="004C562B" w:rsidP="00D728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45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5" w:type="pct"/>
          </w:tcPr>
          <w:p w:rsidR="004C562B" w:rsidRPr="004C45B6" w:rsidRDefault="004C562B" w:rsidP="00D728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</w:tcPr>
          <w:p w:rsidR="004C562B" w:rsidRPr="004C45B6" w:rsidRDefault="004C562B" w:rsidP="00D728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C562B" w:rsidRPr="00D72875" w:rsidTr="00377689">
        <w:tc>
          <w:tcPr>
            <w:tcW w:w="487" w:type="pct"/>
          </w:tcPr>
          <w:p w:rsidR="004C562B" w:rsidRPr="00D72875" w:rsidRDefault="004C562B" w:rsidP="001D56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28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91" w:type="pct"/>
          </w:tcPr>
          <w:p w:rsidR="004C562B" w:rsidRPr="00D72875" w:rsidRDefault="004C562B" w:rsidP="00D728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287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«О России петь – что стремиться в храм…».</w:t>
            </w:r>
          </w:p>
        </w:tc>
        <w:tc>
          <w:tcPr>
            <w:tcW w:w="575" w:type="pct"/>
          </w:tcPr>
          <w:p w:rsidR="004C562B" w:rsidRPr="00D72875" w:rsidRDefault="004C562B" w:rsidP="00D728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28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5" w:type="pct"/>
          </w:tcPr>
          <w:p w:rsidR="004C562B" w:rsidRPr="00D72875" w:rsidRDefault="004C562B" w:rsidP="00D728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3" w:type="pct"/>
          </w:tcPr>
          <w:p w:rsidR="004C562B" w:rsidRPr="00D72875" w:rsidRDefault="004C562B" w:rsidP="00D728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C562B" w:rsidRPr="00D72875" w:rsidTr="00377689">
        <w:tc>
          <w:tcPr>
            <w:tcW w:w="487" w:type="pct"/>
          </w:tcPr>
          <w:p w:rsidR="004C562B" w:rsidRPr="00D72875" w:rsidRDefault="004C562B" w:rsidP="001D56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28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91" w:type="pct"/>
          </w:tcPr>
          <w:p w:rsidR="004C562B" w:rsidRPr="00D72875" w:rsidRDefault="004C562B" w:rsidP="00D7287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D7287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«День, полный событий»</w:t>
            </w:r>
          </w:p>
        </w:tc>
        <w:tc>
          <w:tcPr>
            <w:tcW w:w="575" w:type="pct"/>
          </w:tcPr>
          <w:p w:rsidR="004C562B" w:rsidRPr="00D72875" w:rsidRDefault="004C562B" w:rsidP="00D728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28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75" w:type="pct"/>
          </w:tcPr>
          <w:p w:rsidR="004C562B" w:rsidRPr="00D72875" w:rsidRDefault="004C562B" w:rsidP="00D728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</w:tcPr>
          <w:p w:rsidR="004C562B" w:rsidRPr="00D72875" w:rsidRDefault="004C562B" w:rsidP="00D728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C562B" w:rsidRPr="00D72875" w:rsidTr="00377689">
        <w:tc>
          <w:tcPr>
            <w:tcW w:w="487" w:type="pct"/>
          </w:tcPr>
          <w:p w:rsidR="004C562B" w:rsidRPr="00D72875" w:rsidRDefault="004C562B" w:rsidP="001D56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28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791" w:type="pct"/>
          </w:tcPr>
          <w:p w:rsidR="004C562B" w:rsidRPr="00D72875" w:rsidRDefault="004C562B" w:rsidP="00D728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287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«Гори, гори ясно, чтобы не погасло!».</w:t>
            </w:r>
          </w:p>
        </w:tc>
        <w:tc>
          <w:tcPr>
            <w:tcW w:w="575" w:type="pct"/>
          </w:tcPr>
          <w:p w:rsidR="004C562B" w:rsidRPr="00D72875" w:rsidRDefault="004C562B" w:rsidP="00D728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28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5" w:type="pct"/>
          </w:tcPr>
          <w:p w:rsidR="004C562B" w:rsidRPr="00D72875" w:rsidRDefault="004C562B" w:rsidP="00D728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3" w:type="pct"/>
          </w:tcPr>
          <w:p w:rsidR="004C562B" w:rsidRPr="00D72875" w:rsidRDefault="004C562B" w:rsidP="00D728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C562B" w:rsidRPr="00D72875" w:rsidTr="00377689">
        <w:tc>
          <w:tcPr>
            <w:tcW w:w="487" w:type="pct"/>
          </w:tcPr>
          <w:p w:rsidR="004C562B" w:rsidRPr="00D72875" w:rsidRDefault="004C562B" w:rsidP="001D56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28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791" w:type="pct"/>
          </w:tcPr>
          <w:p w:rsidR="004C562B" w:rsidRPr="00D72875" w:rsidRDefault="004C562B" w:rsidP="00D728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287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 концертном зале.</w:t>
            </w:r>
          </w:p>
        </w:tc>
        <w:tc>
          <w:tcPr>
            <w:tcW w:w="575" w:type="pct"/>
          </w:tcPr>
          <w:p w:rsidR="004C562B" w:rsidRPr="002D1EE8" w:rsidRDefault="004C562B" w:rsidP="00D728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5" w:type="pct"/>
          </w:tcPr>
          <w:p w:rsidR="004C562B" w:rsidRDefault="004C562B" w:rsidP="00D728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</w:tcPr>
          <w:p w:rsidR="004C562B" w:rsidRDefault="004C562B" w:rsidP="00D728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C562B" w:rsidRPr="00D72875" w:rsidTr="00377689">
        <w:tc>
          <w:tcPr>
            <w:tcW w:w="487" w:type="pct"/>
          </w:tcPr>
          <w:p w:rsidR="004C562B" w:rsidRPr="00D72875" w:rsidRDefault="004C562B" w:rsidP="001D56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28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791" w:type="pct"/>
          </w:tcPr>
          <w:p w:rsidR="004C562B" w:rsidRPr="00D72875" w:rsidRDefault="004C562B" w:rsidP="00D728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287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 музыкальном театре.</w:t>
            </w:r>
          </w:p>
        </w:tc>
        <w:tc>
          <w:tcPr>
            <w:tcW w:w="575" w:type="pct"/>
          </w:tcPr>
          <w:p w:rsidR="004C562B" w:rsidRPr="00D72875" w:rsidRDefault="004C562B" w:rsidP="00D728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28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75" w:type="pct"/>
          </w:tcPr>
          <w:p w:rsidR="004C562B" w:rsidRPr="00D72875" w:rsidRDefault="004C562B" w:rsidP="00D728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3" w:type="pct"/>
          </w:tcPr>
          <w:p w:rsidR="004C562B" w:rsidRPr="00D72875" w:rsidRDefault="004C562B" w:rsidP="00D728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C562B" w:rsidRPr="00D72875" w:rsidTr="00377689">
        <w:tc>
          <w:tcPr>
            <w:tcW w:w="487" w:type="pct"/>
          </w:tcPr>
          <w:p w:rsidR="004C562B" w:rsidRPr="00D72875" w:rsidRDefault="004C562B" w:rsidP="001D56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28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791" w:type="pct"/>
          </w:tcPr>
          <w:p w:rsidR="004C562B" w:rsidRPr="00D72875" w:rsidRDefault="004C562B" w:rsidP="00D7287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D7287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«Чтоб музыкантом быть, так надобно уменье...».</w:t>
            </w:r>
          </w:p>
        </w:tc>
        <w:tc>
          <w:tcPr>
            <w:tcW w:w="575" w:type="pct"/>
          </w:tcPr>
          <w:p w:rsidR="004C562B" w:rsidRPr="002D1EE8" w:rsidRDefault="004C562B" w:rsidP="00D728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575" w:type="pct"/>
          </w:tcPr>
          <w:p w:rsidR="004C562B" w:rsidRDefault="004C562B" w:rsidP="00D728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73" w:type="pct"/>
          </w:tcPr>
          <w:p w:rsidR="004C562B" w:rsidRPr="004C45B6" w:rsidRDefault="004C562B" w:rsidP="00D728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C562B" w:rsidRPr="00D72875" w:rsidTr="00377689">
        <w:tc>
          <w:tcPr>
            <w:tcW w:w="487" w:type="pct"/>
          </w:tcPr>
          <w:p w:rsidR="004C562B" w:rsidRPr="00D72875" w:rsidRDefault="004C562B" w:rsidP="001D56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91" w:type="pct"/>
          </w:tcPr>
          <w:p w:rsidR="004C562B" w:rsidRPr="00377689" w:rsidRDefault="004C562B" w:rsidP="001D56BE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377689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Итого:</w:t>
            </w:r>
          </w:p>
        </w:tc>
        <w:tc>
          <w:tcPr>
            <w:tcW w:w="575" w:type="pct"/>
          </w:tcPr>
          <w:p w:rsidR="004C562B" w:rsidRPr="00377689" w:rsidRDefault="004C562B" w:rsidP="00D728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37768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  <w:r w:rsidRPr="00377689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75" w:type="pct"/>
          </w:tcPr>
          <w:p w:rsidR="004C562B" w:rsidRPr="00377689" w:rsidRDefault="004C562B" w:rsidP="00D728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7768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3" w:type="pct"/>
          </w:tcPr>
          <w:p w:rsidR="004C562B" w:rsidRPr="00377689" w:rsidRDefault="004C562B" w:rsidP="00D728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7768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:rsidR="004C45B6" w:rsidRDefault="004C45B6" w:rsidP="004C45B6">
      <w:pPr>
        <w:spacing w:after="0" w:line="360" w:lineRule="auto"/>
        <w:ind w:firstLineChars="294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72875" w:rsidRPr="004C45B6" w:rsidRDefault="004C45B6" w:rsidP="004C45B6">
      <w:pPr>
        <w:spacing w:after="0" w:line="360" w:lineRule="auto"/>
        <w:ind w:firstLineChars="294" w:firstLine="708"/>
        <w:jc w:val="center"/>
        <w:rPr>
          <w:rFonts w:ascii="Times New Roman" w:hAnsi="Times New Roman"/>
          <w:b/>
          <w:sz w:val="24"/>
          <w:szCs w:val="24"/>
        </w:rPr>
      </w:pPr>
      <w:r w:rsidRPr="00D72875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D72875" w:rsidRPr="00D72875" w:rsidRDefault="001D56BE" w:rsidP="001D56B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      </w:t>
      </w:r>
      <w:r w:rsidR="00D72875" w:rsidRPr="00D72875">
        <w:rPr>
          <w:rFonts w:ascii="Times New Roman" w:hAnsi="Times New Roman"/>
          <w:b/>
          <w:bCs/>
          <w:color w:val="000000"/>
          <w:sz w:val="24"/>
          <w:szCs w:val="24"/>
        </w:rPr>
        <w:t> «Россия – Родина моя» (3 ч.)</w:t>
      </w:r>
    </w:p>
    <w:p w:rsidR="00D72875" w:rsidRPr="00D72875" w:rsidRDefault="00D72875" w:rsidP="002D1EE8">
      <w:pPr>
        <w:widowControl w:val="0"/>
        <w:autoSpaceDE w:val="0"/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>Мелодия. Ты запой мне ту песню... «Что не выразишь словами, звуком на душу навей...»</w:t>
      </w:r>
    </w:p>
    <w:p w:rsidR="00D72875" w:rsidRPr="00D72875" w:rsidRDefault="00D72875" w:rsidP="002D1EE8">
      <w:pPr>
        <w:widowControl w:val="0"/>
        <w:autoSpaceDE w:val="0"/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 xml:space="preserve">Народная и профессиональная музыка. Сочинения отечественных композиторов о Родине (С.Рахманинов «Концерт №3», В.Локтев «Песня о России»).  Интонация как внутреннее озвученное состояние, выражение эмоций и отражение мыслей. («Ты, река ль, моя реченька», русская народная песня) и музыки русских композиторов (С.Рахманинова, М.Мусоргского, П.Чайковского). Знакомство с жанром вокализ (С.В.Рахманинов «Вокализ»). </w:t>
      </w:r>
    </w:p>
    <w:p w:rsidR="00D72875" w:rsidRPr="00D72875" w:rsidRDefault="00D72875" w:rsidP="002D1EE8">
      <w:pPr>
        <w:widowControl w:val="0"/>
        <w:autoSpaceDE w:val="0"/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>Как сложили песню. Звучащие картины. «Ты откуда русская, зародилась, музыка?»</w:t>
      </w:r>
    </w:p>
    <w:p w:rsidR="00D72875" w:rsidRPr="00D72875" w:rsidRDefault="00D72875" w:rsidP="002D1EE8">
      <w:pPr>
        <w:spacing w:after="0" w:line="240" w:lineRule="auto"/>
        <w:ind w:firstLineChars="235" w:firstLine="564"/>
        <w:jc w:val="both"/>
        <w:rPr>
          <w:rFonts w:ascii="Times New Roman" w:hAnsi="Times New Roman"/>
          <w:b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 xml:space="preserve">Наблюдение народного творчества. Музыкальный и поэтический фольклор России: песни. Рассказ М.Горького «Как сложили песню». Выразительность и изобразительность в музыке. Сравнение музыкальных произведений разных жанров с картиной К.Петрова-Водкина  «Полдень». Размышления учащихся над поэтическими строками: «Вся Россия просится в песню» и «Жизнь дает для песни образы и звуки…». </w:t>
      </w:r>
    </w:p>
    <w:p w:rsidR="00D72875" w:rsidRPr="00D72875" w:rsidRDefault="00D72875" w:rsidP="002D1EE8">
      <w:pPr>
        <w:widowControl w:val="0"/>
        <w:autoSpaceDE w:val="0"/>
        <w:spacing w:after="0" w:line="240" w:lineRule="auto"/>
        <w:ind w:firstLineChars="235" w:firstLine="56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>Я пойду по полю белому... На великий праздник собралася Русь!</w:t>
      </w:r>
      <w:r w:rsidRPr="00D72875">
        <w:rPr>
          <w:rFonts w:ascii="Times New Roman" w:hAnsi="Times New Roman"/>
          <w:bCs/>
          <w:color w:val="000000"/>
          <w:sz w:val="24"/>
          <w:szCs w:val="24"/>
        </w:rPr>
        <w:t> Обобщение.</w:t>
      </w:r>
    </w:p>
    <w:p w:rsidR="00D72875" w:rsidRDefault="00D72875" w:rsidP="002D1EE8">
      <w:pPr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 xml:space="preserve">Патриотическая тема в русской классике.  Образы защитников  Отечества.  Обобщенное представление исторического прошлого в музыкальных образах. Общность интонаций народной музыки и музыки русских композиторов (Кантата «Александр Невский» С.Прокофьев, опера «Иван Сусанин» М.Глинка). </w:t>
      </w:r>
    </w:p>
    <w:p w:rsidR="001720C8" w:rsidRDefault="001720C8" w:rsidP="001720C8">
      <w:pPr>
        <w:spacing w:after="0" w:line="240" w:lineRule="auto"/>
        <w:ind w:firstLineChars="235" w:firstLine="56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Планируемые результаты: </w:t>
      </w:r>
    </w:p>
    <w:p w:rsidR="004C562B" w:rsidRPr="004C562B" w:rsidRDefault="004C562B" w:rsidP="004C562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562B">
        <w:rPr>
          <w:rFonts w:ascii="Times New Roman" w:hAnsi="Times New Roman"/>
          <w:sz w:val="24"/>
          <w:szCs w:val="24"/>
        </w:rPr>
        <w:t>понимать ч</w:t>
      </w:r>
      <w:r>
        <w:rPr>
          <w:rFonts w:ascii="Times New Roman" w:hAnsi="Times New Roman"/>
          <w:sz w:val="24"/>
          <w:szCs w:val="24"/>
        </w:rPr>
        <w:t>то мелодия  – это основа музыки;</w:t>
      </w:r>
    </w:p>
    <w:p w:rsidR="001720C8" w:rsidRPr="004C562B" w:rsidRDefault="004C562B" w:rsidP="004C562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- освоить детский фольклор;</w:t>
      </w:r>
    </w:p>
    <w:p w:rsidR="004C562B" w:rsidRPr="004C562B" w:rsidRDefault="004C562B" w:rsidP="004C562B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- </w:t>
      </w:r>
      <w:r w:rsidRPr="004C562B">
        <w:rPr>
          <w:rFonts w:ascii="Times New Roman" w:hAnsi="Times New Roman"/>
          <w:kern w:val="1"/>
          <w:sz w:val="24"/>
          <w:szCs w:val="24"/>
          <w:lang w:eastAsia="ar-SA"/>
        </w:rPr>
        <w:t>понимать названия изученных произведений, их авторов, сведения из области музыкальной грамоты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.</w:t>
      </w:r>
      <w:r w:rsidRPr="004C562B">
        <w:rPr>
          <w:rFonts w:ascii="Times New Roman" w:hAnsi="Times New Roman"/>
          <w:i/>
          <w:iCs/>
          <w:kern w:val="1"/>
          <w:sz w:val="24"/>
          <w:szCs w:val="24"/>
          <w:lang w:eastAsia="ar-SA"/>
        </w:rPr>
        <w:t xml:space="preserve"> </w:t>
      </w:r>
    </w:p>
    <w:p w:rsidR="004C562B" w:rsidRPr="004C562B" w:rsidRDefault="004C562B" w:rsidP="004C562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72875" w:rsidRPr="00D72875" w:rsidRDefault="00D72875" w:rsidP="002D1EE8">
      <w:pPr>
        <w:widowControl w:val="0"/>
        <w:autoSpaceDE w:val="0"/>
        <w:spacing w:after="0" w:line="240" w:lineRule="auto"/>
        <w:ind w:firstLineChars="235" w:firstLine="56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72875">
        <w:rPr>
          <w:rFonts w:ascii="Times New Roman" w:hAnsi="Times New Roman"/>
          <w:b/>
          <w:bCs/>
          <w:color w:val="000000"/>
          <w:sz w:val="24"/>
          <w:szCs w:val="24"/>
        </w:rPr>
        <w:t>«О России петь – что стремиться в храм» (4 ч.)</w:t>
      </w:r>
    </w:p>
    <w:p w:rsidR="00D72875" w:rsidRPr="00D72875" w:rsidRDefault="00D72875" w:rsidP="002D1EE8">
      <w:pPr>
        <w:widowControl w:val="0"/>
        <w:autoSpaceDE w:val="0"/>
        <w:spacing w:after="0" w:line="240" w:lineRule="auto"/>
        <w:ind w:firstLineChars="235" w:firstLine="56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72875">
        <w:rPr>
          <w:rFonts w:ascii="Times New Roman" w:hAnsi="Times New Roman"/>
          <w:bCs/>
          <w:color w:val="000000"/>
          <w:sz w:val="24"/>
          <w:szCs w:val="24"/>
        </w:rPr>
        <w:t>Святые земли Русской. Илья Муромец.</w:t>
      </w:r>
    </w:p>
    <w:p w:rsidR="00D72875" w:rsidRPr="00D72875" w:rsidRDefault="00D72875" w:rsidP="002D1EE8">
      <w:pPr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 xml:space="preserve">Святые земли Русской. Народная и профессиональная музыка. Духовная музыка в творчестве композиторов. Стихира.(«Богатырские ворота»М.П.Мусоргский, «Богатырская симфония» А.Бородин). </w:t>
      </w:r>
    </w:p>
    <w:p w:rsidR="00D72875" w:rsidRPr="00D72875" w:rsidRDefault="00D72875" w:rsidP="002D1EE8">
      <w:pPr>
        <w:widowControl w:val="0"/>
        <w:autoSpaceDE w:val="0"/>
        <w:spacing w:after="0" w:line="240" w:lineRule="auto"/>
        <w:ind w:firstLineChars="235" w:firstLine="56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72875">
        <w:rPr>
          <w:rFonts w:ascii="Times New Roman" w:hAnsi="Times New Roman"/>
          <w:bCs/>
          <w:color w:val="000000"/>
          <w:sz w:val="24"/>
          <w:szCs w:val="24"/>
        </w:rPr>
        <w:t>Праздников праздник, торжество из торжеств. Ангел вопияше.</w:t>
      </w:r>
    </w:p>
    <w:p w:rsidR="00D72875" w:rsidRPr="00D72875" w:rsidRDefault="00D72875" w:rsidP="002D1EE8">
      <w:pPr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>Праздники Русской православной церкви. Пасха. Музыкальный фольклор России. Народные музыкальные традиции Отечества. Духовная музыка в творчестве композиторов. («Богородице Дево, радуйся!»С.В. Рахманинов). Церковные песнопения: тропарь, молитва, величание. («Ангел вопияше» П.Чесноков – молитва).</w:t>
      </w:r>
    </w:p>
    <w:p w:rsidR="00D72875" w:rsidRPr="00D72875" w:rsidRDefault="00D72875" w:rsidP="002D1EE8">
      <w:pPr>
        <w:widowControl w:val="0"/>
        <w:autoSpaceDE w:val="0"/>
        <w:spacing w:after="0" w:line="240" w:lineRule="auto"/>
        <w:ind w:firstLineChars="235" w:firstLine="56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72875">
        <w:rPr>
          <w:rFonts w:ascii="Times New Roman" w:hAnsi="Times New Roman"/>
          <w:bCs/>
          <w:color w:val="000000"/>
          <w:sz w:val="24"/>
          <w:szCs w:val="24"/>
        </w:rPr>
        <w:t>Родной обычай старины.</w:t>
      </w:r>
    </w:p>
    <w:p w:rsidR="00D72875" w:rsidRPr="00D72875" w:rsidRDefault="00D72875" w:rsidP="002D1EE8">
      <w:pPr>
        <w:spacing w:after="0" w:line="240" w:lineRule="auto"/>
        <w:ind w:firstLineChars="235" w:firstLine="564"/>
        <w:jc w:val="both"/>
        <w:rPr>
          <w:rFonts w:ascii="Times New Roman" w:hAnsi="Times New Roman"/>
          <w:b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>Праздники Русской православной церкви. Пасха. Народные музыкальные традиции родного края. Духовная музыка в творчестве композиторов. (Сюита для двух фортепиано «Светлый праздник</w:t>
      </w:r>
      <w:r w:rsidRPr="00D72875">
        <w:rPr>
          <w:rFonts w:ascii="Times New Roman" w:hAnsi="Times New Roman"/>
          <w:b/>
          <w:sz w:val="24"/>
          <w:szCs w:val="24"/>
        </w:rPr>
        <w:t>.</w:t>
      </w:r>
    </w:p>
    <w:p w:rsidR="00D72875" w:rsidRPr="00D72875" w:rsidRDefault="00D72875" w:rsidP="002D1EE8">
      <w:pPr>
        <w:widowControl w:val="0"/>
        <w:autoSpaceDE w:val="0"/>
        <w:spacing w:after="0" w:line="240" w:lineRule="auto"/>
        <w:ind w:firstLineChars="235" w:firstLine="56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72875">
        <w:rPr>
          <w:rFonts w:ascii="Times New Roman" w:hAnsi="Times New Roman"/>
          <w:bCs/>
          <w:color w:val="000000"/>
          <w:sz w:val="24"/>
          <w:szCs w:val="24"/>
        </w:rPr>
        <w:t>Кирилл и Мефодий. Обобщение.</w:t>
      </w:r>
    </w:p>
    <w:p w:rsidR="00D72875" w:rsidRDefault="00D72875" w:rsidP="002D1EE8">
      <w:pPr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>Обобщенное представление исторического прошлого в музыкальных образах. Гимн, величание. Святые земли Русской.</w:t>
      </w:r>
    </w:p>
    <w:p w:rsidR="001720C8" w:rsidRDefault="001720C8" w:rsidP="001720C8">
      <w:pPr>
        <w:spacing w:after="0" w:line="240" w:lineRule="auto"/>
        <w:ind w:firstLineChars="235" w:firstLine="56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Планируемые результаты: </w:t>
      </w:r>
    </w:p>
    <w:p w:rsidR="00AE2C4A" w:rsidRPr="003B7805" w:rsidRDefault="00AE2C4A" w:rsidP="00AE2C4A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  <w:r w:rsidRPr="003B7805">
        <w:rPr>
          <w:rFonts w:ascii="Times New Roman" w:hAnsi="Times New Roman"/>
          <w:kern w:val="1"/>
          <w:sz w:val="24"/>
          <w:szCs w:val="24"/>
          <w:lang w:eastAsia="ar-SA"/>
        </w:rPr>
        <w:lastRenderedPageBreak/>
        <w:t>- откликаться на характер музыки пластикой рук, ритмическими хлопками;</w:t>
      </w:r>
    </w:p>
    <w:p w:rsidR="00AE2C4A" w:rsidRPr="003B7805" w:rsidRDefault="00AE2C4A" w:rsidP="00AE2C4A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  <w:r w:rsidRPr="003B7805">
        <w:rPr>
          <w:rFonts w:ascii="Times New Roman" w:hAnsi="Times New Roman"/>
          <w:kern w:val="1"/>
          <w:sz w:val="24"/>
          <w:szCs w:val="24"/>
          <w:lang w:eastAsia="ar-SA"/>
        </w:rPr>
        <w:t>- определять и сравнивать характер, настроение в музыкальных произведениях.</w:t>
      </w:r>
    </w:p>
    <w:p w:rsidR="00AE2C4A" w:rsidRPr="003B7805" w:rsidRDefault="00AE2C4A" w:rsidP="001720C8">
      <w:pPr>
        <w:spacing w:after="0" w:line="240" w:lineRule="auto"/>
        <w:ind w:firstLineChars="235" w:firstLine="56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720C8" w:rsidRPr="00D72875" w:rsidRDefault="001720C8" w:rsidP="002D1EE8">
      <w:pPr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</w:p>
    <w:p w:rsidR="00D72875" w:rsidRPr="00D72875" w:rsidRDefault="00D72875" w:rsidP="002D1EE8">
      <w:pPr>
        <w:widowControl w:val="0"/>
        <w:autoSpaceDE w:val="0"/>
        <w:spacing w:after="0" w:line="240" w:lineRule="auto"/>
        <w:ind w:firstLineChars="235" w:firstLine="56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72875">
        <w:rPr>
          <w:rFonts w:ascii="Times New Roman" w:hAnsi="Times New Roman"/>
          <w:b/>
          <w:bCs/>
          <w:color w:val="000000"/>
          <w:sz w:val="24"/>
          <w:szCs w:val="24"/>
        </w:rPr>
        <w:t>«День, полный событий» (6 ч.)</w:t>
      </w:r>
    </w:p>
    <w:p w:rsidR="00D72875" w:rsidRPr="00D72875" w:rsidRDefault="00D72875" w:rsidP="002D1EE8">
      <w:pPr>
        <w:widowControl w:val="0"/>
        <w:autoSpaceDE w:val="0"/>
        <w:spacing w:after="0" w:line="240" w:lineRule="auto"/>
        <w:ind w:firstLineChars="235" w:firstLine="56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72875">
        <w:rPr>
          <w:rFonts w:ascii="Times New Roman" w:hAnsi="Times New Roman"/>
          <w:bCs/>
          <w:color w:val="000000"/>
          <w:sz w:val="24"/>
          <w:szCs w:val="24"/>
        </w:rPr>
        <w:t>В краю великих вдохновений.</w:t>
      </w:r>
    </w:p>
    <w:p w:rsidR="00D72875" w:rsidRPr="00D72875" w:rsidRDefault="00D72875" w:rsidP="002D1EE8">
      <w:pPr>
        <w:widowControl w:val="0"/>
        <w:autoSpaceDE w:val="0"/>
        <w:spacing w:after="0" w:line="240" w:lineRule="auto"/>
        <w:ind w:firstLineChars="235" w:firstLine="56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>Интонация как внутреннее озвученное состояние, выражение эмоций и отражение мыслей. Музыкально-поэтические образы. Лирика в поэзии А.С.Пушкина, в музыке русских композиторов (Г.Свиридов, П.Чайковский) и в изобразительном искусстве (В.Попков «Осенние дожди»).</w:t>
      </w:r>
    </w:p>
    <w:p w:rsidR="00D72875" w:rsidRPr="00D72875" w:rsidRDefault="00D72875" w:rsidP="002D1EE8">
      <w:pPr>
        <w:widowControl w:val="0"/>
        <w:autoSpaceDE w:val="0"/>
        <w:spacing w:after="0" w:line="240" w:lineRule="auto"/>
        <w:ind w:firstLineChars="235" w:firstLine="56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72875">
        <w:rPr>
          <w:rFonts w:ascii="Times New Roman" w:hAnsi="Times New Roman"/>
          <w:bCs/>
          <w:color w:val="000000"/>
          <w:sz w:val="24"/>
          <w:szCs w:val="24"/>
        </w:rPr>
        <w:t>Что за прелесть эти сказки! Три чуда. </w:t>
      </w:r>
    </w:p>
    <w:p w:rsidR="00D72875" w:rsidRPr="00D72875" w:rsidRDefault="00D72875" w:rsidP="002D1EE8">
      <w:pPr>
        <w:widowControl w:val="0"/>
        <w:autoSpaceDE w:val="0"/>
        <w:spacing w:after="0" w:line="240" w:lineRule="auto"/>
        <w:ind w:firstLineChars="235" w:firstLine="56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>Музыкально-поэтические образы в сказке А.С.Пушкина и в опере  Н.А.Римского–Корсакова «Сказка о царе Салтане».</w:t>
      </w:r>
    </w:p>
    <w:p w:rsidR="00D72875" w:rsidRPr="00D72875" w:rsidRDefault="00D72875" w:rsidP="002D1EE8">
      <w:pPr>
        <w:spacing w:after="0" w:line="240" w:lineRule="auto"/>
        <w:ind w:firstLineChars="235" w:firstLine="56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72875">
        <w:rPr>
          <w:rFonts w:ascii="Times New Roman" w:hAnsi="Times New Roman"/>
          <w:bCs/>
          <w:color w:val="000000"/>
          <w:sz w:val="24"/>
          <w:szCs w:val="24"/>
        </w:rPr>
        <w:t>Ярмарочное гулянье.</w:t>
      </w:r>
    </w:p>
    <w:p w:rsidR="00D72875" w:rsidRPr="00D72875" w:rsidRDefault="00D72875" w:rsidP="002D1EE8">
      <w:pPr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>Народная и профессиональная музыка. Музыка в народном стиле ( Хор из оперы «Евгений Онегин» П.Чайковского -  «Девицы, красавицы», «Уж как по мосту, мосточку»;  «Детский альбом» П.Чайковского - «Камаринская», «Мужик на гармонике играет»;  Вступление к опере «Борис Годунов» М.Мусоргский).</w:t>
      </w:r>
    </w:p>
    <w:p w:rsidR="00D72875" w:rsidRPr="00D72875" w:rsidRDefault="00D72875" w:rsidP="002D1EE8">
      <w:pPr>
        <w:widowControl w:val="0"/>
        <w:autoSpaceDE w:val="0"/>
        <w:spacing w:after="0" w:line="240" w:lineRule="auto"/>
        <w:ind w:firstLineChars="235" w:firstLine="56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72875">
        <w:rPr>
          <w:rFonts w:ascii="Times New Roman" w:hAnsi="Times New Roman"/>
          <w:bCs/>
          <w:color w:val="000000"/>
          <w:sz w:val="24"/>
          <w:szCs w:val="24"/>
        </w:rPr>
        <w:t>Святогорский монастырь.</w:t>
      </w:r>
    </w:p>
    <w:p w:rsidR="00D72875" w:rsidRPr="00D72875" w:rsidRDefault="00D72875" w:rsidP="002D1EE8">
      <w:pPr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>Народная и профессиональная музыка. Музыка в народном стиле ( Хор из оперы «Евгений Онегин» П.Чайковского -  «Девицы, красавицы», «Уж как по мосту, мосточку»;  «Детский альбом» П.Чайковского - «Камаринская», «Мужик на гармонике играет»;  Вступление к опере «Борис Годунов» М.Мусоргский).</w:t>
      </w:r>
    </w:p>
    <w:p w:rsidR="00D72875" w:rsidRPr="00D72875" w:rsidRDefault="00D72875" w:rsidP="002D1EE8">
      <w:pPr>
        <w:widowControl w:val="0"/>
        <w:autoSpaceDE w:val="0"/>
        <w:spacing w:after="0" w:line="240" w:lineRule="auto"/>
        <w:ind w:firstLineChars="235" w:firstLine="56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72875">
        <w:rPr>
          <w:rFonts w:ascii="Times New Roman" w:hAnsi="Times New Roman"/>
          <w:bCs/>
          <w:color w:val="000000"/>
          <w:sz w:val="24"/>
          <w:szCs w:val="24"/>
        </w:rPr>
        <w:t>Зимнее утро. Зимний вечер.</w:t>
      </w:r>
    </w:p>
    <w:p w:rsidR="00D72875" w:rsidRPr="00D72875" w:rsidRDefault="00D72875" w:rsidP="002D1EE8">
      <w:pPr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>Музыкально-поэтические образы. Музыкальное прочтение стихотворения (стихи А.Пушкина, пьеса «Зимнее утро» из «Детского альбома» П.Чайковского, русская народная песня «Зимняя дорога», хор В.Шебалина «Зимняя дорога»).</w:t>
      </w:r>
    </w:p>
    <w:p w:rsidR="00D72875" w:rsidRPr="00D72875" w:rsidRDefault="00D72875" w:rsidP="002D1EE8">
      <w:pPr>
        <w:widowControl w:val="0"/>
        <w:autoSpaceDE w:val="0"/>
        <w:spacing w:after="0" w:line="240" w:lineRule="auto"/>
        <w:ind w:firstLineChars="235" w:firstLine="56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72875">
        <w:rPr>
          <w:rFonts w:ascii="Times New Roman" w:hAnsi="Times New Roman"/>
          <w:bCs/>
          <w:color w:val="000000"/>
          <w:sz w:val="24"/>
          <w:szCs w:val="24"/>
        </w:rPr>
        <w:t>Приют, сияньем муз одетый.  Обобщение.  </w:t>
      </w:r>
    </w:p>
    <w:p w:rsidR="00D72875" w:rsidRDefault="00D72875" w:rsidP="002D1EE8">
      <w:pPr>
        <w:widowControl w:val="0"/>
        <w:autoSpaceDE w:val="0"/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>Интонация как внутреннее озвученное состояние, выражение эмоций и отражение мыслей. Музыкально-поэтические образы. Лирика в поэзии А.С.Пушкина, в музыке русских композиторов (Г.Свиридов, П.Чайковский) и в изобразительном искусстве (В.Попков «Осенние дожди»).</w:t>
      </w:r>
    </w:p>
    <w:p w:rsidR="001720C8" w:rsidRDefault="001720C8" w:rsidP="001720C8">
      <w:pPr>
        <w:spacing w:after="0" w:line="240" w:lineRule="auto"/>
        <w:ind w:firstLineChars="235" w:firstLine="56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Планируемые результаты: </w:t>
      </w:r>
    </w:p>
    <w:p w:rsidR="00AE2C4A" w:rsidRDefault="00AE2C4A" w:rsidP="00AE2C4A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E2C4A">
        <w:rPr>
          <w:rFonts w:ascii="Times New Roman" w:hAnsi="Times New Roman"/>
          <w:kern w:val="1"/>
          <w:sz w:val="24"/>
          <w:szCs w:val="24"/>
          <w:lang w:eastAsia="ar-SA"/>
        </w:rPr>
        <w:t xml:space="preserve">-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 w:rsidR="003B7805">
        <w:rPr>
          <w:rFonts w:ascii="Times New Roman" w:hAnsi="Times New Roman"/>
          <w:kern w:val="1"/>
          <w:sz w:val="24"/>
          <w:szCs w:val="24"/>
          <w:lang w:val="en-US" w:eastAsia="ar-SA"/>
        </w:rPr>
        <w:t xml:space="preserve">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 w:rsidRPr="00AE2C4A">
        <w:rPr>
          <w:rFonts w:ascii="Times New Roman" w:hAnsi="Times New Roman"/>
          <w:kern w:val="1"/>
          <w:sz w:val="24"/>
          <w:szCs w:val="24"/>
          <w:lang w:eastAsia="ar-SA"/>
        </w:rPr>
        <w:t>определять на слух основные жанры музыки (песня, танец и марш), опреде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лять;</w:t>
      </w:r>
    </w:p>
    <w:p w:rsidR="00AE2C4A" w:rsidRPr="00AE2C4A" w:rsidRDefault="003B7805" w:rsidP="00AE2C4A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-</w:t>
      </w:r>
      <w:r>
        <w:rPr>
          <w:rFonts w:ascii="Times New Roman" w:hAnsi="Times New Roman"/>
          <w:kern w:val="1"/>
          <w:sz w:val="24"/>
          <w:szCs w:val="24"/>
          <w:lang w:val="en-US" w:eastAsia="ar-SA"/>
        </w:rPr>
        <w:t xml:space="preserve"> </w:t>
      </w:r>
      <w:r w:rsidR="00AE2C4A" w:rsidRPr="00AE2C4A">
        <w:rPr>
          <w:rFonts w:ascii="Times New Roman" w:hAnsi="Times New Roman"/>
          <w:kern w:val="1"/>
          <w:sz w:val="24"/>
          <w:szCs w:val="24"/>
          <w:lang w:eastAsia="ar-SA"/>
        </w:rPr>
        <w:t>сравнивать характер, настроение и средства выразительности в музыкальных произведениях, передавать настроение музыки в пении</w:t>
      </w:r>
      <w:r w:rsidR="00AE2C4A">
        <w:rPr>
          <w:rFonts w:ascii="Times New Roman" w:hAnsi="Times New Roman"/>
          <w:kern w:val="1"/>
          <w:sz w:val="24"/>
          <w:szCs w:val="24"/>
          <w:lang w:eastAsia="ar-SA"/>
        </w:rPr>
        <w:t>.</w:t>
      </w:r>
    </w:p>
    <w:p w:rsidR="001720C8" w:rsidRDefault="001720C8" w:rsidP="002D1EE8">
      <w:pPr>
        <w:widowControl w:val="0"/>
        <w:autoSpaceDE w:val="0"/>
        <w:spacing w:after="0" w:line="240" w:lineRule="auto"/>
        <w:ind w:firstLineChars="235" w:firstLine="56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720C8" w:rsidRPr="00D72875" w:rsidRDefault="001720C8" w:rsidP="002D1EE8">
      <w:pPr>
        <w:widowControl w:val="0"/>
        <w:autoSpaceDE w:val="0"/>
        <w:spacing w:after="0" w:line="240" w:lineRule="auto"/>
        <w:ind w:firstLineChars="235" w:firstLine="56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72875" w:rsidRPr="00D72875" w:rsidRDefault="00D72875" w:rsidP="002D1EE8">
      <w:pPr>
        <w:widowControl w:val="0"/>
        <w:autoSpaceDE w:val="0"/>
        <w:spacing w:after="0" w:line="240" w:lineRule="auto"/>
        <w:ind w:firstLineChars="235" w:firstLine="56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72875">
        <w:rPr>
          <w:rFonts w:ascii="Times New Roman" w:hAnsi="Times New Roman"/>
          <w:b/>
          <w:bCs/>
          <w:color w:val="000000"/>
          <w:sz w:val="24"/>
          <w:szCs w:val="24"/>
        </w:rPr>
        <w:t>«Гори, гори ясно, чтобы не погасло!» (3 ч.)</w:t>
      </w:r>
    </w:p>
    <w:p w:rsidR="00D72875" w:rsidRPr="003B7805" w:rsidRDefault="00D72875" w:rsidP="002D1EE8">
      <w:pPr>
        <w:spacing w:after="0" w:line="240" w:lineRule="auto"/>
        <w:ind w:firstLineChars="235" w:firstLine="564"/>
        <w:jc w:val="both"/>
        <w:rPr>
          <w:rFonts w:ascii="Times New Roman" w:hAnsi="Times New Roman"/>
          <w:bCs/>
          <w:sz w:val="24"/>
          <w:szCs w:val="24"/>
        </w:rPr>
      </w:pPr>
      <w:r w:rsidRPr="00D72875">
        <w:rPr>
          <w:rFonts w:ascii="Times New Roman" w:hAnsi="Times New Roman"/>
          <w:bCs/>
          <w:color w:val="000000"/>
          <w:sz w:val="24"/>
          <w:szCs w:val="24"/>
        </w:rPr>
        <w:t>Композитор- имя ему народ. Музыкальные инструменты</w:t>
      </w:r>
      <w:r w:rsidR="0058561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B7805">
        <w:rPr>
          <w:rFonts w:ascii="Times New Roman" w:hAnsi="Times New Roman"/>
          <w:bCs/>
          <w:sz w:val="24"/>
          <w:szCs w:val="24"/>
        </w:rPr>
        <w:t>России.</w:t>
      </w:r>
    </w:p>
    <w:p w:rsidR="00D72875" w:rsidRPr="00D72875" w:rsidRDefault="00D72875" w:rsidP="002D1EE8">
      <w:pPr>
        <w:pStyle w:val="a4"/>
        <w:ind w:firstLineChars="235" w:firstLine="564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>Народная и профессиональная музыка. Народное музыкальное творчество разных стран мира.  Музыкальные инструменты России, история их возникновения и бытования, их звучание в руках современных исполнителей. Музыка в народном стиле. Народная песня – летопись жизни народа и источник вдохновения композиторов. Песни разных народов мира о природе, размышления о характерных национальных особенностях, отличающих музыкальный язык одной песни от другой.</w:t>
      </w:r>
    </w:p>
    <w:p w:rsidR="00D72875" w:rsidRPr="00D72875" w:rsidRDefault="00D72875" w:rsidP="002D1EE8">
      <w:pPr>
        <w:spacing w:after="0" w:line="240" w:lineRule="auto"/>
        <w:ind w:firstLineChars="235" w:firstLine="56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72875">
        <w:rPr>
          <w:rFonts w:ascii="Times New Roman" w:hAnsi="Times New Roman"/>
          <w:bCs/>
          <w:color w:val="000000"/>
          <w:sz w:val="24"/>
          <w:szCs w:val="24"/>
        </w:rPr>
        <w:t>Оркестр русских народных инструментов.</w:t>
      </w:r>
    </w:p>
    <w:p w:rsidR="00D72875" w:rsidRPr="00D72875" w:rsidRDefault="00D72875" w:rsidP="002D1EE8">
      <w:pPr>
        <w:pStyle w:val="a4"/>
        <w:ind w:firstLineChars="235" w:firstLine="564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 xml:space="preserve">Музыкальные инструменты. Оркестр русских народных инструментов. </w:t>
      </w:r>
    </w:p>
    <w:p w:rsidR="00D72875" w:rsidRPr="00D72875" w:rsidRDefault="00D72875" w:rsidP="002D1EE8">
      <w:pPr>
        <w:pStyle w:val="a4"/>
        <w:ind w:firstLineChars="235" w:firstLine="564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D7287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Народные праздники.       «Троица». </w:t>
      </w:r>
    </w:p>
    <w:p w:rsidR="00D72875" w:rsidRPr="00D72875" w:rsidRDefault="00D72875" w:rsidP="002D1EE8">
      <w:pPr>
        <w:pStyle w:val="a4"/>
        <w:ind w:firstLineChars="235" w:firstLine="564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 xml:space="preserve">Музыка в народных обрядах и обычаях. Народные музыкальные традиции родного края. </w:t>
      </w:r>
    </w:p>
    <w:p w:rsidR="00D72875" w:rsidRPr="00D72875" w:rsidRDefault="00D72875" w:rsidP="002D1EE8">
      <w:pPr>
        <w:pStyle w:val="a4"/>
        <w:ind w:firstLineChars="235" w:firstLine="564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 xml:space="preserve">Народные музыкальные игры. </w:t>
      </w:r>
      <w:r w:rsidRPr="00D72875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Обобщение.</w:t>
      </w:r>
    </w:p>
    <w:p w:rsidR="00D72875" w:rsidRDefault="00D72875" w:rsidP="002D1EE8">
      <w:pPr>
        <w:pStyle w:val="a4"/>
        <w:ind w:firstLineChars="235" w:firstLine="564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lastRenderedPageBreak/>
        <w:t xml:space="preserve">Музыкальный фольклор народов России. Праздники русского народа. Троицын день. </w:t>
      </w:r>
    </w:p>
    <w:p w:rsidR="001720C8" w:rsidRDefault="001720C8" w:rsidP="001720C8">
      <w:pPr>
        <w:spacing w:after="0" w:line="240" w:lineRule="auto"/>
        <w:ind w:firstLineChars="235" w:firstLine="56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Планируемые результаты: </w:t>
      </w:r>
    </w:p>
    <w:p w:rsidR="00AE2C4A" w:rsidRDefault="00AE2C4A" w:rsidP="00AE2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и</w:t>
      </w:r>
      <w:r w:rsidRPr="00AE2C4A">
        <w:rPr>
          <w:rFonts w:ascii="Times New Roman" w:hAnsi="Times New Roman"/>
          <w:bCs/>
          <w:color w:val="000000"/>
          <w:sz w:val="24"/>
          <w:szCs w:val="24"/>
        </w:rPr>
        <w:t xml:space="preserve">сполнять </w:t>
      </w:r>
      <w:r w:rsidRPr="00AE2C4A">
        <w:rPr>
          <w:rFonts w:ascii="Times New Roman" w:hAnsi="Times New Roman"/>
          <w:color w:val="000000"/>
          <w:sz w:val="24"/>
          <w:szCs w:val="24"/>
        </w:rPr>
        <w:t>выразительно, интонационно осмыс</w:t>
      </w:r>
      <w:r w:rsidRPr="00AE2C4A">
        <w:rPr>
          <w:rFonts w:ascii="Times New Roman" w:hAnsi="Times New Roman"/>
          <w:color w:val="000000"/>
          <w:sz w:val="24"/>
          <w:szCs w:val="24"/>
        </w:rPr>
        <w:softHyphen/>
        <w:t>ленно народные песни, танцы, инструментальные наигрыши на т</w:t>
      </w:r>
      <w:r>
        <w:rPr>
          <w:rFonts w:ascii="Times New Roman" w:hAnsi="Times New Roman"/>
          <w:color w:val="000000"/>
          <w:sz w:val="24"/>
          <w:szCs w:val="24"/>
        </w:rPr>
        <w:t>радиционных народных праздниках;</w:t>
      </w:r>
      <w:r w:rsidRPr="00AE2C4A">
        <w:rPr>
          <w:rFonts w:ascii="Times New Roman" w:hAnsi="Times New Roman"/>
          <w:sz w:val="24"/>
          <w:szCs w:val="24"/>
        </w:rPr>
        <w:t xml:space="preserve"> </w:t>
      </w:r>
    </w:p>
    <w:p w:rsidR="00AE2C4A" w:rsidRDefault="00AE2C4A" w:rsidP="00AE2C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   у</w:t>
      </w:r>
      <w:r w:rsidRPr="00AE2C4A">
        <w:rPr>
          <w:rFonts w:ascii="Times New Roman" w:hAnsi="Times New Roman"/>
          <w:bCs/>
          <w:color w:val="000000"/>
          <w:sz w:val="24"/>
          <w:szCs w:val="24"/>
        </w:rPr>
        <w:t xml:space="preserve">знавать </w:t>
      </w:r>
      <w:r w:rsidRPr="00AE2C4A">
        <w:rPr>
          <w:rFonts w:ascii="Times New Roman" w:hAnsi="Times New Roman"/>
          <w:color w:val="000000"/>
          <w:sz w:val="24"/>
          <w:szCs w:val="24"/>
        </w:rPr>
        <w:t>народные мелодии в с</w:t>
      </w:r>
      <w:r>
        <w:rPr>
          <w:rFonts w:ascii="Times New Roman" w:hAnsi="Times New Roman"/>
          <w:color w:val="000000"/>
          <w:sz w:val="24"/>
          <w:szCs w:val="24"/>
        </w:rPr>
        <w:t>очинениях рус</w:t>
      </w:r>
      <w:r>
        <w:rPr>
          <w:rFonts w:ascii="Times New Roman" w:hAnsi="Times New Roman"/>
          <w:color w:val="000000"/>
          <w:sz w:val="24"/>
          <w:szCs w:val="24"/>
        </w:rPr>
        <w:softHyphen/>
        <w:t>ских композиторов;</w:t>
      </w:r>
    </w:p>
    <w:p w:rsidR="001720C8" w:rsidRPr="00AE2C4A" w:rsidRDefault="00AE2C4A" w:rsidP="00AE2C4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р</w:t>
      </w:r>
      <w:r w:rsidRPr="00AE2C4A">
        <w:rPr>
          <w:rFonts w:ascii="Times New Roman" w:hAnsi="Times New Roman"/>
          <w:color w:val="000000"/>
          <w:sz w:val="24"/>
          <w:szCs w:val="24"/>
        </w:rPr>
        <w:t>азличать,  узнавать  народные песни разных жанров и сопоставлять  средства их выразитель</w:t>
      </w:r>
      <w:r w:rsidRPr="00AE2C4A">
        <w:rPr>
          <w:rFonts w:ascii="Times New Roman" w:hAnsi="Times New Roman"/>
          <w:color w:val="000000"/>
          <w:sz w:val="24"/>
          <w:szCs w:val="24"/>
        </w:rPr>
        <w:softHyphen/>
        <w:t>ности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720C8" w:rsidRDefault="001720C8" w:rsidP="002D1EE8">
      <w:pPr>
        <w:spacing w:after="0" w:line="240" w:lineRule="auto"/>
        <w:ind w:firstLineChars="235" w:firstLine="56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72875" w:rsidRPr="00D72875" w:rsidRDefault="00D72875" w:rsidP="002D1EE8">
      <w:pPr>
        <w:spacing w:after="0" w:line="240" w:lineRule="auto"/>
        <w:ind w:firstLineChars="235" w:firstLine="56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72875">
        <w:rPr>
          <w:rFonts w:ascii="Times New Roman" w:hAnsi="Times New Roman"/>
          <w:b/>
          <w:bCs/>
          <w:color w:val="000000"/>
          <w:sz w:val="24"/>
          <w:szCs w:val="24"/>
        </w:rPr>
        <w:t>«В концертном зале» (5 ч.)</w:t>
      </w:r>
    </w:p>
    <w:p w:rsidR="00D72875" w:rsidRPr="00D72875" w:rsidRDefault="00D72875" w:rsidP="002D1EE8">
      <w:pPr>
        <w:spacing w:after="0" w:line="240" w:lineRule="auto"/>
        <w:ind w:firstLineChars="235" w:firstLine="56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72875">
        <w:rPr>
          <w:rFonts w:ascii="Times New Roman" w:hAnsi="Times New Roman"/>
          <w:bCs/>
          <w:color w:val="000000"/>
          <w:sz w:val="24"/>
          <w:szCs w:val="24"/>
        </w:rPr>
        <w:t>Музыкальные инструменты (скрипка, виолончель).</w:t>
      </w:r>
    </w:p>
    <w:p w:rsidR="00D72875" w:rsidRPr="00D72875" w:rsidRDefault="00D72875" w:rsidP="002D1EE8">
      <w:pPr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>Накопление музыкальных впечатлений, связанных с восприятием и исполнением музыки таких композиторов, как А.Бородин («Ноктюрн»), П.Чайковский («Вариации на тему рококо» для виолончели с оркестром)</w:t>
      </w:r>
    </w:p>
    <w:p w:rsidR="00D72875" w:rsidRPr="00D72875" w:rsidRDefault="00D72875" w:rsidP="002D1EE8">
      <w:pPr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bCs/>
          <w:color w:val="000000"/>
          <w:sz w:val="24"/>
          <w:szCs w:val="24"/>
        </w:rPr>
        <w:t>Счастье в сирени живет…</w:t>
      </w:r>
    </w:p>
    <w:p w:rsidR="00D72875" w:rsidRPr="00D72875" w:rsidRDefault="00D72875" w:rsidP="002D1EE8">
      <w:pPr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 xml:space="preserve">Знакомство с жанром романса на примере творчества С.Рахманинова (романс «Сирень» С.Рахманинов).  </w:t>
      </w:r>
    </w:p>
    <w:p w:rsidR="00D72875" w:rsidRPr="00D72875" w:rsidRDefault="00D72875" w:rsidP="002D1EE8">
      <w:pPr>
        <w:spacing w:after="0" w:line="240" w:lineRule="auto"/>
        <w:ind w:firstLineChars="235" w:firstLine="564"/>
        <w:jc w:val="both"/>
        <w:rPr>
          <w:rFonts w:ascii="Times New Roman" w:hAnsi="Times New Roman"/>
          <w:color w:val="000000"/>
          <w:sz w:val="24"/>
          <w:szCs w:val="24"/>
        </w:rPr>
      </w:pPr>
      <w:r w:rsidRPr="00D72875">
        <w:rPr>
          <w:rFonts w:ascii="Times New Roman" w:hAnsi="Times New Roman"/>
          <w:bCs/>
          <w:color w:val="000000"/>
          <w:sz w:val="24"/>
          <w:szCs w:val="24"/>
        </w:rPr>
        <w:t>«Не молкнет сердце чуткое Шопена…»</w:t>
      </w:r>
    </w:p>
    <w:p w:rsidR="00D72875" w:rsidRPr="00D72875" w:rsidRDefault="00D72875" w:rsidP="002D1EE8">
      <w:pPr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>Интонации народных танцев в музыке Ф.Шопена( «Полонез №3», «Вальс №10», «Мазурка»).</w:t>
      </w:r>
    </w:p>
    <w:p w:rsidR="00D72875" w:rsidRPr="00D72875" w:rsidRDefault="00D72875" w:rsidP="002D1EE8">
      <w:pPr>
        <w:spacing w:after="0" w:line="240" w:lineRule="auto"/>
        <w:ind w:firstLineChars="235" w:firstLine="56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72875">
        <w:rPr>
          <w:rFonts w:ascii="Times New Roman" w:hAnsi="Times New Roman"/>
          <w:bCs/>
          <w:color w:val="000000"/>
          <w:sz w:val="24"/>
          <w:szCs w:val="24"/>
        </w:rPr>
        <w:t>«Патетическая» соната.</w:t>
      </w:r>
    </w:p>
    <w:p w:rsidR="00D72875" w:rsidRPr="00D72875" w:rsidRDefault="00D72875" w:rsidP="002D1EE8">
      <w:pPr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>Музыкальная драматургия сонаты. (Соната №8 «Патетическая» Л.Бетховен).</w:t>
      </w:r>
    </w:p>
    <w:p w:rsidR="00D72875" w:rsidRPr="00D72875" w:rsidRDefault="00D72875" w:rsidP="002D1EE8">
      <w:pPr>
        <w:spacing w:after="0" w:line="240" w:lineRule="auto"/>
        <w:ind w:firstLineChars="235" w:firstLine="56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72875">
        <w:rPr>
          <w:rFonts w:ascii="Times New Roman" w:hAnsi="Times New Roman"/>
          <w:bCs/>
          <w:color w:val="000000"/>
          <w:sz w:val="24"/>
          <w:szCs w:val="24"/>
        </w:rPr>
        <w:t>Царит гармония оркестра. Обобщение.</w:t>
      </w:r>
    </w:p>
    <w:p w:rsidR="00D72875" w:rsidRDefault="00D72875" w:rsidP="002D1EE8">
      <w:pPr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 xml:space="preserve">Накопление иобобщение музыкально-слуховых впечатлений. Исполнение разученных произведений, участие в коллективном пении, музицирование на элементарных музыкальных инструментах. </w:t>
      </w:r>
    </w:p>
    <w:p w:rsidR="001720C8" w:rsidRDefault="001720C8" w:rsidP="001720C8">
      <w:pPr>
        <w:spacing w:after="0" w:line="240" w:lineRule="auto"/>
        <w:ind w:firstLineChars="235" w:firstLine="56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Планируемые результаты: </w:t>
      </w:r>
    </w:p>
    <w:p w:rsidR="00AE2C4A" w:rsidRPr="00AE2C4A" w:rsidRDefault="00AE2C4A" w:rsidP="00AE2C4A">
      <w:pPr>
        <w:suppressAutoHyphens/>
        <w:spacing w:after="0" w:line="240" w:lineRule="auto"/>
        <w:jc w:val="both"/>
        <w:rPr>
          <w:rFonts w:ascii="Times New Roman" w:hAnsi="Times New Roman"/>
          <w:iCs/>
          <w:kern w:val="1"/>
          <w:sz w:val="24"/>
          <w:szCs w:val="24"/>
          <w:lang w:eastAsia="ar-SA"/>
        </w:rPr>
      </w:pPr>
      <w:r w:rsidRPr="00AE2C4A">
        <w:rPr>
          <w:rFonts w:ascii="Times New Roman" w:hAnsi="Times New Roman"/>
          <w:kern w:val="1"/>
          <w:sz w:val="24"/>
          <w:szCs w:val="24"/>
          <w:lang w:eastAsia="ar-SA"/>
        </w:rPr>
        <w:t xml:space="preserve">- понимать смысл понятий – </w:t>
      </w:r>
      <w:r w:rsidRPr="00AE2C4A">
        <w:rPr>
          <w:rFonts w:ascii="Times New Roman" w:hAnsi="Times New Roman"/>
          <w:iCs/>
          <w:kern w:val="1"/>
          <w:sz w:val="24"/>
          <w:szCs w:val="24"/>
          <w:lang w:eastAsia="ar-SA"/>
        </w:rPr>
        <w:t>солист, хор, увертюра;</w:t>
      </w:r>
    </w:p>
    <w:p w:rsidR="00AE2C4A" w:rsidRPr="00AE2C4A" w:rsidRDefault="00AE2C4A" w:rsidP="00AE2C4A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E2C4A">
        <w:rPr>
          <w:rFonts w:ascii="Times New Roman" w:hAnsi="Times New Roman"/>
          <w:iCs/>
          <w:kern w:val="1"/>
          <w:sz w:val="24"/>
          <w:szCs w:val="24"/>
          <w:lang w:eastAsia="ar-SA"/>
        </w:rPr>
        <w:t xml:space="preserve">- </w:t>
      </w:r>
      <w:r w:rsidRPr="00AE2C4A">
        <w:rPr>
          <w:rFonts w:ascii="Times New Roman" w:hAnsi="Times New Roman"/>
          <w:kern w:val="1"/>
          <w:sz w:val="24"/>
          <w:szCs w:val="24"/>
          <w:lang w:eastAsia="ar-SA"/>
        </w:rPr>
        <w:t>узнавать изученные музыкальные произведе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ния и называть имена их авторов.</w:t>
      </w:r>
    </w:p>
    <w:p w:rsidR="001720C8" w:rsidRPr="00AE2C4A" w:rsidRDefault="001720C8" w:rsidP="00AE2C4A">
      <w:pPr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</w:p>
    <w:p w:rsidR="001720C8" w:rsidRPr="00D72875" w:rsidRDefault="001720C8" w:rsidP="002D1EE8">
      <w:pPr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</w:p>
    <w:p w:rsidR="00D72875" w:rsidRPr="00D72875" w:rsidRDefault="00D72875" w:rsidP="002D1EE8">
      <w:pPr>
        <w:spacing w:after="0" w:line="240" w:lineRule="auto"/>
        <w:ind w:firstLineChars="235" w:firstLine="56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72875">
        <w:rPr>
          <w:rFonts w:ascii="Times New Roman" w:hAnsi="Times New Roman"/>
          <w:b/>
          <w:bCs/>
          <w:color w:val="000000"/>
          <w:sz w:val="24"/>
          <w:szCs w:val="24"/>
        </w:rPr>
        <w:t>«В музыкальном театре» (6 ч.)</w:t>
      </w:r>
    </w:p>
    <w:p w:rsidR="00D72875" w:rsidRPr="00D72875" w:rsidRDefault="00D72875" w:rsidP="002D1EE8">
      <w:pPr>
        <w:spacing w:after="0" w:line="240" w:lineRule="auto"/>
        <w:ind w:firstLineChars="235" w:firstLine="56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72875">
        <w:rPr>
          <w:rFonts w:ascii="Times New Roman" w:hAnsi="Times New Roman"/>
          <w:bCs/>
          <w:color w:val="000000"/>
          <w:sz w:val="24"/>
          <w:szCs w:val="24"/>
        </w:rPr>
        <w:t>Опера «Иван Сусанин».</w:t>
      </w:r>
    </w:p>
    <w:p w:rsidR="00D72875" w:rsidRPr="00D72875" w:rsidRDefault="00D72875" w:rsidP="002D1EE8">
      <w:pPr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>Песенность, танцевальность, маршевость как основа становления более сложных жанров – оперы.</w:t>
      </w:r>
    </w:p>
    <w:p w:rsidR="00D72875" w:rsidRPr="00D72875" w:rsidRDefault="00D72875" w:rsidP="002D1EE8">
      <w:pPr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>Музыкальное развитие в сопоставлении и столкновении человеческих чувств, тем, художественных образов. Драматургическое развитие в опере. Контраст.  Основные темы – музыкальная характеристика действующих лиц. (Опера «Иван Сусанин» М.Глинка - интродукция, танцы из 2 действия, хор из 3 действия).</w:t>
      </w:r>
    </w:p>
    <w:p w:rsidR="00D72875" w:rsidRPr="00D72875" w:rsidRDefault="00D72875" w:rsidP="002D1EE8">
      <w:pPr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 xml:space="preserve">Основные средства музыкальной выразительности. </w:t>
      </w:r>
    </w:p>
    <w:p w:rsidR="00D72875" w:rsidRPr="00D72875" w:rsidRDefault="00D72875" w:rsidP="002D1EE8">
      <w:pPr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>Музыкальная интонация как основа музыкального искусства, отличающая его от других искусств.</w:t>
      </w:r>
    </w:p>
    <w:p w:rsidR="00D72875" w:rsidRPr="00D72875" w:rsidRDefault="00D72875" w:rsidP="002D1EE8">
      <w:pPr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>Линии драматургического развитие в опере «Иван Сусанин» ( Сцена из 4 действия). Интонация как внутренне озвученное состояние, выражение эмоций и отражений мыслей.</w:t>
      </w:r>
    </w:p>
    <w:p w:rsidR="00D72875" w:rsidRPr="00D72875" w:rsidRDefault="00D72875" w:rsidP="002D1EE8">
      <w:pPr>
        <w:spacing w:after="0" w:line="240" w:lineRule="auto"/>
        <w:ind w:firstLineChars="235" w:firstLine="56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72875">
        <w:rPr>
          <w:rFonts w:ascii="Times New Roman" w:hAnsi="Times New Roman"/>
          <w:bCs/>
          <w:color w:val="000000"/>
          <w:sz w:val="24"/>
          <w:szCs w:val="24"/>
        </w:rPr>
        <w:t>Исходила младешенька.</w:t>
      </w:r>
    </w:p>
    <w:p w:rsidR="00D72875" w:rsidRPr="00D72875" w:rsidRDefault="00D72875" w:rsidP="002D1EE8">
      <w:pPr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>Песенность, танцевальность, маршевость как основа становления более сложных жанров – оперы.</w:t>
      </w:r>
    </w:p>
    <w:p w:rsidR="00D72875" w:rsidRPr="00D72875" w:rsidRDefault="00D72875" w:rsidP="002D1EE8">
      <w:pPr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>Музыкальное развитие в сопоставлении и столкновении человеческих чувств, тем, художественных образов. Драматургическое развитие в опере. Контраст.  Основные темы – музыкальная характеристика действующих лиц. (Опера «Иван Сусанин» М.Глинка - интродукция, танцы из 2 действия, хор из 3 действия).</w:t>
      </w:r>
    </w:p>
    <w:p w:rsidR="00D72875" w:rsidRPr="00D72875" w:rsidRDefault="00D72875" w:rsidP="002D1EE8">
      <w:pPr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 xml:space="preserve">Основные средства музыкальной выразительности. </w:t>
      </w:r>
    </w:p>
    <w:p w:rsidR="00D72875" w:rsidRPr="00D72875" w:rsidRDefault="00D72875" w:rsidP="002D1EE8">
      <w:pPr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lastRenderedPageBreak/>
        <w:t>Музыкальная интонация как основа музыкального искусства, отличающая его от других искусств.</w:t>
      </w:r>
    </w:p>
    <w:p w:rsidR="00D72875" w:rsidRPr="00D72875" w:rsidRDefault="00D72875" w:rsidP="002D1EE8">
      <w:pPr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>Линии драматургического развитие в опере «Иван Сусанин» ( Сцена из 4 действия). Интонация как внутренне озвученное состояние, выражение эмоций и отражений мыслей.</w:t>
      </w:r>
    </w:p>
    <w:p w:rsidR="00D72875" w:rsidRPr="00D72875" w:rsidRDefault="00D72875" w:rsidP="002D1EE8">
      <w:pPr>
        <w:spacing w:after="0" w:line="240" w:lineRule="auto"/>
        <w:ind w:firstLineChars="235" w:firstLine="56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72875">
        <w:rPr>
          <w:rFonts w:ascii="Times New Roman" w:hAnsi="Times New Roman"/>
          <w:bCs/>
          <w:color w:val="000000"/>
          <w:sz w:val="24"/>
          <w:szCs w:val="24"/>
        </w:rPr>
        <w:t>Русский восток.</w:t>
      </w:r>
    </w:p>
    <w:p w:rsidR="00D72875" w:rsidRPr="00D72875" w:rsidRDefault="00D72875" w:rsidP="002D1EE8">
      <w:pPr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>Народная и профессиональная музыка. Знакомство с творчеством отечественных композиторов.</w:t>
      </w:r>
    </w:p>
    <w:p w:rsidR="00D72875" w:rsidRPr="00D72875" w:rsidRDefault="00D72875" w:rsidP="002D1EE8">
      <w:pPr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 xml:space="preserve">Интонационно-образная природа музыкального искусства. Обобщенное представление исторического прошлого в музыкальных образах. Песня – ария. Куплетно-вариационная форма. Вариационность. («Рассвет на Москве-реке», «Исходила младешенька» из оперы «Хованщина» М.Мусоргского). </w:t>
      </w:r>
    </w:p>
    <w:p w:rsidR="00D72875" w:rsidRPr="00D72875" w:rsidRDefault="00D72875" w:rsidP="002D1EE8">
      <w:pPr>
        <w:spacing w:after="0" w:line="240" w:lineRule="auto"/>
        <w:ind w:firstLineChars="235" w:firstLine="564"/>
        <w:jc w:val="both"/>
        <w:rPr>
          <w:rFonts w:ascii="Times New Roman" w:hAnsi="Times New Roman"/>
          <w:color w:val="000000"/>
          <w:sz w:val="24"/>
          <w:szCs w:val="24"/>
        </w:rPr>
      </w:pPr>
      <w:r w:rsidRPr="00D72875">
        <w:rPr>
          <w:rFonts w:ascii="Times New Roman" w:hAnsi="Times New Roman"/>
          <w:color w:val="000000"/>
          <w:sz w:val="24"/>
          <w:szCs w:val="24"/>
        </w:rPr>
        <w:t xml:space="preserve">Учащиеся знакомятся еще с несколькими оперными фрагментами: повторяют вступление «Рассвет на Москве-реке» к опере «Хованщина» М. Мусоргского, разучивают песню Марфы «Исходила младешенька», </w:t>
      </w:r>
    </w:p>
    <w:p w:rsidR="00D72875" w:rsidRPr="00D72875" w:rsidRDefault="00D72875" w:rsidP="002D1EE8">
      <w:pPr>
        <w:spacing w:after="0" w:line="240" w:lineRule="auto"/>
        <w:ind w:firstLineChars="235" w:firstLine="564"/>
        <w:jc w:val="both"/>
        <w:rPr>
          <w:rFonts w:ascii="Times New Roman" w:hAnsi="Times New Roman"/>
          <w:color w:val="000000"/>
          <w:sz w:val="24"/>
          <w:szCs w:val="24"/>
        </w:rPr>
      </w:pPr>
      <w:r w:rsidRPr="00D72875">
        <w:rPr>
          <w:rFonts w:ascii="Times New Roman" w:hAnsi="Times New Roman"/>
          <w:bCs/>
          <w:color w:val="000000"/>
          <w:sz w:val="24"/>
          <w:szCs w:val="24"/>
        </w:rPr>
        <w:t>Балет «Петрушка»</w:t>
      </w:r>
    </w:p>
    <w:p w:rsidR="00D72875" w:rsidRPr="00D72875" w:rsidRDefault="00D72875" w:rsidP="002D1EE8">
      <w:pPr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>балета.</w:t>
      </w:r>
    </w:p>
    <w:p w:rsidR="00D72875" w:rsidRPr="00D72875" w:rsidRDefault="00D72875" w:rsidP="002D1EE8">
      <w:pPr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 xml:space="preserve">Народные музыкальные традиции Отечества. Народная и профессиональная музыка. Балет. (И.Ф.Стравинский «Петрушка»). Музыка в народном стиле. </w:t>
      </w:r>
    </w:p>
    <w:p w:rsidR="00D72875" w:rsidRPr="00D72875" w:rsidRDefault="00D72875" w:rsidP="002D1EE8">
      <w:pPr>
        <w:spacing w:after="0" w:line="240" w:lineRule="auto"/>
        <w:ind w:firstLineChars="235" w:firstLine="56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72875">
        <w:rPr>
          <w:rFonts w:ascii="Times New Roman" w:hAnsi="Times New Roman"/>
          <w:bCs/>
          <w:color w:val="000000"/>
          <w:sz w:val="24"/>
          <w:szCs w:val="24"/>
        </w:rPr>
        <w:t>Театр музыкальной комедии. Обобщнеие.</w:t>
      </w:r>
    </w:p>
    <w:p w:rsidR="00D72875" w:rsidRPr="00D72875" w:rsidRDefault="00D72875" w:rsidP="002D1EE8">
      <w:pPr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>Песенность, танцевальность, маршевость как основа становления более сложных жанров –  оперетта и мюзикл.</w:t>
      </w:r>
    </w:p>
    <w:p w:rsidR="00D72875" w:rsidRDefault="00D72875" w:rsidP="002D1EE8">
      <w:pPr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 xml:space="preserve">Мюзикл, оперетта. Жанры легкой музыки. </w:t>
      </w:r>
    </w:p>
    <w:p w:rsidR="001720C8" w:rsidRDefault="001720C8" w:rsidP="001720C8">
      <w:pPr>
        <w:spacing w:after="0" w:line="240" w:lineRule="auto"/>
        <w:ind w:firstLineChars="235" w:firstLine="56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Планируемые результаты: </w:t>
      </w:r>
    </w:p>
    <w:p w:rsidR="003907CB" w:rsidRPr="003907CB" w:rsidRDefault="003907CB" w:rsidP="003907CB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3907CB">
        <w:rPr>
          <w:rFonts w:ascii="Times New Roman" w:hAnsi="Times New Roman"/>
          <w:kern w:val="1"/>
          <w:sz w:val="24"/>
          <w:szCs w:val="24"/>
          <w:lang w:eastAsia="ar-SA"/>
        </w:rPr>
        <w:t>- определять и сравнивать характер, настроение и средства выразительности в музыкальных произведениях;</w:t>
      </w:r>
    </w:p>
    <w:p w:rsidR="003907CB" w:rsidRPr="00377689" w:rsidRDefault="003907CB" w:rsidP="003907CB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3907CB">
        <w:rPr>
          <w:rFonts w:ascii="Times New Roman" w:hAnsi="Times New Roman"/>
          <w:kern w:val="1"/>
          <w:sz w:val="24"/>
          <w:szCs w:val="24"/>
          <w:lang w:eastAsia="ar-SA"/>
        </w:rPr>
        <w:t>-  узнавать изученные музыкальные произведе</w:t>
      </w:r>
      <w:r w:rsidR="00377689">
        <w:rPr>
          <w:rFonts w:ascii="Times New Roman" w:hAnsi="Times New Roman"/>
          <w:kern w:val="1"/>
          <w:sz w:val="24"/>
          <w:szCs w:val="24"/>
          <w:lang w:eastAsia="ar-SA"/>
        </w:rPr>
        <w:t>ния и называть имена их авторов.</w:t>
      </w:r>
    </w:p>
    <w:p w:rsidR="003907CB" w:rsidRDefault="001D56BE" w:rsidP="001D56BE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    </w:t>
      </w:r>
    </w:p>
    <w:p w:rsidR="00D72875" w:rsidRPr="00D72875" w:rsidRDefault="001D56BE" w:rsidP="001D56B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 </w:t>
      </w:r>
      <w:r w:rsidR="00D72875" w:rsidRPr="00D72875">
        <w:rPr>
          <w:rFonts w:ascii="Times New Roman" w:hAnsi="Times New Roman"/>
          <w:b/>
          <w:bCs/>
          <w:iCs/>
          <w:color w:val="000000"/>
          <w:sz w:val="24"/>
          <w:szCs w:val="24"/>
        </w:rPr>
        <w:t>«</w:t>
      </w:r>
      <w:r w:rsidR="00D72875" w:rsidRPr="00D72875">
        <w:rPr>
          <w:rFonts w:ascii="Times New Roman" w:hAnsi="Times New Roman"/>
          <w:b/>
          <w:bCs/>
          <w:color w:val="000000"/>
          <w:sz w:val="24"/>
          <w:szCs w:val="24"/>
        </w:rPr>
        <w:t>Чтоб музыкантом быть, так надобно уменье…» (7 ч.)</w:t>
      </w:r>
    </w:p>
    <w:p w:rsidR="00D72875" w:rsidRPr="00D72875" w:rsidRDefault="00D72875" w:rsidP="002D1EE8">
      <w:pPr>
        <w:spacing w:after="0" w:line="240" w:lineRule="auto"/>
        <w:ind w:firstLineChars="235" w:firstLine="56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72875">
        <w:rPr>
          <w:rFonts w:ascii="Times New Roman" w:hAnsi="Times New Roman"/>
          <w:bCs/>
          <w:color w:val="000000"/>
          <w:sz w:val="24"/>
          <w:szCs w:val="24"/>
        </w:rPr>
        <w:t>Служенье муз не терпит суеты. Прелюдия.</w:t>
      </w:r>
    </w:p>
    <w:p w:rsidR="00D72875" w:rsidRPr="00D72875" w:rsidRDefault="00D72875" w:rsidP="002D1EE8">
      <w:pPr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 xml:space="preserve">Интонация как внутреннее озвученное состояние, выражение эмоций и отражение мыслей. Различные жанры фортепианной музыки. («Прелюдия» С.В.Рахманинов, «Революционный этюд» Ф.Шопен). Развитие музыкального образа. </w:t>
      </w:r>
    </w:p>
    <w:p w:rsidR="00D72875" w:rsidRPr="00D72875" w:rsidRDefault="00D72875" w:rsidP="002D1EE8">
      <w:pPr>
        <w:spacing w:after="0" w:line="240" w:lineRule="auto"/>
        <w:ind w:firstLineChars="235" w:firstLine="56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72875">
        <w:rPr>
          <w:rFonts w:ascii="Times New Roman" w:hAnsi="Times New Roman"/>
          <w:bCs/>
          <w:color w:val="000000"/>
          <w:sz w:val="24"/>
          <w:szCs w:val="24"/>
        </w:rPr>
        <w:t>Исповедь души. Революционный этюд.</w:t>
      </w:r>
    </w:p>
    <w:p w:rsidR="00D72875" w:rsidRPr="00D72875" w:rsidRDefault="00D72875" w:rsidP="002D1EE8">
      <w:pPr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 xml:space="preserve">Интонация как внутреннее озвученное состояние, выражение эмоций и отражение мыслей. Различные жанры фортепианной музыки. («Прелюдия» С.В.Рахманинов, «Революционный этюд» Ф.Шопен). Развитие музыкального образа. </w:t>
      </w:r>
    </w:p>
    <w:p w:rsidR="00D72875" w:rsidRPr="00D72875" w:rsidRDefault="00D72875" w:rsidP="002D1EE8">
      <w:pPr>
        <w:spacing w:after="0" w:line="240" w:lineRule="auto"/>
        <w:ind w:firstLineChars="235" w:firstLine="56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72875">
        <w:rPr>
          <w:rFonts w:ascii="Times New Roman" w:hAnsi="Times New Roman"/>
          <w:bCs/>
          <w:color w:val="000000"/>
          <w:sz w:val="24"/>
          <w:szCs w:val="24"/>
        </w:rPr>
        <w:t>Мастерство исполнителя.</w:t>
      </w:r>
    </w:p>
    <w:p w:rsidR="00D72875" w:rsidRPr="00D72875" w:rsidRDefault="00D72875" w:rsidP="002D1EE8">
      <w:pPr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>Музыкальные инструменты. Выразительные возможности гитары. Композитор – исполнитель – слушатель. Многообразие жанров музыки. Авторская песня. Произведения композиторов-классиков («Шутка» И.Бах, «Патетическая соната» Л.Бетховен,  «Утро» Э.Григ) и мастерство известных исполнителей («Пожелание друзьям» Б.Окуджава, «Песня о друге» В.Высоцкий).</w:t>
      </w:r>
    </w:p>
    <w:p w:rsidR="00D72875" w:rsidRPr="00D72875" w:rsidRDefault="00D72875" w:rsidP="002D1EE8">
      <w:pPr>
        <w:spacing w:after="0" w:line="240" w:lineRule="auto"/>
        <w:ind w:firstLineChars="235" w:firstLine="56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72875">
        <w:rPr>
          <w:rFonts w:ascii="Times New Roman" w:hAnsi="Times New Roman"/>
          <w:bCs/>
          <w:color w:val="000000"/>
          <w:sz w:val="24"/>
          <w:szCs w:val="24"/>
        </w:rPr>
        <w:t>В интонации спрятан человек.</w:t>
      </w:r>
    </w:p>
    <w:p w:rsidR="00D72875" w:rsidRPr="00D72875" w:rsidRDefault="00D72875" w:rsidP="002D1EE8">
      <w:pPr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>Выразительность и изобразительность в музыке. Интонация как внутреннее озвученное состояние, выражение эмоций и отражение мыслей. Интонационное богатство мира. Интонационная выразительность музыкальной речи композиторов: Л.Бетховена «Патетическая соната», Э.Грига «Песня Сольвейг», М.Мусоргский «Исходила младешенька». Размышления на тему «Могут ли иссякнуть мелодии?»</w:t>
      </w:r>
    </w:p>
    <w:p w:rsidR="00D72875" w:rsidRPr="00D72875" w:rsidRDefault="00D72875" w:rsidP="002D1EE8">
      <w:pPr>
        <w:spacing w:after="0" w:line="240" w:lineRule="auto"/>
        <w:ind w:firstLineChars="235" w:firstLine="56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72875">
        <w:rPr>
          <w:rFonts w:ascii="Times New Roman" w:hAnsi="Times New Roman"/>
          <w:bCs/>
          <w:color w:val="000000"/>
          <w:sz w:val="24"/>
          <w:szCs w:val="24"/>
        </w:rPr>
        <w:t>Музыкальные инструменты- гитара.</w:t>
      </w:r>
    </w:p>
    <w:p w:rsidR="00D72875" w:rsidRPr="00D72875" w:rsidRDefault="00D72875" w:rsidP="002D1EE8">
      <w:pPr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 xml:space="preserve">Музыкальные инструменты. Выразительные возможности гитары. Композитор – исполнитель – слушатель. Многообразие жанров музыки. Авторская песня. Произведения композиторов-классиков («Шутка» И.Бах, «Патетическая соната» Л.Бетховен,  «Утро» </w:t>
      </w:r>
      <w:r w:rsidRPr="00D72875">
        <w:rPr>
          <w:rFonts w:ascii="Times New Roman" w:hAnsi="Times New Roman"/>
          <w:sz w:val="24"/>
          <w:szCs w:val="24"/>
        </w:rPr>
        <w:lastRenderedPageBreak/>
        <w:t>Э.Григ) и мастерство известных исполнителей («Пожелание друзьям» Б.Окуджава, «Песня о друге» В.Высоцкий).</w:t>
      </w:r>
    </w:p>
    <w:p w:rsidR="00D72875" w:rsidRPr="00D72875" w:rsidRDefault="00D72875" w:rsidP="002D1EE8">
      <w:pPr>
        <w:spacing w:after="0" w:line="240" w:lineRule="auto"/>
        <w:ind w:firstLineChars="235" w:firstLine="56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72875">
        <w:rPr>
          <w:rFonts w:ascii="Times New Roman" w:hAnsi="Times New Roman"/>
          <w:bCs/>
          <w:color w:val="000000"/>
          <w:sz w:val="24"/>
          <w:szCs w:val="24"/>
        </w:rPr>
        <w:t>Музыкальный сказочник.</w:t>
      </w:r>
    </w:p>
    <w:p w:rsidR="00D72875" w:rsidRPr="00D72875" w:rsidRDefault="00D72875" w:rsidP="002D1EE8">
      <w:pPr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>Выразительность и изобразительность в музыке. Опера. Сюита. Музыкальные образы в произведениях Н.Римского-Корсакова (Оперы «Садко», «Сказка о царе Салтане», сюита «Шахеразада»).</w:t>
      </w:r>
    </w:p>
    <w:p w:rsidR="00D72875" w:rsidRPr="00D72875" w:rsidRDefault="00D72875" w:rsidP="002D1EE8">
      <w:pPr>
        <w:spacing w:after="0" w:line="240" w:lineRule="auto"/>
        <w:ind w:firstLineChars="235" w:firstLine="564"/>
        <w:jc w:val="both"/>
        <w:rPr>
          <w:rFonts w:ascii="Times New Roman" w:hAnsi="Times New Roman"/>
          <w:color w:val="000000"/>
          <w:sz w:val="24"/>
          <w:szCs w:val="24"/>
        </w:rPr>
      </w:pPr>
      <w:r w:rsidRPr="00D72875">
        <w:rPr>
          <w:rFonts w:ascii="Times New Roman" w:hAnsi="Times New Roman"/>
          <w:bCs/>
          <w:color w:val="000000"/>
          <w:sz w:val="24"/>
          <w:szCs w:val="24"/>
        </w:rPr>
        <w:t>«Рассвет на Москве-реке»Обобщение.</w:t>
      </w:r>
    </w:p>
    <w:p w:rsidR="00D72875" w:rsidRPr="00D72875" w:rsidRDefault="00D72875" w:rsidP="002D1EE8">
      <w:pPr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D72875">
        <w:rPr>
          <w:rFonts w:ascii="Times New Roman" w:hAnsi="Times New Roman"/>
          <w:sz w:val="24"/>
          <w:szCs w:val="24"/>
        </w:rPr>
        <w:t xml:space="preserve">Многозначность музыкальной речи, выразительность и смысл. Музыкальные образы в произведении М.П.Мусоргского.  («Рассвет на Москве-реке» - вступление к опере «Хованщина»). Обобщение музыкальных впечатлений четвероклассников за 4 четверть и год. Составление афиши и программы концерта. Исполнение  выученных и полюбившихся  песен  всего учебного  года. </w:t>
      </w:r>
    </w:p>
    <w:p w:rsidR="001720C8" w:rsidRDefault="001720C8" w:rsidP="001720C8">
      <w:pPr>
        <w:spacing w:after="0" w:line="240" w:lineRule="auto"/>
        <w:ind w:firstLineChars="235" w:firstLine="56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Планируемые результаты: </w:t>
      </w:r>
    </w:p>
    <w:p w:rsidR="003907CB" w:rsidRPr="00377689" w:rsidRDefault="003907CB" w:rsidP="003907CB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377689">
        <w:rPr>
          <w:rFonts w:ascii="Times New Roman" w:hAnsi="Times New Roman"/>
          <w:kern w:val="1"/>
          <w:sz w:val="24"/>
          <w:szCs w:val="24"/>
          <w:lang w:eastAsia="ar-SA"/>
        </w:rPr>
        <w:t xml:space="preserve">- узнавать  название музыкальных  средств выразительности, понимать и воспринимать </w:t>
      </w:r>
      <w:r w:rsidRPr="00377689">
        <w:rPr>
          <w:rFonts w:ascii="Times New Roman" w:hAnsi="Times New Roman"/>
          <w:iCs/>
          <w:kern w:val="1"/>
          <w:sz w:val="24"/>
          <w:szCs w:val="24"/>
          <w:lang w:eastAsia="ar-SA"/>
        </w:rPr>
        <w:t xml:space="preserve">интонацию </w:t>
      </w:r>
      <w:r w:rsidRPr="00377689">
        <w:rPr>
          <w:rFonts w:ascii="Times New Roman" w:hAnsi="Times New Roman"/>
          <w:kern w:val="1"/>
          <w:sz w:val="24"/>
          <w:szCs w:val="24"/>
          <w:lang w:eastAsia="ar-SA"/>
        </w:rPr>
        <w:t xml:space="preserve">как носителя образного смысла музыки, смысл понятий: </w:t>
      </w:r>
      <w:r w:rsidRPr="00377689">
        <w:rPr>
          <w:rFonts w:ascii="Times New Roman" w:hAnsi="Times New Roman"/>
          <w:iCs/>
          <w:kern w:val="1"/>
          <w:sz w:val="24"/>
          <w:szCs w:val="24"/>
          <w:lang w:eastAsia="ar-SA"/>
        </w:rPr>
        <w:t>музыкальная речь, музыкальный язык.</w:t>
      </w:r>
      <w:r w:rsidRPr="00377689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</w:p>
    <w:p w:rsidR="00D72875" w:rsidRPr="003907CB" w:rsidRDefault="00D72875" w:rsidP="003907CB">
      <w:pPr>
        <w:spacing w:after="0" w:line="240" w:lineRule="auto"/>
        <w:ind w:left="720" w:firstLineChars="235" w:firstLine="56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Жербанова Галина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20.04.2021 по 20.04.2022</w:t>
            </w:r>
          </w:p>
        </w:tc>
      </w:tr>
    </w:tbl>
    <w:sectPr xmlns:w="http://schemas.openxmlformats.org/wordprocessingml/2006/main" w:rsidR="00D72875" w:rsidRPr="003907CB" w:rsidSect="002D1EE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978" w:rsidRDefault="00CB6978" w:rsidP="00CB6978">
      <w:pPr>
        <w:spacing w:after="0" w:line="240" w:lineRule="auto"/>
      </w:pPr>
      <w:r>
        <w:separator/>
      </w:r>
    </w:p>
  </w:endnote>
  <w:endnote w:type="continuationSeparator" w:id="0">
    <w:p w:rsidR="00CB6978" w:rsidRDefault="00CB6978" w:rsidP="00CB6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978" w:rsidRDefault="00CB6978" w:rsidP="00CB6978">
      <w:pPr>
        <w:spacing w:after="0" w:line="240" w:lineRule="auto"/>
      </w:pPr>
      <w:r>
        <w:separator/>
      </w:r>
    </w:p>
  </w:footnote>
  <w:footnote w:type="continuationSeparator" w:id="0">
    <w:p w:rsidR="00CB6978" w:rsidRDefault="00CB6978" w:rsidP="00CB6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38">
    <w:multiLevelType w:val="hybridMultilevel"/>
    <w:lvl w:ilvl="0" w:tplc="74078666">
      <w:start w:val="1"/>
      <w:numFmt w:val="decimal"/>
      <w:lvlText w:val="%1."/>
      <w:lvlJc w:val="left"/>
      <w:pPr>
        <w:ind w:left="720" w:hanging="360"/>
      </w:pPr>
    </w:lvl>
    <w:lvl w:ilvl="1" w:tplc="74078666" w:tentative="1">
      <w:start w:val="1"/>
      <w:numFmt w:val="lowerLetter"/>
      <w:lvlText w:val="%2."/>
      <w:lvlJc w:val="left"/>
      <w:pPr>
        <w:ind w:left="1440" w:hanging="360"/>
      </w:pPr>
    </w:lvl>
    <w:lvl w:ilvl="2" w:tplc="74078666" w:tentative="1">
      <w:start w:val="1"/>
      <w:numFmt w:val="lowerRoman"/>
      <w:lvlText w:val="%3."/>
      <w:lvlJc w:val="right"/>
      <w:pPr>
        <w:ind w:left="2160" w:hanging="180"/>
      </w:pPr>
    </w:lvl>
    <w:lvl w:ilvl="3" w:tplc="74078666" w:tentative="1">
      <w:start w:val="1"/>
      <w:numFmt w:val="decimal"/>
      <w:lvlText w:val="%4."/>
      <w:lvlJc w:val="left"/>
      <w:pPr>
        <w:ind w:left="2880" w:hanging="360"/>
      </w:pPr>
    </w:lvl>
    <w:lvl w:ilvl="4" w:tplc="74078666" w:tentative="1">
      <w:start w:val="1"/>
      <w:numFmt w:val="lowerLetter"/>
      <w:lvlText w:val="%5."/>
      <w:lvlJc w:val="left"/>
      <w:pPr>
        <w:ind w:left="3600" w:hanging="360"/>
      </w:pPr>
    </w:lvl>
    <w:lvl w:ilvl="5" w:tplc="74078666" w:tentative="1">
      <w:start w:val="1"/>
      <w:numFmt w:val="lowerRoman"/>
      <w:lvlText w:val="%6."/>
      <w:lvlJc w:val="right"/>
      <w:pPr>
        <w:ind w:left="4320" w:hanging="180"/>
      </w:pPr>
    </w:lvl>
    <w:lvl w:ilvl="6" w:tplc="74078666" w:tentative="1">
      <w:start w:val="1"/>
      <w:numFmt w:val="decimal"/>
      <w:lvlText w:val="%7."/>
      <w:lvlJc w:val="left"/>
      <w:pPr>
        <w:ind w:left="5040" w:hanging="360"/>
      </w:pPr>
    </w:lvl>
    <w:lvl w:ilvl="7" w:tplc="74078666" w:tentative="1">
      <w:start w:val="1"/>
      <w:numFmt w:val="lowerLetter"/>
      <w:lvlText w:val="%8."/>
      <w:lvlJc w:val="left"/>
      <w:pPr>
        <w:ind w:left="5760" w:hanging="360"/>
      </w:pPr>
    </w:lvl>
    <w:lvl w:ilvl="8" w:tplc="740786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7">
    <w:multiLevelType w:val="hybridMultilevel"/>
    <w:lvl w:ilvl="0" w:tplc="38801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13B35FBE"/>
    <w:multiLevelType w:val="hybridMultilevel"/>
    <w:tmpl w:val="B1A471CA"/>
    <w:lvl w:ilvl="0" w:tplc="76B4608A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0A4A9F"/>
    <w:multiLevelType w:val="hybridMultilevel"/>
    <w:tmpl w:val="ED7EBDD8"/>
    <w:lvl w:ilvl="0" w:tplc="76B4608A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662F92"/>
    <w:multiLevelType w:val="hybridMultilevel"/>
    <w:tmpl w:val="5AF4B3B8"/>
    <w:lvl w:ilvl="0" w:tplc="76B4608A"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25445A8"/>
    <w:multiLevelType w:val="hybridMultilevel"/>
    <w:tmpl w:val="FF90C56A"/>
    <w:lvl w:ilvl="0" w:tplc="76B4608A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3337">
    <w:abstractNumId w:val="3337"/>
  </w:num>
  <w:num w:numId="3338">
    <w:abstractNumId w:val="333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7BD"/>
    <w:rsid w:val="001720C8"/>
    <w:rsid w:val="001D56BE"/>
    <w:rsid w:val="001E5495"/>
    <w:rsid w:val="002003F8"/>
    <w:rsid w:val="00260D97"/>
    <w:rsid w:val="002D1EE8"/>
    <w:rsid w:val="00377689"/>
    <w:rsid w:val="003907CB"/>
    <w:rsid w:val="003B7805"/>
    <w:rsid w:val="0041149F"/>
    <w:rsid w:val="00411DDB"/>
    <w:rsid w:val="004C45B6"/>
    <w:rsid w:val="004C562B"/>
    <w:rsid w:val="004E4425"/>
    <w:rsid w:val="00554E0B"/>
    <w:rsid w:val="0058561A"/>
    <w:rsid w:val="00670797"/>
    <w:rsid w:val="007927BD"/>
    <w:rsid w:val="008324AC"/>
    <w:rsid w:val="00AE2C4A"/>
    <w:rsid w:val="00C6427D"/>
    <w:rsid w:val="00C862A8"/>
    <w:rsid w:val="00CB6978"/>
    <w:rsid w:val="00D72875"/>
    <w:rsid w:val="00E47059"/>
    <w:rsid w:val="00E70B1B"/>
    <w:rsid w:val="00F65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D72875"/>
  </w:style>
  <w:style w:type="paragraph" w:customStyle="1" w:styleId="c1">
    <w:name w:val="c1"/>
    <w:basedOn w:val="a"/>
    <w:rsid w:val="00D728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D72875"/>
    <w:pPr>
      <w:spacing w:after="0" w:line="240" w:lineRule="auto"/>
      <w:ind w:left="720"/>
      <w:contextualSpacing/>
      <w:jc w:val="both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Textbody">
    <w:name w:val="Text body"/>
    <w:basedOn w:val="a"/>
    <w:rsid w:val="00D7287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 Spacing"/>
    <w:uiPriority w:val="1"/>
    <w:qFormat/>
    <w:rsid w:val="00D7287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CB6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697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B6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B6978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77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7689"/>
    <w:rPr>
      <w:rFonts w:ascii="Tahoma" w:eastAsia="Times New Roman" w:hAnsi="Tahoma" w:cs="Tahoma"/>
      <w:sz w:val="16"/>
      <w:szCs w:val="16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D72875"/>
  </w:style>
  <w:style w:type="paragraph" w:customStyle="1" w:styleId="c1">
    <w:name w:val="c1"/>
    <w:basedOn w:val="a"/>
    <w:rsid w:val="00D728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D72875"/>
    <w:pPr>
      <w:spacing w:after="0" w:line="240" w:lineRule="auto"/>
      <w:ind w:left="720"/>
      <w:contextualSpacing/>
      <w:jc w:val="both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Textbody">
    <w:name w:val="Text body"/>
    <w:basedOn w:val="a"/>
    <w:rsid w:val="00D7287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 Spacing"/>
    <w:uiPriority w:val="1"/>
    <w:qFormat/>
    <w:rsid w:val="00D728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0869379" Type="http://schemas.openxmlformats.org/officeDocument/2006/relationships/comments" Target="comments.xml"/><Relationship Id="rId211592776" Type="http://schemas.microsoft.com/office/2011/relationships/commentsExtended" Target="commentsExtended.xml"/><Relationship Id="rId24735176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rdLXzr6G7K4BuYeg0+lKOhUIYJA=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</SignatureValue>
  <KeyInfo>
    <X509Data>
      <X509Certificate>MIIFwDCCA6gCFGmuXN4bNSDagNvjEsKHZo/19nwhMA0GCSqGSIb3DQEBCwUAMIGQ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0869379"/>
            <mdssi:RelationshipReference SourceId="rId211592776"/>
            <mdssi:RelationshipReference SourceId="rId247351768"/>
          </Transform>
          <Transform Algorithm="http://www.w3.org/TR/2001/REC-xml-c14n-20010315"/>
        </Transforms>
        <DigestMethod Algorithm="http://www.w3.org/2000/09/xmldsig#sha1"/>
        <DigestValue>xlT+Gwy2fKJNINJphyJrLq8/Yso=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fWyEOgYM3VIWfuZMC63RLDLfZdo=</DigestValue>
      </Reference>
      <Reference URI="/word/endnotes.xml?ContentType=application/vnd.openxmlformats-officedocument.wordprocessingml.endnotes+xml">
        <DigestMethod Algorithm="http://www.w3.org/2000/09/xmldsig#sha1"/>
        <DigestValue>3tP7GCWqNdhSx9cJ0AepXHd8kHI=</DigestValue>
      </Reference>
      <Reference URI="/word/fontTable.xml?ContentType=application/vnd.openxmlformats-officedocument.wordprocessingml.fontTable+xml">
        <DigestMethod Algorithm="http://www.w3.org/2000/09/xmldsig#sha1"/>
        <DigestValue>iIlEHdG5ziFDRMMwxtId07GLDok=</DigestValue>
      </Reference>
      <Reference URI="/word/footnotes.xml?ContentType=application/vnd.openxmlformats-officedocument.wordprocessingml.footnotes+xml">
        <DigestMethod Algorithm="http://www.w3.org/2000/09/xmldsig#sha1"/>
        <DigestValue>c8oo5hhtxbQFh0c9UeWDYJhX3M8=</DigestValue>
      </Reference>
      <Reference URI="/word/media/image1.jpeg?ContentType=image/jpeg">
        <DigestMethod Algorithm="http://www.w3.org/2000/09/xmldsig#sha1"/>
        <DigestValue>1y2NvTI9HhLzweZMutHEugEktAM=</DigestValue>
      </Reference>
      <Reference URI="/word/media/image2.jpeg?ContentType=image/jpeg">
        <DigestMethod Algorithm="http://www.w3.org/2000/09/xmldsig#sha1"/>
        <DigestValue>T+jFb81kUVFmy1HvyK93MTQgur0=</DigestValue>
      </Reference>
      <Reference URI="/word/numbering.xml?ContentType=application/vnd.openxmlformats-officedocument.wordprocessingml.numbering+xml">
        <DigestMethod Algorithm="http://www.w3.org/2000/09/xmldsig#sha1"/>
        <DigestValue>ve5dr8lfajRUGJbPqCQ2HJhVvl4=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PV2UtgAUd36gwWuihc9G/tgi5mc=</DigestValue>
      </Reference>
      <Reference URI="/word/styles.xml?ContentType=application/vnd.openxmlformats-officedocument.wordprocessingml.styles+xml">
        <DigestMethod Algorithm="http://www.w3.org/2000/09/xmldsig#sha1"/>
        <DigestValue>TIvmuTdn7foifbuM0rT49pP+9iU=</DigestValue>
      </Reference>
      <Reference URI="/word/stylesWithEffects.xml?ContentType=application/vnd.ms-word.stylesWithEffects+xml">
        <DigestMethod Algorithm="http://www.w3.org/2000/09/xmldsig#sha1"/>
        <DigestValue>qgJIkVKVLAYvRMaeHbGwPMc1Qdk=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2022-01-14T07:42:24Z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9</Pages>
  <Words>2537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Admin</cp:lastModifiedBy>
  <cp:revision>14</cp:revision>
  <dcterms:created xsi:type="dcterms:W3CDTF">2020-02-17T07:21:00Z</dcterms:created>
  <dcterms:modified xsi:type="dcterms:W3CDTF">2020-02-20T02:36:00Z</dcterms:modified>
</cp:coreProperties>
</file>