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3DB" w:rsidRDefault="00F94501" w:rsidP="00A8315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8422679"/>
            <wp:effectExtent l="0" t="0" r="0" b="0"/>
            <wp:docPr id="1" name="Рисунок 1" descr="C:\Users\Пользователь\Desktop\титЛН2б\титАШ\2020-02-18 изоАШ\изоАШ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титЛН2б\титАШ\2020-02-18 изоАШ\изоАШ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01" w:rsidRDefault="00F94501" w:rsidP="00A8315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94501" w:rsidRDefault="00F94501" w:rsidP="00A8315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94501" w:rsidRDefault="00F94501" w:rsidP="00A8315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94501" w:rsidRDefault="00F94501" w:rsidP="00A8315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94501" w:rsidRDefault="00F94501" w:rsidP="00A8315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422679"/>
            <wp:effectExtent l="0" t="0" r="0" b="0"/>
            <wp:docPr id="2" name="Рисунок 2" descr="C:\Users\Пользователь\Desktop\титЛН2б\2020-02-18 изоЛН2б\изоЛН2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титЛН2б\2020-02-18 изоЛН2б\изоЛН2б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01" w:rsidRDefault="00F94501" w:rsidP="00A8315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94501" w:rsidRDefault="00F94501" w:rsidP="00A8315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94501" w:rsidRDefault="00F94501" w:rsidP="00A8315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94501" w:rsidRDefault="00F94501" w:rsidP="00A8315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94501" w:rsidRDefault="00F94501" w:rsidP="00A8315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487807"/>
            <wp:effectExtent l="0" t="0" r="0" b="8890"/>
            <wp:docPr id="3" name="Рисунок 3" descr="C:\Users\Пользователь\Desktop\ТИТУЛЬНИКИ МАРИНА САВ\бЕЛОУСОВА нм ИЗО 2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ТИТУЛЬНИКИ МАРИНА САВ\бЕЛОУСОВА нм ИЗО 2В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01" w:rsidRDefault="00F94501" w:rsidP="00A8315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94501" w:rsidRDefault="00F94501" w:rsidP="00A8315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94501" w:rsidRDefault="00F94501" w:rsidP="00A8315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94501" w:rsidRDefault="00F94501" w:rsidP="00A8315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94501" w:rsidRDefault="00F94501" w:rsidP="00A8315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422679"/>
            <wp:effectExtent l="0" t="0" r="0" b="0"/>
            <wp:docPr id="4" name="Рисунок 4" descr="C:\Users\Пользователь\Desktop\титЛН2б\ТитЗИ2г\2020-02-18 изоЗИ2г\изоЗИ2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титЛН2б\ТитЗИ2г\2020-02-18 изоЗИ2г\изоЗИ2г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01" w:rsidRDefault="00F94501" w:rsidP="00A8315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94501" w:rsidRDefault="00F94501" w:rsidP="00A8315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94501" w:rsidRDefault="00F94501" w:rsidP="00A8315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94501" w:rsidRDefault="00F94501" w:rsidP="00A8315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94501" w:rsidRDefault="00F94501" w:rsidP="00A8315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422679"/>
            <wp:effectExtent l="0" t="0" r="0" b="0"/>
            <wp:docPr id="5" name="Рисунок 5" descr="C:\Users\Пользователь\Desktop\титЛН2б\титЗИ2д\2020-02-18 изоЗИ2д\изоЗИ2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титЛН2б\титЗИ2д\2020-02-18 изоЗИ2д\изоЗИ2д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01" w:rsidRDefault="00F94501" w:rsidP="00A8315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94501" w:rsidRDefault="00F94501" w:rsidP="00A8315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94501" w:rsidRDefault="00F94501" w:rsidP="00A8315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94501" w:rsidRDefault="00F94501" w:rsidP="00A8315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94501" w:rsidRDefault="00F94501" w:rsidP="00A8315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487807"/>
            <wp:effectExtent l="0" t="0" r="0" b="8890"/>
            <wp:docPr id="7" name="Рисунок 7" descr="C:\Users\Пользователь\Desktop\ТИТУЛЬНИКИ МАРИНА САВ\Норбоева ТВ 2е из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ТИТУЛЬНИКИ МАРИНА САВ\Норбоева ТВ 2е изо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755" w:rsidRDefault="000B2755" w:rsidP="00A8315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B2755" w:rsidRDefault="000B2755" w:rsidP="00A8315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B2755" w:rsidRDefault="000B2755" w:rsidP="00A8315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B2755" w:rsidRDefault="000B2755" w:rsidP="00A8315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B2755" w:rsidRDefault="000B2755" w:rsidP="000B2755">
      <w:pPr>
        <w:suppressAutoHyphens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РАБОЧАЯ ПРОГРАММА</w:t>
      </w:r>
    </w:p>
    <w:p w:rsidR="000B2755" w:rsidRDefault="000B2755" w:rsidP="000B2755">
      <w:pPr>
        <w:suppressAutoHyphens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 ИЗОБРАЗИТЕЛЬНОМУ ИСКУССТВУ</w:t>
      </w:r>
    </w:p>
    <w:p w:rsidR="000B2755" w:rsidRDefault="000B2755" w:rsidP="000B2755">
      <w:pPr>
        <w:suppressAutoHyphens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2 КЛАССА</w:t>
      </w:r>
    </w:p>
    <w:p w:rsidR="000B2755" w:rsidRDefault="000B2755" w:rsidP="000B2755">
      <w:pPr>
        <w:suppressAutoHyphens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(«ШКОЛА РОССИИ»)</w:t>
      </w:r>
    </w:p>
    <w:p w:rsidR="000B2755" w:rsidRPr="00A83155" w:rsidRDefault="000B2755" w:rsidP="000B2755">
      <w:pPr>
        <w:suppressAutoHyphens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ПОЯСНИТЕЛЬНАЯ ЗАПИСКА</w:t>
      </w:r>
    </w:p>
    <w:p w:rsidR="000B2755" w:rsidRPr="00A83155" w:rsidRDefault="000B2755" w:rsidP="000B2755">
      <w:pPr>
        <w:suppressAutoHyphens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B2755" w:rsidRPr="00A83155" w:rsidRDefault="000B2755" w:rsidP="000B2755">
      <w:pPr>
        <w:pStyle w:val="a3"/>
        <w:contextualSpacing/>
        <w:jc w:val="both"/>
        <w:rPr>
          <w:rFonts w:eastAsia="Calibri"/>
          <w:sz w:val="24"/>
          <w:szCs w:val="24"/>
          <w:lang w:eastAsia="en-US"/>
        </w:rPr>
      </w:pPr>
      <w:r w:rsidRPr="00A83155">
        <w:rPr>
          <w:rFonts w:eastAsia="Calibri"/>
          <w:sz w:val="24"/>
          <w:szCs w:val="24"/>
          <w:lang w:eastAsia="en-US"/>
        </w:rPr>
        <w:t>Рабочая программа по предмету «ИЗО 2 класс» составлена в соответствии с правовыми и нормативными документами:</w:t>
      </w:r>
    </w:p>
    <w:p w:rsidR="000B2755" w:rsidRPr="00A83155" w:rsidRDefault="000B2755" w:rsidP="000B2755">
      <w:pPr>
        <w:suppressAutoHyphen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B2755" w:rsidRPr="00A83155" w:rsidRDefault="000B2755" w:rsidP="000B2755">
      <w:pPr>
        <w:pStyle w:val="a3"/>
        <w:contextualSpacing/>
        <w:jc w:val="both"/>
        <w:rPr>
          <w:sz w:val="24"/>
          <w:szCs w:val="24"/>
        </w:rPr>
      </w:pPr>
      <w:r w:rsidRPr="00A83155">
        <w:rPr>
          <w:sz w:val="24"/>
          <w:szCs w:val="24"/>
        </w:rPr>
        <w:t xml:space="preserve">-Федеральным Законом от 29.12.2012 № 273-ФЗ «Об образовании в Российской Федерации» (с изменениями);  </w:t>
      </w:r>
    </w:p>
    <w:p w:rsidR="000B2755" w:rsidRDefault="000B2755" w:rsidP="000B2755">
      <w:pPr>
        <w:pStyle w:val="a3"/>
        <w:contextualSpacing/>
        <w:jc w:val="both"/>
        <w:rPr>
          <w:sz w:val="24"/>
          <w:szCs w:val="24"/>
        </w:rPr>
      </w:pPr>
      <w:r w:rsidRPr="00A83155">
        <w:rPr>
          <w:sz w:val="24"/>
          <w:szCs w:val="24"/>
        </w:rPr>
        <w:t xml:space="preserve">-Федеральный государственный образовательный стандарт начального общего образования, утвержденным приказом Министерства образования и науки Российской Федерации от 06.10.2009 № 373 (далее – ФГОС начального общего образования) (в ред. Приказов Минобрнауки России от 26.11.2010 N 1241, от 22.09.2011 N 2357, от 18.12.2012 N 1060, от 29.12.2014 N 1643, от 18.05.2015 N 507, от 31.12.2015 N 1576); </w:t>
      </w:r>
    </w:p>
    <w:p w:rsidR="000B2755" w:rsidRPr="00A83155" w:rsidRDefault="000B2755" w:rsidP="000B2755">
      <w:pPr>
        <w:pStyle w:val="a3"/>
        <w:contextualSpacing/>
        <w:jc w:val="both"/>
        <w:rPr>
          <w:sz w:val="24"/>
          <w:szCs w:val="24"/>
        </w:rPr>
      </w:pPr>
    </w:p>
    <w:p w:rsidR="000B2755" w:rsidRDefault="000B2755" w:rsidP="000B2755">
      <w:pPr>
        <w:pStyle w:val="a3"/>
        <w:contextualSpacing/>
        <w:jc w:val="both"/>
        <w:rPr>
          <w:kern w:val="2"/>
          <w:sz w:val="24"/>
          <w:szCs w:val="24"/>
        </w:rPr>
      </w:pPr>
      <w:r w:rsidRPr="00A83155">
        <w:rPr>
          <w:kern w:val="2"/>
          <w:sz w:val="24"/>
          <w:szCs w:val="24"/>
        </w:rPr>
        <w:t xml:space="preserve">-Приказ Минобрнауки России от 31.03.2014 г.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(в ред.ПриказаМинобрнауки РФ №233 от 08.05.2019); </w:t>
      </w:r>
    </w:p>
    <w:p w:rsidR="000B2755" w:rsidRDefault="000B2755" w:rsidP="000B2755">
      <w:pPr>
        <w:pStyle w:val="a3"/>
        <w:contextualSpacing/>
        <w:jc w:val="both"/>
        <w:rPr>
          <w:kern w:val="2"/>
          <w:sz w:val="24"/>
          <w:szCs w:val="24"/>
        </w:rPr>
      </w:pPr>
    </w:p>
    <w:p w:rsidR="000B2755" w:rsidRPr="00F737F9" w:rsidRDefault="000B2755" w:rsidP="000B2755">
      <w:pPr>
        <w:spacing w:after="160" w:line="240" w:lineRule="auto"/>
        <w:jc w:val="both"/>
        <w:rPr>
          <w:rFonts w:ascii="Times New Roman" w:hAnsi="Times New Roman" w:cs="Times New Roman"/>
        </w:rPr>
      </w:pPr>
      <w:r w:rsidRPr="00F737F9">
        <w:rPr>
          <w:rFonts w:ascii="Times New Roman" w:hAnsi="Times New Roman" w:cs="Times New Roman"/>
          <w:bCs/>
          <w:sz w:val="24"/>
          <w:szCs w:val="24"/>
        </w:rPr>
        <w:t>-</w:t>
      </w:r>
      <w:r w:rsidRPr="00F737F9">
        <w:rPr>
          <w:rFonts w:ascii="Times New Roman" w:hAnsi="Times New Roman" w:cs="Times New Roman"/>
          <w:sz w:val="24"/>
          <w:szCs w:val="24"/>
        </w:rPr>
        <w:t xml:space="preserve"> Примерная программа начального общего образования </w:t>
      </w:r>
      <w:r w:rsidRPr="00F737F9">
        <w:rPr>
          <w:rFonts w:ascii="Times New Roman" w:hAnsi="Times New Roman" w:cs="Times New Roman"/>
          <w:kern w:val="2"/>
          <w:sz w:val="24"/>
          <w:szCs w:val="24"/>
        </w:rPr>
        <w:t xml:space="preserve">«Изобразительное искусство и художественный труд»под редакцией Б.М. </w:t>
      </w:r>
      <w:proofErr w:type="spellStart"/>
      <w:r w:rsidRPr="00F737F9">
        <w:rPr>
          <w:rFonts w:ascii="Times New Roman" w:hAnsi="Times New Roman" w:cs="Times New Roman"/>
          <w:kern w:val="2"/>
          <w:sz w:val="24"/>
          <w:szCs w:val="24"/>
        </w:rPr>
        <w:t>Неменского</w:t>
      </w:r>
      <w:proofErr w:type="spellEnd"/>
      <w:r w:rsidRPr="00F737F9">
        <w:rPr>
          <w:rFonts w:ascii="Times New Roman" w:hAnsi="Times New Roman" w:cs="Times New Roman"/>
          <w:kern w:val="2"/>
          <w:sz w:val="24"/>
          <w:szCs w:val="24"/>
        </w:rPr>
        <w:t>. УМК «Школа России»</w:t>
      </w:r>
    </w:p>
    <w:p w:rsidR="000B2755" w:rsidRDefault="000B2755" w:rsidP="000B2755">
      <w:pPr>
        <w:pStyle w:val="a3"/>
        <w:contextualSpacing/>
        <w:jc w:val="both"/>
        <w:rPr>
          <w:b/>
          <w:kern w:val="2"/>
          <w:sz w:val="24"/>
          <w:szCs w:val="24"/>
        </w:rPr>
      </w:pPr>
    </w:p>
    <w:p w:rsidR="000B2755" w:rsidRPr="0027399B" w:rsidRDefault="000B2755" w:rsidP="000B2755">
      <w:pPr>
        <w:pStyle w:val="a3"/>
        <w:contextualSpacing/>
        <w:jc w:val="center"/>
        <w:rPr>
          <w:b/>
          <w:kern w:val="2"/>
          <w:sz w:val="24"/>
          <w:szCs w:val="24"/>
        </w:rPr>
      </w:pPr>
      <w:r w:rsidRPr="0027399B">
        <w:rPr>
          <w:b/>
          <w:kern w:val="2"/>
          <w:sz w:val="24"/>
          <w:szCs w:val="24"/>
        </w:rPr>
        <w:t>УМК</w:t>
      </w:r>
    </w:p>
    <w:p w:rsidR="000B2755" w:rsidRDefault="000B2755" w:rsidP="000B2755">
      <w:pPr>
        <w:pStyle w:val="a3"/>
        <w:contextualSpacing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Для </w:t>
      </w:r>
      <w:proofErr w:type="spellStart"/>
      <w:r>
        <w:rPr>
          <w:kern w:val="2"/>
          <w:sz w:val="24"/>
          <w:szCs w:val="24"/>
        </w:rPr>
        <w:t>релизации</w:t>
      </w:r>
      <w:proofErr w:type="spellEnd"/>
      <w:r>
        <w:rPr>
          <w:kern w:val="2"/>
          <w:sz w:val="24"/>
          <w:szCs w:val="24"/>
        </w:rPr>
        <w:t xml:space="preserve"> программы используют учебники и </w:t>
      </w:r>
      <w:proofErr w:type="spellStart"/>
      <w:r>
        <w:rPr>
          <w:kern w:val="2"/>
          <w:sz w:val="24"/>
          <w:szCs w:val="24"/>
        </w:rPr>
        <w:t>учебно</w:t>
      </w:r>
      <w:proofErr w:type="spellEnd"/>
      <w:r>
        <w:rPr>
          <w:kern w:val="2"/>
          <w:sz w:val="24"/>
          <w:szCs w:val="24"/>
        </w:rPr>
        <w:t xml:space="preserve"> – методические пособия:</w:t>
      </w:r>
    </w:p>
    <w:p w:rsidR="000B2755" w:rsidRPr="00A5784A" w:rsidRDefault="006E14A0" w:rsidP="000B2755">
      <w:pPr>
        <w:suppressAutoHyphens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E14A0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="000B2755" w:rsidRPr="006E14A0">
        <w:rPr>
          <w:rFonts w:ascii="Times New Roman" w:eastAsia="Times New Roman" w:hAnsi="Times New Roman" w:cs="Times New Roman"/>
          <w:sz w:val="24"/>
          <w:szCs w:val="24"/>
          <w:lang w:eastAsia="ar-SA"/>
        </w:rPr>
        <w:t>Неменская,</w:t>
      </w:r>
      <w:r w:rsidR="000B2755" w:rsidRPr="00A5784A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Л. А.</w:t>
      </w:r>
      <w:r w:rsidR="000B2755" w:rsidRPr="00A5784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Изобразительное искусство. Ты изображаешь, украшаешь и строишь. 2 класс</w:t>
      </w:r>
      <w:proofErr w:type="gramStart"/>
      <w:r w:rsidR="000B2755" w:rsidRPr="00A5784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="000B2755" w:rsidRPr="00A5784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учебник для общеобразовательных  учреждений / Л. А. </w:t>
      </w:r>
      <w:proofErr w:type="spellStart"/>
      <w:r w:rsidR="000B2755" w:rsidRPr="00A5784A">
        <w:rPr>
          <w:rFonts w:ascii="Times New Roman" w:eastAsia="Times New Roman" w:hAnsi="Times New Roman" w:cs="Times New Roman"/>
          <w:sz w:val="24"/>
          <w:szCs w:val="24"/>
          <w:lang w:eastAsia="ar-SA"/>
        </w:rPr>
        <w:t>Неменская</w:t>
      </w:r>
      <w:proofErr w:type="spellEnd"/>
      <w:r w:rsidR="000B2755" w:rsidRPr="00A5784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; под ред. Б. М. </w:t>
      </w:r>
      <w:proofErr w:type="spellStart"/>
      <w:r w:rsidR="000B2755" w:rsidRPr="00A5784A">
        <w:rPr>
          <w:rFonts w:ascii="Times New Roman" w:eastAsia="Times New Roman" w:hAnsi="Times New Roman" w:cs="Times New Roman"/>
          <w:sz w:val="24"/>
          <w:szCs w:val="24"/>
          <w:lang w:eastAsia="ar-SA"/>
        </w:rPr>
        <w:t>Неменского</w:t>
      </w:r>
      <w:proofErr w:type="spellEnd"/>
      <w:r w:rsidR="000B2755" w:rsidRPr="00A5784A">
        <w:rPr>
          <w:rFonts w:ascii="Times New Roman" w:eastAsia="Times New Roman" w:hAnsi="Times New Roman" w:cs="Times New Roman"/>
          <w:sz w:val="24"/>
          <w:szCs w:val="24"/>
          <w:lang w:eastAsia="ar-SA"/>
        </w:rPr>
        <w:t>. – М.</w:t>
      </w:r>
      <w:proofErr w:type="gramStart"/>
      <w:r w:rsidR="000B2755" w:rsidRPr="00A5784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="000B2755" w:rsidRPr="00A5784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Просвещение, 201</w:t>
      </w:r>
      <w:r w:rsidR="00B53E0D">
        <w:rPr>
          <w:rFonts w:ascii="Times New Roman" w:eastAsia="Times New Roman" w:hAnsi="Times New Roman" w:cs="Times New Roman"/>
          <w:sz w:val="24"/>
          <w:szCs w:val="24"/>
          <w:lang w:eastAsia="ar-SA"/>
        </w:rPr>
        <w:t>9</w:t>
      </w:r>
    </w:p>
    <w:p w:rsidR="000B2755" w:rsidRDefault="006E14A0" w:rsidP="000B2755">
      <w:pPr>
        <w:suppressAutoHyphens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</w:t>
      </w:r>
      <w:r w:rsidR="000B2755" w:rsidRPr="00A5784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Рабочая тетрадь 2 класс </w:t>
      </w:r>
      <w:proofErr w:type="spellStart"/>
      <w:r w:rsidR="000B2755" w:rsidRPr="00A5784A">
        <w:rPr>
          <w:rFonts w:ascii="Times New Roman" w:eastAsia="Times New Roman" w:hAnsi="Times New Roman" w:cs="Times New Roman"/>
          <w:sz w:val="24"/>
          <w:szCs w:val="24"/>
          <w:lang w:eastAsia="ar-SA"/>
        </w:rPr>
        <w:t>Неменская</w:t>
      </w:r>
      <w:proofErr w:type="spellEnd"/>
      <w:r w:rsidR="000B2755" w:rsidRPr="00A5784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Л.А. Изобразительное искусство «Твоя мастерская» Просвещение, Москва 201</w:t>
      </w:r>
      <w:r w:rsidR="00B53E0D">
        <w:rPr>
          <w:rFonts w:ascii="Times New Roman" w:eastAsia="Times New Roman" w:hAnsi="Times New Roman" w:cs="Times New Roman"/>
          <w:sz w:val="24"/>
          <w:szCs w:val="24"/>
          <w:lang w:eastAsia="ar-SA"/>
        </w:rPr>
        <w:t>9</w:t>
      </w:r>
      <w:r w:rsidR="000B2755" w:rsidRPr="00A5784A">
        <w:rPr>
          <w:rFonts w:ascii="Times New Roman" w:eastAsia="Times New Roman" w:hAnsi="Times New Roman" w:cs="Times New Roman"/>
          <w:sz w:val="24"/>
          <w:szCs w:val="24"/>
          <w:lang w:eastAsia="ar-SA"/>
        </w:rPr>
        <w:t>г.</w:t>
      </w:r>
    </w:p>
    <w:p w:rsidR="000B2755" w:rsidRPr="00A5784A" w:rsidRDefault="000B2755" w:rsidP="000B2755">
      <w:pPr>
        <w:suppressAutoHyphens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Для образовательного изучения изобразительного искусства во 2 классе отводится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отводится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 час в неделю 34 учебные недели х 1 час = 34 часа.</w:t>
      </w:r>
    </w:p>
    <w:p w:rsidR="000B2755" w:rsidRPr="00A5784A" w:rsidRDefault="000B2755" w:rsidP="000B2755">
      <w:pPr>
        <w:suppressAutoHyphens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B2755" w:rsidRPr="00A5784A" w:rsidRDefault="000B2755" w:rsidP="000B2755">
      <w:pPr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B2755" w:rsidRDefault="000B2755" w:rsidP="000B2755">
      <w:pPr>
        <w:suppressAutoHyphens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Цели и задачи курса</w:t>
      </w:r>
    </w:p>
    <w:p w:rsidR="000B2755" w:rsidRPr="00A83155" w:rsidRDefault="000B2755" w:rsidP="000B2755">
      <w:pPr>
        <w:suppressAutoHyphens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B2755" w:rsidRPr="00A83155" w:rsidRDefault="000B2755" w:rsidP="000B2755">
      <w:p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315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Цель :</w:t>
      </w:r>
      <w:r w:rsidRPr="00A83155">
        <w:rPr>
          <w:rFonts w:ascii="Times New Roman" w:eastAsia="Times New Roman" w:hAnsi="Times New Roman" w:cs="Times New Roman"/>
          <w:sz w:val="24"/>
          <w:szCs w:val="24"/>
          <w:lang w:eastAsia="ar-SA"/>
        </w:rPr>
        <w:t>саморазвитие и развитие личности каждого ребенка в процессе освоения мира через его собственную творческую предметную деятельность.</w:t>
      </w:r>
      <w:r w:rsidRPr="00A83155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Задачи</w:t>
      </w:r>
      <w:r w:rsidRPr="00A8315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:</w:t>
      </w:r>
      <w:r w:rsidRPr="00A83155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– расширение общекультурного кругозора учащихся;</w:t>
      </w:r>
      <w:r w:rsidRPr="00A83155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– развитие качеств творческой личности;</w:t>
      </w:r>
      <w:r w:rsidRPr="00A83155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а) ставить цель;</w:t>
      </w:r>
      <w:r w:rsidRPr="00A83155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б) искать и находить решения поставленных учителем или возникающих в жизни ребенка проблем;</w:t>
      </w:r>
      <w:r w:rsidRPr="00A83155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в) выбирать средства и реализовывать свой замысел;</w:t>
      </w:r>
      <w:r w:rsidRPr="00A83155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г) осознавать и оценивать свой индивидуальный опыт;</w:t>
      </w:r>
      <w:r w:rsidRPr="00A83155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д) находить речевое соответствие своим действиям и эстетическому контексту;</w:t>
      </w:r>
      <w:r w:rsidRPr="00A83155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– общее знакомство с искусством как результатом отражения социально-эстетического идеала человека в материальных образах;</w:t>
      </w:r>
      <w:r w:rsidRPr="00A83155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– формирование основ эстетического опыта и технологических знаний и умений как основы </w:t>
      </w:r>
      <w:r w:rsidRPr="00A8315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для практической реализации замысла.</w:t>
      </w:r>
      <w:r w:rsidRPr="00A83155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</w:p>
    <w:p w:rsidR="000B2755" w:rsidRPr="00A83155" w:rsidRDefault="000B2755" w:rsidP="000B2755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8315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Планируемые резуль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таты обучения</w:t>
      </w:r>
    </w:p>
    <w:p w:rsidR="000B2755" w:rsidRPr="00A83155" w:rsidRDefault="000B2755" w:rsidP="000B2755">
      <w:pPr>
        <w:suppressAutoHyphens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B2755" w:rsidRPr="00A83155" w:rsidRDefault="000B2755" w:rsidP="000B2755">
      <w:p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 концу обучения во 2 классе ученик научится</w:t>
      </w:r>
      <w:r w:rsidRPr="00A8315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:</w:t>
      </w:r>
    </w:p>
    <w:p w:rsidR="000B2755" w:rsidRPr="00A83155" w:rsidRDefault="000B2755" w:rsidP="000B2755">
      <w:pPr>
        <w:suppressAutoHyphens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B2755" w:rsidRPr="00A83155" w:rsidRDefault="000B2755" w:rsidP="000B2755">
      <w:pPr>
        <w:tabs>
          <w:tab w:val="left" w:pos="4140"/>
        </w:tabs>
        <w:suppressAutoHyphens/>
        <w:spacing w:after="0" w:line="240" w:lineRule="auto"/>
        <w:ind w:right="-2"/>
        <w:contextualSpacing/>
        <w:rPr>
          <w:rFonts w:ascii="Times New Roman" w:eastAsia="MS Mincho" w:hAnsi="Times New Roman" w:cs="Times New Roman"/>
          <w:b/>
          <w:sz w:val="24"/>
          <w:szCs w:val="24"/>
          <w:lang w:eastAsia="ar-SA"/>
        </w:rPr>
      </w:pPr>
      <w:r w:rsidRPr="00A83155">
        <w:rPr>
          <w:rFonts w:ascii="Times New Roman" w:eastAsia="MS Mincho" w:hAnsi="Times New Roman" w:cs="Times New Roman"/>
          <w:b/>
          <w:sz w:val="24"/>
          <w:szCs w:val="24"/>
          <w:lang w:eastAsia="ar-SA"/>
        </w:rPr>
        <w:t>Личностные результаты</w:t>
      </w:r>
    </w:p>
    <w:p w:rsidR="000B2755" w:rsidRPr="00A83155" w:rsidRDefault="000B2755" w:rsidP="000B2755">
      <w:pPr>
        <w:suppressAutoHyphens/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315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 чувство гордости за культуру и искусство Родины, своего народа.</w:t>
      </w:r>
    </w:p>
    <w:p w:rsidR="000B2755" w:rsidRPr="00A83155" w:rsidRDefault="000B2755" w:rsidP="000B2755">
      <w:pPr>
        <w:suppressAutoHyphens/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315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уважительное отношение к культуре и искусству других народов нашей страны и мира в целом.</w:t>
      </w:r>
    </w:p>
    <w:p w:rsidR="000B2755" w:rsidRPr="00A83155" w:rsidRDefault="000B2755" w:rsidP="000B2755">
      <w:pPr>
        <w:suppressAutoHyphens/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3155">
        <w:rPr>
          <w:rFonts w:ascii="Times New Roman" w:eastAsia="Times New Roman" w:hAnsi="Times New Roman" w:cs="Times New Roman"/>
          <w:sz w:val="24"/>
          <w:szCs w:val="24"/>
          <w:lang w:eastAsia="ar-SA"/>
        </w:rPr>
        <w:t>-  понимание особой роли культуры и искусства в жизни общества и каждого отдельного человека.</w:t>
      </w:r>
    </w:p>
    <w:p w:rsidR="000B2755" w:rsidRPr="00A83155" w:rsidRDefault="000B2755" w:rsidP="000B2755">
      <w:pPr>
        <w:widowControl w:val="0"/>
        <w:suppressAutoHyphens/>
        <w:overflowPunct w:val="0"/>
        <w:autoSpaceDE w:val="0"/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A8315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Регулятивные</w:t>
      </w:r>
    </w:p>
    <w:p w:rsidR="000B2755" w:rsidRPr="00A83155" w:rsidRDefault="000B2755" w:rsidP="000B2755">
      <w:pPr>
        <w:widowControl w:val="0"/>
        <w:suppressAutoHyphens/>
        <w:overflowPunct w:val="0"/>
        <w:autoSpaceDE w:val="0"/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315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определять цель деятельности на уроке с помощью учителя и самостоятельно; </w:t>
      </w:r>
    </w:p>
    <w:p w:rsidR="000B2755" w:rsidRPr="00A83155" w:rsidRDefault="000B2755" w:rsidP="000B2755">
      <w:pPr>
        <w:widowControl w:val="0"/>
        <w:suppressAutoHyphens/>
        <w:overflowPunct w:val="0"/>
        <w:autoSpaceDE w:val="0"/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3155">
        <w:rPr>
          <w:rFonts w:ascii="Times New Roman" w:eastAsia="Calibri" w:hAnsi="Times New Roman" w:cs="Times New Roman"/>
          <w:sz w:val="24"/>
          <w:szCs w:val="24"/>
          <w:lang w:eastAsia="ar-SA"/>
        </w:rPr>
        <w:t>- учиться совместно с учителем выявлять и формулироватьучебнуюпроблему (в ходе анализа предъявляемых заданий, образцов изделий);</w:t>
      </w:r>
    </w:p>
    <w:p w:rsidR="000B2755" w:rsidRPr="00A83155" w:rsidRDefault="000B2755" w:rsidP="000B2755">
      <w:pPr>
        <w:widowControl w:val="0"/>
        <w:suppressAutoHyphens/>
        <w:overflowPunct w:val="0"/>
        <w:autoSpaceDE w:val="0"/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315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учиться планировать практическую деятельность на уроке; </w:t>
      </w:r>
    </w:p>
    <w:p w:rsidR="000B2755" w:rsidRPr="00A83155" w:rsidRDefault="000B2755" w:rsidP="000B2755">
      <w:pPr>
        <w:widowControl w:val="0"/>
        <w:suppressAutoHyphens/>
        <w:overflowPunct w:val="0"/>
        <w:autoSpaceDE w:val="0"/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315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с помощью учителя </w:t>
      </w:r>
      <w:r w:rsidRPr="00A8315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отбирать</w:t>
      </w:r>
      <w:r w:rsidRPr="00A8315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наиболее подходящие для выполнения задания материалы и инструменты;</w:t>
      </w:r>
    </w:p>
    <w:p w:rsidR="000B2755" w:rsidRPr="00A83155" w:rsidRDefault="000B2755" w:rsidP="000B2755">
      <w:pPr>
        <w:widowControl w:val="0"/>
        <w:suppressAutoHyphens/>
        <w:overflowPunct w:val="0"/>
        <w:autoSpaceDE w:val="0"/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A8315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Познавательные</w:t>
      </w:r>
    </w:p>
    <w:p w:rsidR="000B2755" w:rsidRPr="00A83155" w:rsidRDefault="000B2755" w:rsidP="000B2755">
      <w:pPr>
        <w:widowControl w:val="0"/>
        <w:suppressAutoHyphens/>
        <w:overflowPunct w:val="0"/>
        <w:autoSpaceDE w:val="0"/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315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ориентироваться в своей системе знаний и умений: </w:t>
      </w:r>
      <w:r w:rsidRPr="00A83155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понимать</w:t>
      </w:r>
      <w:r w:rsidRPr="00A83155">
        <w:rPr>
          <w:rFonts w:ascii="Times New Roman" w:eastAsia="Calibri" w:hAnsi="Times New Roman" w:cs="Times New Roman"/>
          <w:sz w:val="24"/>
          <w:szCs w:val="24"/>
          <w:lang w:eastAsia="ar-SA"/>
        </w:rPr>
        <w:t>, что нужно использовать пробно-поисковые практические упражнения для открытия нового знания и умения;</w:t>
      </w:r>
    </w:p>
    <w:p w:rsidR="000B2755" w:rsidRPr="00A83155" w:rsidRDefault="000B2755" w:rsidP="000B2755">
      <w:pPr>
        <w:widowControl w:val="0"/>
        <w:suppressAutoHyphens/>
        <w:overflowPunct w:val="0"/>
        <w:autoSpaceDE w:val="0"/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315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добывать новые знания: </w:t>
      </w:r>
      <w:r w:rsidRPr="00A83155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находить</w:t>
      </w:r>
      <w:r w:rsidRPr="00A8315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необходимую информацию как в учебнике, так и в предложенных учителем словарях и энциклопедиях (в учебнике 2-го класса для этого предусмотрен словарь терминов);</w:t>
      </w:r>
    </w:p>
    <w:p w:rsidR="000B2755" w:rsidRPr="00A83155" w:rsidRDefault="000B2755" w:rsidP="000B2755">
      <w:pPr>
        <w:widowControl w:val="0"/>
        <w:suppressAutoHyphens/>
        <w:overflowPunct w:val="0"/>
        <w:autoSpaceDE w:val="0"/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315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перерабатывать полученную информацию: </w:t>
      </w:r>
      <w:r w:rsidRPr="00A83155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наблюдать</w:t>
      </w:r>
      <w:r w:rsidRPr="00A8315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и самостоятельно </w:t>
      </w:r>
      <w:r w:rsidRPr="00A83155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делать</w:t>
      </w:r>
      <w:r w:rsidRPr="00A8315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простейшие обобщения и </w:t>
      </w:r>
      <w:r w:rsidRPr="00A83155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выводы</w:t>
      </w:r>
      <w:r w:rsidRPr="00A83155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0B2755" w:rsidRPr="00A83155" w:rsidRDefault="000B2755" w:rsidP="000B2755">
      <w:pPr>
        <w:widowControl w:val="0"/>
        <w:suppressAutoHyphens/>
        <w:overflowPunct w:val="0"/>
        <w:autoSpaceDE w:val="0"/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A8315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Коммуникативные </w:t>
      </w:r>
    </w:p>
    <w:p w:rsidR="000B2755" w:rsidRPr="00A83155" w:rsidRDefault="000B2755" w:rsidP="000B2755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3155">
        <w:rPr>
          <w:rFonts w:ascii="Times New Roman" w:eastAsia="Calibri" w:hAnsi="Times New Roman" w:cs="Times New Roman"/>
          <w:sz w:val="24"/>
          <w:szCs w:val="24"/>
          <w:lang w:eastAsia="ar-SA"/>
        </w:rPr>
        <w:t>донести свою позицию до других: оформлять свою мысль в устной и письменной речи (на уровне одного предложения или небольшого текста);</w:t>
      </w:r>
    </w:p>
    <w:p w:rsidR="000B2755" w:rsidRPr="00A83155" w:rsidRDefault="000B2755" w:rsidP="000B2755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3155">
        <w:rPr>
          <w:rFonts w:ascii="Times New Roman" w:eastAsia="Calibri" w:hAnsi="Times New Roman" w:cs="Times New Roman"/>
          <w:sz w:val="24"/>
          <w:szCs w:val="24"/>
          <w:lang w:eastAsia="ar-SA"/>
        </w:rPr>
        <w:t>слушать и понимать речь других;</w:t>
      </w:r>
    </w:p>
    <w:p w:rsidR="000B2755" w:rsidRPr="00A83155" w:rsidRDefault="000B2755" w:rsidP="000B2755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315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вступать в беседу и обсуждение на уроке и в жизни; </w:t>
      </w:r>
    </w:p>
    <w:p w:rsidR="000B2755" w:rsidRPr="00A83155" w:rsidRDefault="000B2755" w:rsidP="000B2755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A8315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Средством формирования этих действий служит технология </w:t>
      </w:r>
      <w:r w:rsidRPr="00A83155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продуктивной художественно-творческой деятельности.</w:t>
      </w:r>
    </w:p>
    <w:p w:rsidR="000B2755" w:rsidRPr="00A83155" w:rsidRDefault="000B2755" w:rsidP="000B2755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3155">
        <w:rPr>
          <w:rFonts w:ascii="Times New Roman" w:eastAsia="Calibri" w:hAnsi="Times New Roman" w:cs="Times New Roman"/>
          <w:sz w:val="24"/>
          <w:szCs w:val="24"/>
          <w:lang w:eastAsia="ar-SA"/>
        </w:rPr>
        <w:t>договариваться сообща;</w:t>
      </w:r>
    </w:p>
    <w:p w:rsidR="000B2755" w:rsidRPr="00A83155" w:rsidRDefault="000B2755" w:rsidP="000B2755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3155">
        <w:rPr>
          <w:rFonts w:ascii="Times New Roman" w:eastAsia="Calibri" w:hAnsi="Times New Roman" w:cs="Times New Roman"/>
          <w:sz w:val="24"/>
          <w:szCs w:val="24"/>
          <w:lang w:eastAsia="ar-SA"/>
        </w:rPr>
        <w:t>учиться выполнять предлагаемые задания в паре.</w:t>
      </w:r>
    </w:p>
    <w:p w:rsidR="000B2755" w:rsidRPr="00A83155" w:rsidRDefault="000B2755" w:rsidP="000B2755">
      <w:pPr>
        <w:widowControl w:val="0"/>
        <w:suppressAutoHyphens/>
        <w:overflowPunct w:val="0"/>
        <w:autoSpaceDE w:val="0"/>
        <w:spacing w:after="0" w:line="240" w:lineRule="auto"/>
        <w:ind w:left="720"/>
        <w:contextualSpacing/>
        <w:textAlignment w:val="baseline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0B2755" w:rsidRPr="00A83155" w:rsidRDefault="000B2755" w:rsidP="000B2755">
      <w:p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315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Предметные результаты</w:t>
      </w:r>
    </w:p>
    <w:p w:rsidR="000B2755" w:rsidRPr="00A83155" w:rsidRDefault="000B2755" w:rsidP="000B2755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3155">
        <w:rPr>
          <w:rFonts w:ascii="Times New Roman" w:eastAsia="Times New Roman" w:hAnsi="Times New Roman" w:cs="Times New Roman"/>
          <w:sz w:val="24"/>
          <w:szCs w:val="24"/>
          <w:lang w:eastAsia="ar-SA"/>
        </w:rPr>
        <w:t>- сформированность первоначальных представлений о роли изобразительного искусства в жизни человека, его роли в духовно-нравственном развитии человека;</w:t>
      </w:r>
    </w:p>
    <w:p w:rsidR="000B2755" w:rsidRPr="00A83155" w:rsidRDefault="000B2755" w:rsidP="000B2755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3155">
        <w:rPr>
          <w:rFonts w:ascii="Times New Roman" w:eastAsia="Times New Roman" w:hAnsi="Times New Roman" w:cs="Times New Roman"/>
          <w:sz w:val="24"/>
          <w:szCs w:val="24"/>
          <w:lang w:eastAsia="ar-SA"/>
        </w:rPr>
        <w:t>- сформированность основ художественной культуры, в том числе на материале художественной культуры родного края, эстетического отношения к миру; понимание красоты как ценности, потребности в художественном творчестве и в общении с искусством;</w:t>
      </w:r>
    </w:p>
    <w:p w:rsidR="000B2755" w:rsidRPr="00A83155" w:rsidRDefault="000B2755" w:rsidP="000B2755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3155">
        <w:rPr>
          <w:rFonts w:ascii="Times New Roman" w:eastAsia="Times New Roman" w:hAnsi="Times New Roman" w:cs="Times New Roman"/>
          <w:sz w:val="24"/>
          <w:szCs w:val="24"/>
          <w:lang w:eastAsia="ar-SA"/>
        </w:rPr>
        <w:t>- овладение практическими умениями и навыками в восприятии, анализе и оценке произведений искусства;</w:t>
      </w:r>
    </w:p>
    <w:p w:rsidR="000B2755" w:rsidRPr="00A83155" w:rsidRDefault="000B2755" w:rsidP="000B2755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3155">
        <w:rPr>
          <w:rFonts w:ascii="Times New Roman" w:eastAsia="Times New Roman" w:hAnsi="Times New Roman" w:cs="Times New Roman"/>
          <w:sz w:val="24"/>
          <w:szCs w:val="24"/>
          <w:lang w:eastAsia="ar-SA"/>
        </w:rPr>
        <w:t>- овладение элементарными практическими умениями и навыками в различных видах художественной деятельности (рисунке, живописи, скульптуре, художественном конструировании), а также в специфических формах художественной деятельности, базирующихся на ИКТ (цифровая фотография, видеозапись, элементы мультипликации и пр.);</w:t>
      </w:r>
    </w:p>
    <w:p w:rsidR="000B2755" w:rsidRPr="00A83155" w:rsidRDefault="000B2755" w:rsidP="000B2755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315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- знание видов художественной деятельности: изобразительной (живопись, графика, скульптура), конструктивной (дизайна и архитектура), декоративной (народных и прикладные виды искусства);</w:t>
      </w:r>
    </w:p>
    <w:p w:rsidR="000B2755" w:rsidRPr="00A83155" w:rsidRDefault="000B2755" w:rsidP="000B2755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3155">
        <w:rPr>
          <w:rFonts w:ascii="Times New Roman" w:eastAsia="Times New Roman" w:hAnsi="Times New Roman" w:cs="Times New Roman"/>
          <w:sz w:val="24"/>
          <w:szCs w:val="24"/>
          <w:lang w:eastAsia="ar-SA"/>
        </w:rPr>
        <w:t>- знание основных видов и жанров пространственно-визуальных искусств;</w:t>
      </w:r>
    </w:p>
    <w:p w:rsidR="000B2755" w:rsidRPr="00A83155" w:rsidRDefault="000B2755" w:rsidP="000B2755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3155">
        <w:rPr>
          <w:rFonts w:ascii="Times New Roman" w:eastAsia="Times New Roman" w:hAnsi="Times New Roman" w:cs="Times New Roman"/>
          <w:sz w:val="24"/>
          <w:szCs w:val="24"/>
          <w:lang w:eastAsia="ar-SA"/>
        </w:rPr>
        <w:t>- понимание образной природы искусства;</w:t>
      </w:r>
    </w:p>
    <w:p w:rsidR="000B2755" w:rsidRPr="00A83155" w:rsidRDefault="000B2755" w:rsidP="000B2755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3155">
        <w:rPr>
          <w:rFonts w:ascii="Times New Roman" w:eastAsia="Times New Roman" w:hAnsi="Times New Roman" w:cs="Times New Roman"/>
          <w:sz w:val="24"/>
          <w:szCs w:val="24"/>
          <w:lang w:eastAsia="ar-SA"/>
        </w:rPr>
        <w:t>- эстетическая оценка явлений природы, событий окружающего мира</w:t>
      </w:r>
    </w:p>
    <w:p w:rsidR="000B2755" w:rsidRPr="00A83155" w:rsidRDefault="000B2755" w:rsidP="000B2755">
      <w:pPr>
        <w:widowControl w:val="0"/>
        <w:suppressAutoHyphens/>
        <w:overflowPunct w:val="0"/>
        <w:autoSpaceDE w:val="0"/>
        <w:spacing w:after="0" w:line="240" w:lineRule="auto"/>
        <w:ind w:left="720"/>
        <w:contextualSpacing/>
        <w:textAlignment w:val="baseline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0B2755" w:rsidRPr="00A83155" w:rsidRDefault="000B2755" w:rsidP="000B2755">
      <w:pPr>
        <w:widowControl w:val="0"/>
        <w:suppressAutoHyphens/>
        <w:overflowPunct w:val="0"/>
        <w:autoSpaceDE w:val="0"/>
        <w:spacing w:after="0" w:line="240" w:lineRule="auto"/>
        <w:ind w:left="720"/>
        <w:contextualSpacing/>
        <w:textAlignment w:val="baseline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0B2755" w:rsidRPr="00A83155" w:rsidRDefault="000B2755" w:rsidP="000B2755">
      <w:pPr>
        <w:widowControl w:val="0"/>
        <w:suppressAutoHyphens/>
        <w:overflowPunct w:val="0"/>
        <w:autoSpaceDE w:val="0"/>
        <w:spacing w:after="0" w:line="240" w:lineRule="auto"/>
        <w:ind w:left="720"/>
        <w:contextualSpacing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A8315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Ученик получит возможность научиться:</w:t>
      </w:r>
    </w:p>
    <w:p w:rsidR="000B2755" w:rsidRPr="00A83155" w:rsidRDefault="000B2755" w:rsidP="000B2755">
      <w:p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8315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Личностные </w:t>
      </w:r>
    </w:p>
    <w:p w:rsidR="000B2755" w:rsidRPr="00A83155" w:rsidRDefault="000B2755" w:rsidP="000B275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83155">
        <w:rPr>
          <w:rFonts w:ascii="Times New Roman" w:hAnsi="Times New Roman" w:cs="Times New Roman"/>
          <w:sz w:val="24"/>
          <w:szCs w:val="24"/>
        </w:rPr>
        <w:t>- овладение навыками коллективной деятельности в процессе совместной творческой работы в команде одноклассников под руководством учителя;</w:t>
      </w:r>
    </w:p>
    <w:p w:rsidR="000B2755" w:rsidRPr="00A83155" w:rsidRDefault="000B2755" w:rsidP="000B275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83155">
        <w:rPr>
          <w:rFonts w:ascii="Times New Roman" w:hAnsi="Times New Roman" w:cs="Times New Roman"/>
          <w:sz w:val="24"/>
          <w:szCs w:val="24"/>
        </w:rPr>
        <w:t>-  умение сотрудничать с товарищами в процессе совместной деятельности, соотносить свою часть работы с общим замыслом;</w:t>
      </w:r>
    </w:p>
    <w:p w:rsidR="000B2755" w:rsidRPr="00A83155" w:rsidRDefault="000B2755" w:rsidP="000B275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83155">
        <w:rPr>
          <w:rFonts w:ascii="Times New Roman" w:hAnsi="Times New Roman" w:cs="Times New Roman"/>
          <w:sz w:val="24"/>
          <w:szCs w:val="24"/>
        </w:rPr>
        <w:t>-  умение обсуждать и анализировать собственную художественную деятельность и работу одноклассников с позиций творческих задач данной темы, с точки зрения содержания и средств его выражения.</w:t>
      </w:r>
    </w:p>
    <w:p w:rsidR="000B2755" w:rsidRPr="00A83155" w:rsidRDefault="000B2755" w:rsidP="000B2755">
      <w:pPr>
        <w:widowControl w:val="0"/>
        <w:suppressAutoHyphens/>
        <w:overflowPunct w:val="0"/>
        <w:autoSpaceDE w:val="0"/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A8315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Регулятивные</w:t>
      </w:r>
    </w:p>
    <w:p w:rsidR="000B2755" w:rsidRPr="00A83155" w:rsidRDefault="000B2755" w:rsidP="000B2755">
      <w:pPr>
        <w:pStyle w:val="a3"/>
        <w:contextualSpacing/>
        <w:rPr>
          <w:sz w:val="24"/>
          <w:szCs w:val="24"/>
        </w:rPr>
      </w:pPr>
      <w:r w:rsidRPr="00A83155">
        <w:rPr>
          <w:b/>
          <w:sz w:val="24"/>
          <w:szCs w:val="24"/>
          <w:lang w:eastAsia="ar-SA"/>
        </w:rPr>
        <w:t xml:space="preserve">- </w:t>
      </w:r>
      <w:r w:rsidRPr="00A83155">
        <w:rPr>
          <w:sz w:val="24"/>
          <w:szCs w:val="24"/>
        </w:rPr>
        <w:t>проговаривать последовательность действий на уроке.</w:t>
      </w:r>
    </w:p>
    <w:p w:rsidR="000B2755" w:rsidRPr="00A83155" w:rsidRDefault="000B2755" w:rsidP="000B2755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- учиться работать по предложенному учителем плану.</w:t>
      </w:r>
    </w:p>
    <w:p w:rsidR="000B2755" w:rsidRPr="00A83155" w:rsidRDefault="000B2755" w:rsidP="000B2755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 xml:space="preserve">- учиться отличать </w:t>
      </w:r>
      <w:proofErr w:type="gramStart"/>
      <w:r w:rsidRPr="00A83155">
        <w:rPr>
          <w:sz w:val="24"/>
          <w:szCs w:val="24"/>
        </w:rPr>
        <w:t>верно</w:t>
      </w:r>
      <w:proofErr w:type="gramEnd"/>
      <w:r w:rsidRPr="00A83155">
        <w:rPr>
          <w:sz w:val="24"/>
          <w:szCs w:val="24"/>
        </w:rPr>
        <w:t xml:space="preserve"> выполненное задание от неверного.</w:t>
      </w:r>
    </w:p>
    <w:p w:rsidR="000B2755" w:rsidRPr="00A83155" w:rsidRDefault="000B2755" w:rsidP="000B2755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- учиться совместно с учителем и другими учениками давать эмоциональную оценку</w:t>
      </w:r>
    </w:p>
    <w:p w:rsidR="000B2755" w:rsidRPr="00A83155" w:rsidRDefault="000B2755" w:rsidP="000B2755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деятельности класса на уроке.</w:t>
      </w:r>
    </w:p>
    <w:p w:rsidR="000B2755" w:rsidRPr="00A83155" w:rsidRDefault="000B2755" w:rsidP="000B2755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- основой для формирования этих действий служит соблюдение технологии</w:t>
      </w:r>
    </w:p>
    <w:p w:rsidR="000B2755" w:rsidRPr="00A83155" w:rsidRDefault="000B2755" w:rsidP="000B2755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оценивания образовательных достижений.</w:t>
      </w:r>
    </w:p>
    <w:p w:rsidR="000B2755" w:rsidRPr="00A83155" w:rsidRDefault="000B2755" w:rsidP="000B2755">
      <w:p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8315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Познавательные</w:t>
      </w:r>
    </w:p>
    <w:p w:rsidR="000B2755" w:rsidRPr="00A83155" w:rsidRDefault="000B2755" w:rsidP="000B2755">
      <w:p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8315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- </w:t>
      </w:r>
      <w:r w:rsidRPr="00A83155">
        <w:rPr>
          <w:rFonts w:ascii="Times New Roman" w:hAnsi="Times New Roman" w:cs="Times New Roman"/>
          <w:sz w:val="24"/>
          <w:szCs w:val="24"/>
        </w:rPr>
        <w:t xml:space="preserve"> ориентироваться в своей системе знаний: отличать новое от уже известного</w:t>
      </w:r>
    </w:p>
    <w:p w:rsidR="000B2755" w:rsidRPr="00A83155" w:rsidRDefault="000B2755" w:rsidP="000B2755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 xml:space="preserve"> - делать предварительный отбор источников информации: ориентироваться </w:t>
      </w:r>
    </w:p>
    <w:p w:rsidR="000B2755" w:rsidRPr="00A83155" w:rsidRDefault="000B2755" w:rsidP="000B2755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в учебнике (на развороте, в оглавлении, в словаре).</w:t>
      </w:r>
    </w:p>
    <w:p w:rsidR="000B2755" w:rsidRPr="00A83155" w:rsidRDefault="000B2755" w:rsidP="000B2755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- добывать новые знания: находить ответы на вопросы, используя учебник, свой</w:t>
      </w:r>
    </w:p>
    <w:p w:rsidR="000B2755" w:rsidRPr="00A83155" w:rsidRDefault="000B2755" w:rsidP="000B2755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жизненный опыт и информацию, полученную на уроке.</w:t>
      </w:r>
    </w:p>
    <w:p w:rsidR="000B2755" w:rsidRPr="00A83155" w:rsidRDefault="000B2755" w:rsidP="000B2755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- перерабатывать полученную информацию: делать выводы в результате совместной</w:t>
      </w:r>
    </w:p>
    <w:p w:rsidR="000B2755" w:rsidRPr="00A83155" w:rsidRDefault="000B2755" w:rsidP="000B2755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работы всего класса.</w:t>
      </w:r>
    </w:p>
    <w:p w:rsidR="000B2755" w:rsidRPr="00A83155" w:rsidRDefault="000B2755" w:rsidP="000B2755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 xml:space="preserve">- сравнивать и группировать произведения изобразительного искусства </w:t>
      </w:r>
    </w:p>
    <w:p w:rsidR="000B2755" w:rsidRPr="00A83155" w:rsidRDefault="000B2755" w:rsidP="000B2755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(по изобразительным средствам, жанрам и т.д.).</w:t>
      </w:r>
    </w:p>
    <w:p w:rsidR="000B2755" w:rsidRPr="00A83155" w:rsidRDefault="000B2755" w:rsidP="000B2755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- преобразовывать информацию из одной формы в другую на основе заданных</w:t>
      </w:r>
    </w:p>
    <w:p w:rsidR="000B2755" w:rsidRPr="00A83155" w:rsidRDefault="000B2755" w:rsidP="000B2755">
      <w:pPr>
        <w:pStyle w:val="a3"/>
        <w:contextualSpacing/>
        <w:rPr>
          <w:sz w:val="24"/>
          <w:szCs w:val="24"/>
        </w:rPr>
      </w:pPr>
      <w:r w:rsidRPr="00A83155">
        <w:rPr>
          <w:b/>
          <w:sz w:val="24"/>
          <w:szCs w:val="24"/>
        </w:rPr>
        <w:t xml:space="preserve">Коммуникативные </w:t>
      </w:r>
    </w:p>
    <w:p w:rsidR="000B2755" w:rsidRPr="00A83155" w:rsidRDefault="000B2755" w:rsidP="000B2755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-  уметь пользоваться языком изобразительного искусства:</w:t>
      </w:r>
    </w:p>
    <w:p w:rsidR="000B2755" w:rsidRPr="00A83155" w:rsidRDefault="000B2755" w:rsidP="000B2755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 xml:space="preserve"> донести свою позицию до собеседника;</w:t>
      </w:r>
    </w:p>
    <w:p w:rsidR="000B2755" w:rsidRPr="00A83155" w:rsidRDefault="000B2755" w:rsidP="000B2755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оформить свою мысль в устной и письменной форме (на уровне одного предложения</w:t>
      </w:r>
    </w:p>
    <w:p w:rsidR="000B2755" w:rsidRPr="00A83155" w:rsidRDefault="000B2755" w:rsidP="000B2755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или небольшого текста).</w:t>
      </w:r>
    </w:p>
    <w:p w:rsidR="000B2755" w:rsidRPr="00A83155" w:rsidRDefault="000B2755" w:rsidP="000B2755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- уметь слушать и понимать высказывания собеседников.</w:t>
      </w:r>
    </w:p>
    <w:p w:rsidR="000B2755" w:rsidRPr="00A83155" w:rsidRDefault="000B2755" w:rsidP="000B2755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- уметь выразительно читать и пересказывать содержание текста.</w:t>
      </w:r>
    </w:p>
    <w:p w:rsidR="000B2755" w:rsidRPr="00A83155" w:rsidRDefault="000B2755" w:rsidP="000B2755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- совместно договариваться о правилах общения и поведения в школе и на уроках</w:t>
      </w:r>
    </w:p>
    <w:p w:rsidR="000B2755" w:rsidRPr="00A83155" w:rsidRDefault="000B2755" w:rsidP="000B2755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изобразительного искусства и следовать им.</w:t>
      </w:r>
    </w:p>
    <w:p w:rsidR="000B2755" w:rsidRPr="00A83155" w:rsidRDefault="000B2755" w:rsidP="000B2755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- учиться согласованно работать в группе:</w:t>
      </w:r>
    </w:p>
    <w:p w:rsidR="000B2755" w:rsidRPr="00A83155" w:rsidRDefault="000B2755" w:rsidP="000B2755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- учиться планировать работу в группе;</w:t>
      </w:r>
    </w:p>
    <w:p w:rsidR="000B2755" w:rsidRPr="00A83155" w:rsidRDefault="000B2755" w:rsidP="000B2755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- учиться распределять работу между участниками проекта;</w:t>
      </w:r>
    </w:p>
    <w:p w:rsidR="000B2755" w:rsidRPr="00A83155" w:rsidRDefault="000B2755" w:rsidP="000B2755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- понимать общую задачу проекта и точно выполнять свою часть работы;</w:t>
      </w:r>
    </w:p>
    <w:p w:rsidR="000B2755" w:rsidRPr="00A83155" w:rsidRDefault="000B2755" w:rsidP="000B2755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- уметь выполнять различные роли в группе (лидера, исполнителя, критика).</w:t>
      </w:r>
    </w:p>
    <w:p w:rsidR="000B2755" w:rsidRDefault="000B2755" w:rsidP="000B2755">
      <w:p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B2755" w:rsidRDefault="000B2755" w:rsidP="000B2755">
      <w:p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B2755" w:rsidRPr="00A83155" w:rsidRDefault="000B2755" w:rsidP="000B2755">
      <w:p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8315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Предметные</w:t>
      </w:r>
    </w:p>
    <w:p w:rsidR="000B2755" w:rsidRPr="00A83155" w:rsidRDefault="000B2755" w:rsidP="000B2755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3155">
        <w:rPr>
          <w:rFonts w:ascii="Times New Roman" w:eastAsia="Times New Roman" w:hAnsi="Times New Roman" w:cs="Times New Roman"/>
          <w:sz w:val="24"/>
          <w:szCs w:val="24"/>
          <w:lang w:eastAsia="ar-SA"/>
        </w:rPr>
        <w:t>- применение художественных умений, знаний и представлений в процессе выполнения художественно-творческих работ;</w:t>
      </w:r>
    </w:p>
    <w:p w:rsidR="000B2755" w:rsidRPr="00A83155" w:rsidRDefault="000B2755" w:rsidP="000B2755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3155">
        <w:rPr>
          <w:rFonts w:ascii="Times New Roman" w:eastAsia="Times New Roman" w:hAnsi="Times New Roman" w:cs="Times New Roman"/>
          <w:sz w:val="24"/>
          <w:szCs w:val="24"/>
          <w:lang w:eastAsia="ar-SA"/>
        </w:rPr>
        <w:t>- способность узнавать, воспринимать, описывать и эмоционально оценивать несколько великих произведений русского и мирового искусства;</w:t>
      </w:r>
    </w:p>
    <w:p w:rsidR="000B2755" w:rsidRPr="00A83155" w:rsidRDefault="000B2755" w:rsidP="000B2755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3155">
        <w:rPr>
          <w:rFonts w:ascii="Times New Roman" w:eastAsia="Times New Roman" w:hAnsi="Times New Roman" w:cs="Times New Roman"/>
          <w:sz w:val="24"/>
          <w:szCs w:val="24"/>
          <w:lang w:eastAsia="ar-SA"/>
        </w:rPr>
        <w:t>- умение обсуждать и анализировать произведения искусства,</w:t>
      </w:r>
    </w:p>
    <w:p w:rsidR="000B2755" w:rsidRPr="00A83155" w:rsidRDefault="000B2755" w:rsidP="000B2755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315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выражая суждения о содержании, сюжетах и выразительных средствах; </w:t>
      </w:r>
    </w:p>
    <w:p w:rsidR="000B2755" w:rsidRPr="00A83155" w:rsidRDefault="000B2755" w:rsidP="000B2755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3155">
        <w:rPr>
          <w:rFonts w:ascii="Times New Roman" w:eastAsia="Times New Roman" w:hAnsi="Times New Roman" w:cs="Times New Roman"/>
          <w:sz w:val="24"/>
          <w:szCs w:val="24"/>
          <w:lang w:eastAsia="ar-SA"/>
        </w:rPr>
        <w:t>- усвоение названий ведущих художественных музеев России</w:t>
      </w:r>
    </w:p>
    <w:p w:rsidR="000B2755" w:rsidRPr="00A83155" w:rsidRDefault="000B2755" w:rsidP="000B2755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3155">
        <w:rPr>
          <w:rFonts w:ascii="Times New Roman" w:eastAsia="Times New Roman" w:hAnsi="Times New Roman" w:cs="Times New Roman"/>
          <w:sz w:val="24"/>
          <w:szCs w:val="24"/>
          <w:lang w:eastAsia="ar-SA"/>
        </w:rPr>
        <w:t>и художественных музеев своего региона;</w:t>
      </w:r>
    </w:p>
    <w:p w:rsidR="000B2755" w:rsidRPr="00A83155" w:rsidRDefault="000B2755" w:rsidP="000B2755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3155">
        <w:rPr>
          <w:rFonts w:ascii="Times New Roman" w:eastAsia="Times New Roman" w:hAnsi="Times New Roman" w:cs="Times New Roman"/>
          <w:sz w:val="24"/>
          <w:szCs w:val="24"/>
          <w:lang w:eastAsia="ar-SA"/>
        </w:rPr>
        <w:t>- умение видеть проявления визуально-пространственных искусств в окружающей жизни: в доме, на улице, в театре, на празднике;</w:t>
      </w:r>
    </w:p>
    <w:p w:rsidR="000B2755" w:rsidRPr="00A83155" w:rsidRDefault="000B2755" w:rsidP="000B2755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3155">
        <w:rPr>
          <w:rFonts w:ascii="Times New Roman" w:eastAsia="Times New Roman" w:hAnsi="Times New Roman" w:cs="Times New Roman"/>
          <w:sz w:val="24"/>
          <w:szCs w:val="24"/>
          <w:lang w:eastAsia="ar-SA"/>
        </w:rPr>
        <w:t>- овладение навыками моделирования из бумаги, лепки из пластилина, навыками изображения средствами аппликации и коллажа;</w:t>
      </w:r>
    </w:p>
    <w:p w:rsidR="000B2755" w:rsidRPr="00A83155" w:rsidRDefault="000B2755" w:rsidP="000B2755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3155">
        <w:rPr>
          <w:rFonts w:ascii="Times New Roman" w:eastAsia="Times New Roman" w:hAnsi="Times New Roman" w:cs="Times New Roman"/>
          <w:sz w:val="24"/>
          <w:szCs w:val="24"/>
          <w:lang w:eastAsia="ar-SA"/>
        </w:rPr>
        <w:t>- умение характеризовать и эстетически оценивать разнообразие и красоту природы различных регионов нашей страны.</w:t>
      </w:r>
    </w:p>
    <w:p w:rsidR="000B2755" w:rsidRPr="00A83155" w:rsidRDefault="000B2755" w:rsidP="000B2755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B2755" w:rsidRPr="00A83155" w:rsidRDefault="000B2755" w:rsidP="000B2755">
      <w:pPr>
        <w:suppressAutoHyphens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B2755" w:rsidRPr="00A83155" w:rsidRDefault="00C5535D" w:rsidP="000B2755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Учебно-тематический план</w:t>
      </w:r>
    </w:p>
    <w:p w:rsidR="000B2755" w:rsidRPr="00A83155" w:rsidRDefault="000B2755" w:rsidP="000B2755">
      <w:pPr>
        <w:pStyle w:val="a3"/>
        <w:contextualSpacing/>
        <w:rPr>
          <w:sz w:val="24"/>
          <w:szCs w:val="24"/>
        </w:rPr>
      </w:pPr>
    </w:p>
    <w:tbl>
      <w:tblPr>
        <w:tblStyle w:val="a4"/>
        <w:tblW w:w="5000" w:type="pct"/>
        <w:tblLook w:val="04A0"/>
      </w:tblPr>
      <w:tblGrid>
        <w:gridCol w:w="458"/>
        <w:gridCol w:w="5918"/>
        <w:gridCol w:w="828"/>
        <w:gridCol w:w="985"/>
        <w:gridCol w:w="1665"/>
      </w:tblGrid>
      <w:tr w:rsidR="00D13CCD" w:rsidRPr="00A83155" w:rsidTr="00D13CCD">
        <w:trPr>
          <w:trHeight w:val="387"/>
        </w:trPr>
        <w:tc>
          <w:tcPr>
            <w:tcW w:w="232" w:type="pct"/>
            <w:vMerge w:val="restart"/>
          </w:tcPr>
          <w:p w:rsidR="00D13CCD" w:rsidRPr="00C5535D" w:rsidRDefault="00D13CCD" w:rsidP="00C5535D">
            <w:pPr>
              <w:pStyle w:val="a3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C5535D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002" w:type="pct"/>
            <w:vMerge w:val="restart"/>
          </w:tcPr>
          <w:p w:rsidR="00D13CCD" w:rsidRPr="00C5535D" w:rsidRDefault="00D13CCD" w:rsidP="00C5535D">
            <w:pPr>
              <w:pStyle w:val="a3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C5535D">
              <w:rPr>
                <w:b/>
                <w:bCs/>
                <w:sz w:val="24"/>
                <w:szCs w:val="24"/>
              </w:rPr>
              <w:t>Название раздела</w:t>
            </w:r>
          </w:p>
        </w:tc>
        <w:tc>
          <w:tcPr>
            <w:tcW w:w="420" w:type="pct"/>
            <w:vMerge w:val="restart"/>
          </w:tcPr>
          <w:p w:rsidR="00D13CCD" w:rsidRPr="00C5535D" w:rsidRDefault="00D13CCD" w:rsidP="00C5535D">
            <w:pPr>
              <w:pStyle w:val="a3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C5535D">
              <w:rPr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1345" w:type="pct"/>
            <w:gridSpan w:val="2"/>
          </w:tcPr>
          <w:p w:rsidR="00D13CCD" w:rsidRPr="00C5535D" w:rsidRDefault="00D13CCD" w:rsidP="00C5535D">
            <w:pPr>
              <w:pStyle w:val="a3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Из них</w:t>
            </w:r>
          </w:p>
        </w:tc>
      </w:tr>
      <w:tr w:rsidR="00D13CCD" w:rsidRPr="00A83155" w:rsidTr="00D13CCD">
        <w:trPr>
          <w:trHeight w:val="421"/>
        </w:trPr>
        <w:tc>
          <w:tcPr>
            <w:tcW w:w="232" w:type="pct"/>
            <w:vMerge/>
          </w:tcPr>
          <w:p w:rsidR="00D13CCD" w:rsidRPr="00C5535D" w:rsidRDefault="00D13CCD" w:rsidP="00C5535D">
            <w:pPr>
              <w:pStyle w:val="a3"/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02" w:type="pct"/>
            <w:vMerge/>
          </w:tcPr>
          <w:p w:rsidR="00D13CCD" w:rsidRPr="00C5535D" w:rsidRDefault="00D13CCD" w:rsidP="00C5535D">
            <w:pPr>
              <w:pStyle w:val="a3"/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0" w:type="pct"/>
            <w:vMerge/>
          </w:tcPr>
          <w:p w:rsidR="00D13CCD" w:rsidRPr="00C5535D" w:rsidRDefault="00D13CCD" w:rsidP="00C5535D">
            <w:pPr>
              <w:pStyle w:val="a3"/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0" w:type="pct"/>
          </w:tcPr>
          <w:p w:rsidR="00D13CCD" w:rsidRPr="00C5535D" w:rsidRDefault="00D13CCD" w:rsidP="00C5535D">
            <w:pPr>
              <w:pStyle w:val="a3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уроки</w:t>
            </w:r>
          </w:p>
        </w:tc>
        <w:tc>
          <w:tcPr>
            <w:tcW w:w="845" w:type="pct"/>
          </w:tcPr>
          <w:p w:rsidR="00D13CCD" w:rsidRPr="00C5535D" w:rsidRDefault="00D13CCD" w:rsidP="00C5535D">
            <w:pPr>
              <w:pStyle w:val="a3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выставки</w:t>
            </w:r>
          </w:p>
        </w:tc>
      </w:tr>
      <w:tr w:rsidR="00D13CCD" w:rsidRPr="006E14A0" w:rsidTr="00D13CCD">
        <w:tc>
          <w:tcPr>
            <w:tcW w:w="232" w:type="pct"/>
          </w:tcPr>
          <w:p w:rsidR="00D13CCD" w:rsidRPr="006E14A0" w:rsidRDefault="00D13CCD" w:rsidP="006E14A0">
            <w:pPr>
              <w:pStyle w:val="a3"/>
              <w:contextualSpacing/>
              <w:jc w:val="center"/>
              <w:rPr>
                <w:bCs/>
                <w:sz w:val="24"/>
                <w:szCs w:val="24"/>
              </w:rPr>
            </w:pPr>
            <w:r w:rsidRPr="006E14A0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002" w:type="pct"/>
          </w:tcPr>
          <w:p w:rsidR="00D13CCD" w:rsidRPr="006E14A0" w:rsidRDefault="00D13CCD" w:rsidP="006E14A0">
            <w:pPr>
              <w:pStyle w:val="a3"/>
              <w:contextualSpacing/>
              <w:rPr>
                <w:bCs/>
                <w:sz w:val="24"/>
                <w:szCs w:val="24"/>
              </w:rPr>
            </w:pPr>
            <w:r w:rsidRPr="006E14A0">
              <w:rPr>
                <w:bCs/>
                <w:sz w:val="24"/>
                <w:szCs w:val="24"/>
              </w:rPr>
              <w:t>Чем и как  работают художники?</w:t>
            </w:r>
          </w:p>
        </w:tc>
        <w:tc>
          <w:tcPr>
            <w:tcW w:w="420" w:type="pct"/>
          </w:tcPr>
          <w:p w:rsidR="00D13CCD" w:rsidRPr="006E14A0" w:rsidRDefault="00D13CCD" w:rsidP="006E14A0">
            <w:pPr>
              <w:pStyle w:val="a3"/>
              <w:contextualSpacing/>
              <w:jc w:val="center"/>
              <w:rPr>
                <w:bCs/>
                <w:sz w:val="24"/>
                <w:szCs w:val="24"/>
              </w:rPr>
            </w:pPr>
            <w:r w:rsidRPr="006E14A0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500" w:type="pct"/>
          </w:tcPr>
          <w:p w:rsidR="00D13CCD" w:rsidRPr="006E14A0" w:rsidRDefault="00D13CCD" w:rsidP="006E14A0">
            <w:pPr>
              <w:pStyle w:val="a3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845" w:type="pct"/>
          </w:tcPr>
          <w:p w:rsidR="00D13CCD" w:rsidRPr="006E14A0" w:rsidRDefault="00D13CCD" w:rsidP="006E14A0">
            <w:pPr>
              <w:pStyle w:val="a3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D13CCD" w:rsidRPr="006E14A0" w:rsidTr="00D13CCD">
        <w:tc>
          <w:tcPr>
            <w:tcW w:w="232" w:type="pct"/>
          </w:tcPr>
          <w:p w:rsidR="00D13CCD" w:rsidRPr="006E14A0" w:rsidRDefault="00D13CCD" w:rsidP="006E14A0">
            <w:pPr>
              <w:pStyle w:val="a3"/>
              <w:contextualSpacing/>
              <w:jc w:val="center"/>
              <w:rPr>
                <w:bCs/>
                <w:sz w:val="24"/>
                <w:szCs w:val="24"/>
              </w:rPr>
            </w:pPr>
            <w:r w:rsidRPr="006E14A0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3002" w:type="pct"/>
          </w:tcPr>
          <w:p w:rsidR="00D13CCD" w:rsidRPr="006E14A0" w:rsidRDefault="00D13CCD" w:rsidP="006E14A0">
            <w:pPr>
              <w:pStyle w:val="a3"/>
              <w:contextualSpacing/>
              <w:rPr>
                <w:bCs/>
                <w:sz w:val="24"/>
                <w:szCs w:val="24"/>
              </w:rPr>
            </w:pPr>
            <w:r w:rsidRPr="006E14A0">
              <w:rPr>
                <w:bCs/>
                <w:sz w:val="24"/>
                <w:szCs w:val="24"/>
              </w:rPr>
              <w:t xml:space="preserve">Реальность и фантазия </w:t>
            </w:r>
          </w:p>
        </w:tc>
        <w:tc>
          <w:tcPr>
            <w:tcW w:w="420" w:type="pct"/>
          </w:tcPr>
          <w:p w:rsidR="00D13CCD" w:rsidRPr="006E14A0" w:rsidRDefault="00D13CCD" w:rsidP="006E14A0">
            <w:pPr>
              <w:pStyle w:val="a3"/>
              <w:contextualSpacing/>
              <w:jc w:val="center"/>
              <w:rPr>
                <w:bCs/>
                <w:sz w:val="24"/>
                <w:szCs w:val="24"/>
              </w:rPr>
            </w:pPr>
            <w:r w:rsidRPr="006E14A0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500" w:type="pct"/>
          </w:tcPr>
          <w:p w:rsidR="00D13CCD" w:rsidRPr="006E14A0" w:rsidRDefault="00D13CCD" w:rsidP="006E14A0">
            <w:pPr>
              <w:pStyle w:val="a3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845" w:type="pct"/>
          </w:tcPr>
          <w:p w:rsidR="00D13CCD" w:rsidRPr="006E14A0" w:rsidRDefault="00D13CCD" w:rsidP="006E14A0">
            <w:pPr>
              <w:pStyle w:val="a3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D13CCD" w:rsidRPr="006E14A0" w:rsidTr="00D13CCD">
        <w:tc>
          <w:tcPr>
            <w:tcW w:w="232" w:type="pct"/>
          </w:tcPr>
          <w:p w:rsidR="00D13CCD" w:rsidRPr="006E14A0" w:rsidRDefault="00D13CCD" w:rsidP="006E14A0">
            <w:pPr>
              <w:pStyle w:val="a3"/>
              <w:contextualSpacing/>
              <w:jc w:val="center"/>
              <w:rPr>
                <w:bCs/>
                <w:sz w:val="24"/>
                <w:szCs w:val="24"/>
              </w:rPr>
            </w:pPr>
            <w:r w:rsidRPr="006E14A0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3002" w:type="pct"/>
          </w:tcPr>
          <w:p w:rsidR="00D13CCD" w:rsidRPr="006E14A0" w:rsidRDefault="00D13CCD" w:rsidP="006E14A0">
            <w:pPr>
              <w:pStyle w:val="a3"/>
              <w:contextualSpacing/>
              <w:rPr>
                <w:bCs/>
                <w:sz w:val="24"/>
                <w:szCs w:val="24"/>
              </w:rPr>
            </w:pPr>
            <w:r w:rsidRPr="006E14A0">
              <w:rPr>
                <w:bCs/>
                <w:sz w:val="24"/>
                <w:szCs w:val="24"/>
              </w:rPr>
              <w:t>О чем говорит искусство</w:t>
            </w:r>
          </w:p>
        </w:tc>
        <w:tc>
          <w:tcPr>
            <w:tcW w:w="420" w:type="pct"/>
          </w:tcPr>
          <w:p w:rsidR="00D13CCD" w:rsidRPr="006E14A0" w:rsidRDefault="00D13CCD" w:rsidP="006E14A0">
            <w:pPr>
              <w:pStyle w:val="a3"/>
              <w:contextualSpacing/>
              <w:jc w:val="center"/>
              <w:rPr>
                <w:bCs/>
                <w:sz w:val="24"/>
                <w:szCs w:val="24"/>
              </w:rPr>
            </w:pPr>
            <w:r w:rsidRPr="006E14A0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500" w:type="pct"/>
          </w:tcPr>
          <w:p w:rsidR="00D13CCD" w:rsidRPr="006E14A0" w:rsidRDefault="00D13CCD" w:rsidP="006E14A0">
            <w:pPr>
              <w:pStyle w:val="a3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845" w:type="pct"/>
          </w:tcPr>
          <w:p w:rsidR="00D13CCD" w:rsidRPr="006E14A0" w:rsidRDefault="00D13CCD" w:rsidP="006E14A0">
            <w:pPr>
              <w:pStyle w:val="a3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D13CCD" w:rsidRPr="006E14A0" w:rsidTr="00D13CCD">
        <w:tc>
          <w:tcPr>
            <w:tcW w:w="232" w:type="pct"/>
          </w:tcPr>
          <w:p w:rsidR="00D13CCD" w:rsidRPr="006E14A0" w:rsidRDefault="00D13CCD" w:rsidP="006E14A0">
            <w:pPr>
              <w:pStyle w:val="a3"/>
              <w:contextualSpacing/>
              <w:jc w:val="center"/>
              <w:rPr>
                <w:bCs/>
                <w:sz w:val="24"/>
                <w:szCs w:val="24"/>
              </w:rPr>
            </w:pPr>
            <w:r w:rsidRPr="006E14A0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3002" w:type="pct"/>
          </w:tcPr>
          <w:p w:rsidR="00D13CCD" w:rsidRPr="006E14A0" w:rsidRDefault="00D13CCD" w:rsidP="006E14A0">
            <w:pPr>
              <w:pStyle w:val="a3"/>
              <w:contextualSpacing/>
              <w:rPr>
                <w:bCs/>
                <w:sz w:val="24"/>
                <w:szCs w:val="24"/>
              </w:rPr>
            </w:pPr>
            <w:r w:rsidRPr="006E14A0">
              <w:rPr>
                <w:bCs/>
                <w:sz w:val="24"/>
                <w:szCs w:val="24"/>
              </w:rPr>
              <w:t>Как говорит искусство</w:t>
            </w:r>
          </w:p>
        </w:tc>
        <w:tc>
          <w:tcPr>
            <w:tcW w:w="420" w:type="pct"/>
          </w:tcPr>
          <w:p w:rsidR="00D13CCD" w:rsidRPr="006E14A0" w:rsidRDefault="00D13CCD" w:rsidP="006E14A0">
            <w:pPr>
              <w:pStyle w:val="a3"/>
              <w:contextualSpacing/>
              <w:jc w:val="center"/>
              <w:rPr>
                <w:bCs/>
                <w:sz w:val="24"/>
                <w:szCs w:val="24"/>
              </w:rPr>
            </w:pPr>
            <w:r w:rsidRPr="006E14A0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500" w:type="pct"/>
          </w:tcPr>
          <w:p w:rsidR="00D13CCD" w:rsidRPr="006E14A0" w:rsidRDefault="00D13CCD" w:rsidP="006E14A0">
            <w:pPr>
              <w:pStyle w:val="a3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845" w:type="pct"/>
          </w:tcPr>
          <w:p w:rsidR="00D13CCD" w:rsidRPr="006E14A0" w:rsidRDefault="00D13CCD" w:rsidP="006E14A0">
            <w:pPr>
              <w:pStyle w:val="a3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D13CCD" w:rsidRPr="006E14A0" w:rsidTr="00D13CCD">
        <w:tc>
          <w:tcPr>
            <w:tcW w:w="232" w:type="pct"/>
          </w:tcPr>
          <w:p w:rsidR="00D13CCD" w:rsidRPr="006E14A0" w:rsidRDefault="00D13CCD" w:rsidP="001266F4">
            <w:pPr>
              <w:pStyle w:val="a3"/>
              <w:contextualSpacing/>
              <w:rPr>
                <w:bCs/>
                <w:sz w:val="24"/>
                <w:szCs w:val="24"/>
              </w:rPr>
            </w:pPr>
          </w:p>
        </w:tc>
        <w:tc>
          <w:tcPr>
            <w:tcW w:w="3002" w:type="pct"/>
          </w:tcPr>
          <w:p w:rsidR="00D13CCD" w:rsidRPr="006E14A0" w:rsidRDefault="00D13CCD" w:rsidP="006E14A0">
            <w:pPr>
              <w:pStyle w:val="a3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Итого:</w:t>
            </w:r>
          </w:p>
        </w:tc>
        <w:tc>
          <w:tcPr>
            <w:tcW w:w="420" w:type="pct"/>
          </w:tcPr>
          <w:p w:rsidR="00D13CCD" w:rsidRPr="006E14A0" w:rsidRDefault="00D13CCD" w:rsidP="006E14A0">
            <w:pPr>
              <w:pStyle w:val="a3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500" w:type="pct"/>
          </w:tcPr>
          <w:p w:rsidR="00D13CCD" w:rsidRDefault="00D13CCD" w:rsidP="006E14A0">
            <w:pPr>
              <w:pStyle w:val="a3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845" w:type="pct"/>
          </w:tcPr>
          <w:p w:rsidR="00D13CCD" w:rsidRDefault="00D13CCD" w:rsidP="006E14A0">
            <w:pPr>
              <w:pStyle w:val="a3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</w:tr>
    </w:tbl>
    <w:p w:rsidR="00B53E0D" w:rsidRPr="006E14A0" w:rsidRDefault="00B53E0D" w:rsidP="00B53E0D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bookmarkStart w:id="0" w:name="_GoBack"/>
      <w:bookmarkEnd w:id="0"/>
    </w:p>
    <w:p w:rsidR="00B53E0D" w:rsidRPr="00A83155" w:rsidRDefault="00B53E0D" w:rsidP="00B53E0D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8315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Содержание учебного предмета</w:t>
      </w:r>
    </w:p>
    <w:p w:rsidR="000B2755" w:rsidRPr="00A83155" w:rsidRDefault="000B2755" w:rsidP="000B2755">
      <w:p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5535D" w:rsidRPr="00A83155" w:rsidRDefault="00C5535D" w:rsidP="00C5535D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A83155">
        <w:rPr>
          <w:rFonts w:ascii="Times New Roman" w:eastAsia="Calibri" w:hAnsi="Times New Roman" w:cs="Times New Roman"/>
          <w:b/>
          <w:iCs/>
          <w:color w:val="000000"/>
          <w:sz w:val="24"/>
          <w:szCs w:val="24"/>
        </w:rPr>
        <w:t xml:space="preserve">Чем и как работают художники </w:t>
      </w:r>
      <w:r>
        <w:rPr>
          <w:rFonts w:ascii="Times New Roman" w:eastAsia="Calibri" w:hAnsi="Times New Roman" w:cs="Times New Roman"/>
          <w:b/>
          <w:iCs/>
          <w:color w:val="000000"/>
          <w:sz w:val="24"/>
          <w:szCs w:val="24"/>
        </w:rPr>
        <w:t>(</w:t>
      </w:r>
      <w:r w:rsidRPr="00A83155">
        <w:rPr>
          <w:rFonts w:ascii="Times New Roman" w:eastAsia="Calibri" w:hAnsi="Times New Roman" w:cs="Times New Roman"/>
          <w:b/>
          <w:iCs/>
          <w:color w:val="000000"/>
          <w:sz w:val="24"/>
          <w:szCs w:val="24"/>
        </w:rPr>
        <w:t>8 ч.</w:t>
      </w:r>
      <w:r>
        <w:rPr>
          <w:rFonts w:ascii="Times New Roman" w:eastAsia="Calibri" w:hAnsi="Times New Roman" w:cs="Times New Roman"/>
          <w:b/>
          <w:iCs/>
          <w:color w:val="000000"/>
          <w:sz w:val="24"/>
          <w:szCs w:val="24"/>
        </w:rPr>
        <w:t>)</w:t>
      </w:r>
    </w:p>
    <w:p w:rsidR="00C5535D" w:rsidRPr="00A83155" w:rsidRDefault="00C5535D" w:rsidP="00C5535D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Три основные краски –красная, синяя, желтая. Пять красок — все богатство цвета и тона.</w:t>
      </w:r>
    </w:p>
    <w:p w:rsidR="00C5535D" w:rsidRPr="00A83155" w:rsidRDefault="00C5535D" w:rsidP="00C5535D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Пастель и цветные мелки, акварель, их выразительные возможности. Выразительные</w:t>
      </w:r>
    </w:p>
    <w:p w:rsidR="00C5535D" w:rsidRPr="00A83155" w:rsidRDefault="00C5535D" w:rsidP="00C5535D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возможности аппликации. Выразительные возможности графических материалов.</w:t>
      </w:r>
    </w:p>
    <w:p w:rsidR="00C5535D" w:rsidRPr="00A83155" w:rsidRDefault="00C5535D" w:rsidP="00C5535D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Выразительность материалов для работы в объеме. Выразительные возможности бумаги.</w:t>
      </w:r>
    </w:p>
    <w:p w:rsidR="00C5535D" w:rsidRPr="00A83155" w:rsidRDefault="00C5535D" w:rsidP="00C5535D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Для художника любой материал может стать выразительным (обобщение темы).</w:t>
      </w:r>
    </w:p>
    <w:p w:rsidR="00D13CCD" w:rsidRDefault="00D13CCD" w:rsidP="00C5535D">
      <w:pPr>
        <w:pStyle w:val="a3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Планируемые результаты:</w:t>
      </w:r>
    </w:p>
    <w:p w:rsidR="00D13CCD" w:rsidRPr="00A5784A" w:rsidRDefault="002D0E06" w:rsidP="00D13CCD">
      <w:pPr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Познакомятся</w:t>
      </w:r>
      <w:r w:rsidR="00D13CCD" w:rsidRPr="00A5784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 выразительными возможностями художественных материалов. Открытие их своеобразия, красоты и характера материала.</w:t>
      </w:r>
    </w:p>
    <w:p w:rsidR="00D13CCD" w:rsidRPr="00A5784A" w:rsidRDefault="00D13CCD" w:rsidP="00D13CCD">
      <w:pPr>
        <w:widowControl w:val="0"/>
        <w:suppressAutoHyphens/>
        <w:snapToGrid w:val="0"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A5784A">
        <w:rPr>
          <w:rFonts w:ascii="Times New Roman" w:eastAsia="Calibri" w:hAnsi="Times New Roman" w:cs="Times New Roman"/>
          <w:kern w:val="1"/>
          <w:sz w:val="24"/>
          <w:szCs w:val="24"/>
        </w:rPr>
        <w:t>Создавать, изображать на плоскости  графическими средствами заданный  образ.</w:t>
      </w:r>
    </w:p>
    <w:p w:rsidR="00D13CCD" w:rsidRDefault="002D0E06" w:rsidP="00C5535D">
      <w:pPr>
        <w:pStyle w:val="a3"/>
        <w:contextualSpacing/>
        <w:rPr>
          <w:b/>
          <w:sz w:val="24"/>
          <w:szCs w:val="24"/>
        </w:rPr>
      </w:pPr>
      <w:r w:rsidRPr="00A5784A">
        <w:rPr>
          <w:sz w:val="24"/>
          <w:szCs w:val="24"/>
          <w:lang w:eastAsia="ar-SA"/>
        </w:rPr>
        <w:t>Овладевать первичными навыками работы с бумагой.</w:t>
      </w:r>
    </w:p>
    <w:p w:rsidR="002D0E06" w:rsidRDefault="002D0E06" w:rsidP="00C5535D">
      <w:pPr>
        <w:pStyle w:val="a3"/>
        <w:contextualSpacing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 xml:space="preserve">Научатся создавать композицию на заданную тему и передавать цветом своё настроение, первичным основам </w:t>
      </w:r>
      <w:proofErr w:type="spellStart"/>
      <w:r>
        <w:rPr>
          <w:color w:val="000000"/>
          <w:sz w:val="26"/>
          <w:szCs w:val="26"/>
          <w:shd w:val="clear" w:color="auto" w:fill="FFFFFF"/>
        </w:rPr>
        <w:t>цветоведения</w:t>
      </w:r>
      <w:proofErr w:type="spellEnd"/>
      <w:r>
        <w:rPr>
          <w:color w:val="000000"/>
          <w:sz w:val="26"/>
          <w:szCs w:val="26"/>
          <w:shd w:val="clear" w:color="auto" w:fill="FFFFFF"/>
        </w:rPr>
        <w:t>.</w:t>
      </w:r>
    </w:p>
    <w:p w:rsidR="002D0E06" w:rsidRPr="00A83155" w:rsidRDefault="002D0E06" w:rsidP="00C5535D">
      <w:pPr>
        <w:pStyle w:val="a3"/>
        <w:contextualSpacing/>
        <w:rPr>
          <w:b/>
          <w:sz w:val="24"/>
          <w:szCs w:val="24"/>
        </w:rPr>
      </w:pPr>
    </w:p>
    <w:p w:rsidR="00C5535D" w:rsidRPr="00A83155" w:rsidRDefault="00C5535D" w:rsidP="00C5535D">
      <w:pPr>
        <w:pStyle w:val="a3"/>
        <w:contextualSpacing/>
        <w:rPr>
          <w:b/>
          <w:sz w:val="24"/>
          <w:szCs w:val="24"/>
        </w:rPr>
      </w:pPr>
      <w:r w:rsidRPr="00A83155">
        <w:rPr>
          <w:b/>
          <w:sz w:val="24"/>
          <w:szCs w:val="24"/>
        </w:rPr>
        <w:t>Реальность и фантазия (7 ч.)</w:t>
      </w:r>
    </w:p>
    <w:p w:rsidR="00C5535D" w:rsidRPr="00A83155" w:rsidRDefault="00C5535D" w:rsidP="00C5535D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Изображение и реальность. Изображение и фантазия. Украшение и реальность.</w:t>
      </w:r>
    </w:p>
    <w:p w:rsidR="00C5535D" w:rsidRPr="00A83155" w:rsidRDefault="00C5535D" w:rsidP="00C5535D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Украшение и фантазия. Постройка и реальность. Постройка и фантазия. Братья-Мастера</w:t>
      </w:r>
    </w:p>
    <w:p w:rsidR="00C5535D" w:rsidRPr="00A83155" w:rsidRDefault="00C5535D" w:rsidP="00C5535D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Изображения, украшения и Постройки всегда работают вместе (обобщение темы).</w:t>
      </w:r>
    </w:p>
    <w:p w:rsidR="00C5535D" w:rsidRDefault="00D13CCD" w:rsidP="00C5535D">
      <w:pPr>
        <w:pStyle w:val="a3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Планируемые результаты:</w:t>
      </w:r>
    </w:p>
    <w:p w:rsidR="002D0E06" w:rsidRDefault="002D0E06" w:rsidP="00C5535D">
      <w:pPr>
        <w:pStyle w:val="a3"/>
        <w:contextualSpacing/>
        <w:rPr>
          <w:rFonts w:eastAsia="Calibri"/>
          <w:kern w:val="1"/>
          <w:sz w:val="24"/>
          <w:szCs w:val="24"/>
        </w:rPr>
      </w:pPr>
      <w:r>
        <w:rPr>
          <w:color w:val="000000"/>
          <w:sz w:val="26"/>
          <w:szCs w:val="26"/>
          <w:shd w:val="clear" w:color="auto" w:fill="FFFFFF"/>
        </w:rPr>
        <w:lastRenderedPageBreak/>
        <w:t>Научатся пользоваться правилами художника, соблюдать пропорции при изображении человека.</w:t>
      </w:r>
    </w:p>
    <w:p w:rsidR="00D13CCD" w:rsidRDefault="002D0E06" w:rsidP="00C5535D">
      <w:pPr>
        <w:pStyle w:val="a3"/>
        <w:contextualSpacing/>
        <w:rPr>
          <w:rFonts w:eastAsia="Calibri"/>
          <w:kern w:val="1"/>
          <w:sz w:val="24"/>
          <w:szCs w:val="24"/>
        </w:rPr>
      </w:pPr>
      <w:r w:rsidRPr="00A5784A">
        <w:rPr>
          <w:rFonts w:eastAsia="Calibri"/>
          <w:kern w:val="1"/>
          <w:sz w:val="24"/>
          <w:szCs w:val="24"/>
        </w:rPr>
        <w:t>Создавать роспись птиц. Рисование по памяти и представлению.</w:t>
      </w:r>
    </w:p>
    <w:p w:rsidR="002D0E06" w:rsidRDefault="002D0E06" w:rsidP="00C5535D">
      <w:pPr>
        <w:pStyle w:val="a3"/>
        <w:contextualSpacing/>
        <w:rPr>
          <w:rFonts w:eastAsia="Calibri"/>
          <w:kern w:val="1"/>
          <w:sz w:val="24"/>
          <w:szCs w:val="24"/>
        </w:rPr>
      </w:pPr>
      <w:r w:rsidRPr="00A5784A">
        <w:rPr>
          <w:rFonts w:eastAsia="Calibri"/>
          <w:kern w:val="1"/>
          <w:sz w:val="24"/>
          <w:szCs w:val="24"/>
        </w:rPr>
        <w:t>Изображать (декоративно) птиц,  Осваивать простые приемы работы с гуашью</w:t>
      </w:r>
    </w:p>
    <w:p w:rsidR="002D0E06" w:rsidRDefault="002D0E06" w:rsidP="00C5535D">
      <w:pPr>
        <w:pStyle w:val="a3"/>
        <w:contextualSpacing/>
        <w:rPr>
          <w:sz w:val="24"/>
          <w:szCs w:val="24"/>
          <w:lang w:eastAsia="ar-SA"/>
        </w:rPr>
      </w:pPr>
      <w:r w:rsidRPr="00A5784A">
        <w:rPr>
          <w:sz w:val="24"/>
          <w:szCs w:val="24"/>
          <w:lang w:eastAsia="ar-SA"/>
        </w:rPr>
        <w:t xml:space="preserve">Изображать фантастических животных. </w:t>
      </w:r>
    </w:p>
    <w:p w:rsidR="002D0E06" w:rsidRDefault="002D0E06" w:rsidP="00C5535D">
      <w:pPr>
        <w:pStyle w:val="a3"/>
        <w:contextualSpacing/>
        <w:rPr>
          <w:b/>
          <w:sz w:val="24"/>
          <w:szCs w:val="24"/>
        </w:rPr>
      </w:pPr>
    </w:p>
    <w:p w:rsidR="00C5535D" w:rsidRPr="00A83155" w:rsidRDefault="00C5535D" w:rsidP="00C5535D">
      <w:pPr>
        <w:pStyle w:val="a3"/>
        <w:contextualSpacing/>
        <w:rPr>
          <w:b/>
          <w:sz w:val="24"/>
          <w:szCs w:val="24"/>
        </w:rPr>
      </w:pPr>
      <w:r w:rsidRPr="00A83155">
        <w:rPr>
          <w:b/>
          <w:sz w:val="24"/>
          <w:szCs w:val="24"/>
        </w:rPr>
        <w:t>О чём говорит искусство (11 ч.)</w:t>
      </w:r>
    </w:p>
    <w:p w:rsidR="00C5535D" w:rsidRPr="00A83155" w:rsidRDefault="00C5535D" w:rsidP="00C5535D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Выражение характера изображаемых животных. Выражение характера человека в</w:t>
      </w:r>
    </w:p>
    <w:p w:rsidR="00C5535D" w:rsidRPr="00A83155" w:rsidRDefault="00C5535D" w:rsidP="00C5535D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изображении: мужской образ. Выражение характера человека в изображении: женский</w:t>
      </w:r>
    </w:p>
    <w:p w:rsidR="00C5535D" w:rsidRPr="00A83155" w:rsidRDefault="00C5535D" w:rsidP="00C5535D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образ. Образ человека и его характер, выраженный в объеме. Изображение природы в</w:t>
      </w:r>
    </w:p>
    <w:p w:rsidR="00C5535D" w:rsidRPr="00A83155" w:rsidRDefault="00C5535D" w:rsidP="00C5535D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различных состояниях. Выражение характера человека через украшение. Выражение</w:t>
      </w:r>
    </w:p>
    <w:p w:rsidR="00C5535D" w:rsidRPr="00A83155" w:rsidRDefault="00C5535D" w:rsidP="00C5535D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намерений через украшение. В изображении, украшении, постройке человек выражает</w:t>
      </w:r>
    </w:p>
    <w:p w:rsidR="00C5535D" w:rsidRPr="00A83155" w:rsidRDefault="00C5535D" w:rsidP="00C5535D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свои чувства, мысли, настроение, свое отношение к миру (обобщение темы).</w:t>
      </w:r>
    </w:p>
    <w:p w:rsidR="00C5535D" w:rsidRDefault="002D0E06" w:rsidP="00C5535D">
      <w:pPr>
        <w:pStyle w:val="a3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Планируемые результаты:</w:t>
      </w:r>
    </w:p>
    <w:p w:rsidR="002D0E06" w:rsidRDefault="002D0E06" w:rsidP="00C5535D">
      <w:pPr>
        <w:pStyle w:val="a3"/>
        <w:contextualSpacing/>
        <w:rPr>
          <w:rFonts w:eastAsia="Calibri"/>
          <w:kern w:val="1"/>
          <w:sz w:val="24"/>
          <w:szCs w:val="24"/>
        </w:rPr>
      </w:pPr>
      <w:r>
        <w:rPr>
          <w:color w:val="000000"/>
          <w:sz w:val="26"/>
          <w:szCs w:val="26"/>
          <w:shd w:val="clear" w:color="auto" w:fill="FFFFFF"/>
        </w:rPr>
        <w:t>Научатся самостоятельно выбирать материал для творческой работы, передавать в рисунках пространственные отношения, реализовать свой замысел.</w:t>
      </w:r>
    </w:p>
    <w:p w:rsidR="002D0E06" w:rsidRDefault="002D0E06" w:rsidP="00C5535D">
      <w:pPr>
        <w:pStyle w:val="a3"/>
        <w:contextualSpacing/>
        <w:rPr>
          <w:rFonts w:eastAsia="Calibri"/>
          <w:kern w:val="1"/>
          <w:sz w:val="24"/>
          <w:szCs w:val="24"/>
        </w:rPr>
      </w:pPr>
      <w:r w:rsidRPr="00A5784A">
        <w:rPr>
          <w:rFonts w:eastAsia="Calibri"/>
          <w:kern w:val="1"/>
          <w:sz w:val="24"/>
          <w:szCs w:val="24"/>
        </w:rPr>
        <w:t>Создавать роспись птиц. Рисование по памяти и представлению.</w:t>
      </w:r>
    </w:p>
    <w:p w:rsidR="002D0E06" w:rsidRDefault="002D0E06" w:rsidP="00C5535D">
      <w:pPr>
        <w:pStyle w:val="a3"/>
        <w:contextualSpacing/>
        <w:rPr>
          <w:rFonts w:eastAsia="Calibri"/>
          <w:kern w:val="1"/>
          <w:sz w:val="24"/>
          <w:szCs w:val="24"/>
        </w:rPr>
      </w:pPr>
      <w:r w:rsidRPr="00A5784A">
        <w:rPr>
          <w:rFonts w:eastAsia="Calibri"/>
          <w:kern w:val="1"/>
          <w:sz w:val="24"/>
          <w:szCs w:val="24"/>
        </w:rPr>
        <w:t>Изображать (декоративно) птиц,  Осваивать простые приемы работы с гуашью</w:t>
      </w:r>
    </w:p>
    <w:p w:rsidR="002D0E06" w:rsidRDefault="002D0E06" w:rsidP="00C5535D">
      <w:pPr>
        <w:pStyle w:val="a3"/>
        <w:contextualSpacing/>
        <w:rPr>
          <w:sz w:val="24"/>
          <w:szCs w:val="24"/>
          <w:lang w:eastAsia="ar-SA"/>
        </w:rPr>
      </w:pPr>
      <w:r w:rsidRPr="00A5784A">
        <w:rPr>
          <w:sz w:val="24"/>
          <w:szCs w:val="24"/>
          <w:lang w:eastAsia="ar-SA"/>
        </w:rPr>
        <w:t>Изображать фантастических животных.</w:t>
      </w:r>
    </w:p>
    <w:p w:rsidR="002D0E06" w:rsidRPr="00A83155" w:rsidRDefault="002D0E06" w:rsidP="00C5535D">
      <w:pPr>
        <w:pStyle w:val="a3"/>
        <w:contextualSpacing/>
        <w:rPr>
          <w:b/>
          <w:sz w:val="24"/>
          <w:szCs w:val="24"/>
        </w:rPr>
      </w:pPr>
    </w:p>
    <w:p w:rsidR="00C5535D" w:rsidRPr="00A83155" w:rsidRDefault="00C5535D" w:rsidP="00C5535D">
      <w:pPr>
        <w:pStyle w:val="a3"/>
        <w:contextualSpacing/>
        <w:rPr>
          <w:b/>
          <w:sz w:val="24"/>
          <w:szCs w:val="24"/>
        </w:rPr>
      </w:pPr>
      <w:r w:rsidRPr="00A83155">
        <w:rPr>
          <w:b/>
          <w:sz w:val="24"/>
          <w:szCs w:val="24"/>
        </w:rPr>
        <w:t>Как говорит искусство (8 ч.)</w:t>
      </w:r>
    </w:p>
    <w:p w:rsidR="00C5535D" w:rsidRPr="00A83155" w:rsidRDefault="00C5535D" w:rsidP="00C5535D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Цвет как средство выражения. Теплые и холодные цвета. Борьба теплого и холодного.</w:t>
      </w:r>
    </w:p>
    <w:p w:rsidR="00C5535D" w:rsidRPr="00A83155" w:rsidRDefault="00C5535D" w:rsidP="00C5535D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Цвет как средство выражения: тихие (глухие) и звонкие цвета. Линия как средство</w:t>
      </w:r>
    </w:p>
    <w:p w:rsidR="00C5535D" w:rsidRPr="00A83155" w:rsidRDefault="00C5535D" w:rsidP="00C5535D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выражения: ритм линий. Линия как средство выражения: характер линий. Ритм пятен как</w:t>
      </w:r>
    </w:p>
    <w:p w:rsidR="00C5535D" w:rsidRPr="00A83155" w:rsidRDefault="00C5535D" w:rsidP="00C5535D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средство выражения. Пропорции выражают характер. Ритм линий и пятен, цвет,</w:t>
      </w:r>
    </w:p>
    <w:p w:rsidR="00C5535D" w:rsidRPr="00A83155" w:rsidRDefault="00C5535D" w:rsidP="00C5535D">
      <w:pPr>
        <w:pStyle w:val="a3"/>
        <w:contextualSpacing/>
        <w:rPr>
          <w:sz w:val="24"/>
          <w:szCs w:val="24"/>
        </w:rPr>
      </w:pPr>
      <w:r w:rsidRPr="00A83155">
        <w:rPr>
          <w:sz w:val="24"/>
          <w:szCs w:val="24"/>
        </w:rPr>
        <w:t>пропорции — средства выразительности. Обобщающий урок года.</w:t>
      </w:r>
    </w:p>
    <w:p w:rsidR="00C5535D" w:rsidRDefault="002D0E06" w:rsidP="00C5535D">
      <w:pPr>
        <w:pStyle w:val="a3"/>
        <w:contextualSpacing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Планируемые результаты:</w:t>
      </w:r>
    </w:p>
    <w:p w:rsidR="002D0E06" w:rsidRDefault="002D0E06" w:rsidP="00C5535D">
      <w:pPr>
        <w:pStyle w:val="a3"/>
        <w:contextualSpacing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>Научатся наблюдать за цветом в картинах художников, передавать в тематических рисунках пространственные отношения, правильно разводить гуашевые краски.</w:t>
      </w:r>
    </w:p>
    <w:p w:rsidR="002D0E06" w:rsidRDefault="002D0E06" w:rsidP="00C5535D">
      <w:pPr>
        <w:pStyle w:val="a3"/>
        <w:contextualSpacing/>
        <w:rPr>
          <w:rFonts w:eastAsia="Calibri"/>
          <w:kern w:val="1"/>
          <w:sz w:val="24"/>
          <w:szCs w:val="24"/>
        </w:rPr>
      </w:pPr>
      <w:r w:rsidRPr="00A5784A">
        <w:rPr>
          <w:rFonts w:eastAsia="Calibri"/>
          <w:kern w:val="1"/>
          <w:sz w:val="24"/>
          <w:szCs w:val="24"/>
        </w:rPr>
        <w:t>Создавать коллективное панно-коллаж с изображением весенней земли.</w:t>
      </w:r>
    </w:p>
    <w:p w:rsidR="002D0E06" w:rsidRPr="00A83155" w:rsidRDefault="002D0E06" w:rsidP="00C5535D">
      <w:pPr>
        <w:pStyle w:val="a3"/>
        <w:contextualSpacing/>
        <w:rPr>
          <w:b/>
          <w:bCs/>
          <w:sz w:val="24"/>
          <w:szCs w:val="24"/>
        </w:rPr>
      </w:pPr>
      <w:r w:rsidRPr="00A5784A">
        <w:rPr>
          <w:rFonts w:eastAsia="Calibri"/>
          <w:kern w:val="1"/>
          <w:sz w:val="24"/>
          <w:szCs w:val="24"/>
        </w:rPr>
        <w:t>Уметь повторить и затем варьировать систему несложных действий с художественными материалами, выражая собственный замысел.</w:t>
      </w:r>
    </w:p>
    <w:p w:rsidR="000B2755" w:rsidRPr="00A83155" w:rsidRDefault="000B2755" w:rsidP="00A8315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603332450510203670830559428146817986133868575777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Жербанова Галина Николаевна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20.04.2021 по 20.04.2022</w:t>
            </w:r>
          </w:p>
        </w:tc>
      </w:tr>
    </w:tbl>
    <w:sectPr xmlns:w="http://schemas.openxmlformats.org/wordprocessingml/2006/main" w:rsidR="000B2755" w:rsidRPr="00A83155" w:rsidSect="00A8315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553">
    <w:multiLevelType w:val="hybridMultilevel"/>
    <w:lvl w:ilvl="0" w:tplc="36816062">
      <w:start w:val="1"/>
      <w:numFmt w:val="decimal"/>
      <w:lvlText w:val="%1."/>
      <w:lvlJc w:val="left"/>
      <w:pPr>
        <w:ind w:left="720" w:hanging="360"/>
      </w:pPr>
    </w:lvl>
    <w:lvl w:ilvl="1" w:tplc="36816062" w:tentative="1">
      <w:start w:val="1"/>
      <w:numFmt w:val="lowerLetter"/>
      <w:lvlText w:val="%2."/>
      <w:lvlJc w:val="left"/>
      <w:pPr>
        <w:ind w:left="1440" w:hanging="360"/>
      </w:pPr>
    </w:lvl>
    <w:lvl w:ilvl="2" w:tplc="36816062" w:tentative="1">
      <w:start w:val="1"/>
      <w:numFmt w:val="lowerRoman"/>
      <w:lvlText w:val="%3."/>
      <w:lvlJc w:val="right"/>
      <w:pPr>
        <w:ind w:left="2160" w:hanging="180"/>
      </w:pPr>
    </w:lvl>
    <w:lvl w:ilvl="3" w:tplc="36816062" w:tentative="1">
      <w:start w:val="1"/>
      <w:numFmt w:val="decimal"/>
      <w:lvlText w:val="%4."/>
      <w:lvlJc w:val="left"/>
      <w:pPr>
        <w:ind w:left="2880" w:hanging="360"/>
      </w:pPr>
    </w:lvl>
    <w:lvl w:ilvl="4" w:tplc="36816062" w:tentative="1">
      <w:start w:val="1"/>
      <w:numFmt w:val="lowerLetter"/>
      <w:lvlText w:val="%5."/>
      <w:lvlJc w:val="left"/>
      <w:pPr>
        <w:ind w:left="3600" w:hanging="360"/>
      </w:pPr>
    </w:lvl>
    <w:lvl w:ilvl="5" w:tplc="36816062" w:tentative="1">
      <w:start w:val="1"/>
      <w:numFmt w:val="lowerRoman"/>
      <w:lvlText w:val="%6."/>
      <w:lvlJc w:val="right"/>
      <w:pPr>
        <w:ind w:left="4320" w:hanging="180"/>
      </w:pPr>
    </w:lvl>
    <w:lvl w:ilvl="6" w:tplc="36816062" w:tentative="1">
      <w:start w:val="1"/>
      <w:numFmt w:val="decimal"/>
      <w:lvlText w:val="%7."/>
      <w:lvlJc w:val="left"/>
      <w:pPr>
        <w:ind w:left="5040" w:hanging="360"/>
      </w:pPr>
    </w:lvl>
    <w:lvl w:ilvl="7" w:tplc="36816062" w:tentative="1">
      <w:start w:val="1"/>
      <w:numFmt w:val="lowerLetter"/>
      <w:lvlText w:val="%8."/>
      <w:lvlJc w:val="left"/>
      <w:pPr>
        <w:ind w:left="5760" w:hanging="360"/>
      </w:pPr>
    </w:lvl>
    <w:lvl w:ilvl="8" w:tplc="36816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52">
    <w:multiLevelType w:val="hybridMultilevel"/>
    <w:lvl w:ilvl="0" w:tplc="49689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00000002"/>
    <w:multiLevelType w:val="multilevel"/>
    <w:tmpl w:val="9F0C1AA0"/>
    <w:name w:val="WW8Num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11"/>
    <w:multiLevelType w:val="multilevel"/>
    <w:tmpl w:val="00000011"/>
    <w:name w:val="WW8Num17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  <w:sz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/>
        <w:sz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  <w:sz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/>
        <w:sz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  <w:sz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/>
        <w:sz w:val="18"/>
      </w:rPr>
    </w:lvl>
  </w:abstractNum>
  <w:abstractNum w:abstractNumId="2">
    <w:nsid w:val="064E0FE4"/>
    <w:multiLevelType w:val="hybridMultilevel"/>
    <w:tmpl w:val="B0F891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142933"/>
    <w:multiLevelType w:val="hybridMultilevel"/>
    <w:tmpl w:val="9ACAB05E"/>
    <w:lvl w:ilvl="0" w:tplc="00000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27374E"/>
    <w:multiLevelType w:val="hybridMultilevel"/>
    <w:tmpl w:val="CBE24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CD7504"/>
    <w:multiLevelType w:val="hybridMultilevel"/>
    <w:tmpl w:val="F39677C8"/>
    <w:lvl w:ilvl="0" w:tplc="04190005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78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85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92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99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107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114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121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12860" w:hanging="360"/>
      </w:pPr>
      <w:rPr>
        <w:rFonts w:ascii="Wingdings" w:hAnsi="Wingdings" w:hint="default"/>
      </w:rPr>
    </w:lvl>
  </w:abstractNum>
  <w:abstractNum w:abstractNumId="6">
    <w:nsid w:val="614967FF"/>
    <w:multiLevelType w:val="hybridMultilevel"/>
    <w:tmpl w:val="E6306188"/>
    <w:lvl w:ilvl="0" w:tplc="00000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9434BF"/>
    <w:multiLevelType w:val="hybridMultilevel"/>
    <w:tmpl w:val="02E8E95E"/>
    <w:lvl w:ilvl="0" w:tplc="0419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8">
    <w:nsid w:val="693B5CF8"/>
    <w:multiLevelType w:val="hybridMultilevel"/>
    <w:tmpl w:val="DAA46722"/>
    <w:lvl w:ilvl="0" w:tplc="49442556">
      <w:start w:val="1"/>
      <w:numFmt w:val="bullet"/>
      <w:lvlText w:val="•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AD7549"/>
    <w:multiLevelType w:val="hybridMultilevel"/>
    <w:tmpl w:val="5A3E6C62"/>
    <w:lvl w:ilvl="0" w:tplc="04190001">
      <w:start w:val="1"/>
      <w:numFmt w:val="bullet"/>
      <w:lvlText w:val=""/>
      <w:lvlJc w:val="left"/>
      <w:pPr>
        <w:ind w:left="31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8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5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2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60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7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74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81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891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9"/>
  </w:num>
  <w:num w:numId="4">
    <w:abstractNumId w:val="6"/>
  </w:num>
  <w:num w:numId="5">
    <w:abstractNumId w:val="8"/>
  </w:num>
  <w:num w:numId="6">
    <w:abstractNumId w:val="1"/>
  </w:num>
  <w:num w:numId="7">
    <w:abstractNumId w:val="4"/>
  </w:num>
  <w:num w:numId="8">
    <w:abstractNumId w:val="2"/>
  </w:num>
  <w:num w:numId="9">
    <w:abstractNumId w:val="5"/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52">
    <w:abstractNumId w:val="4552"/>
  </w:num>
  <w:num w:numId="4553">
    <w:abstractNumId w:val="4553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636939"/>
    <w:rsid w:val="000B1533"/>
    <w:rsid w:val="000B2755"/>
    <w:rsid w:val="002D0E06"/>
    <w:rsid w:val="005D60AB"/>
    <w:rsid w:val="00636939"/>
    <w:rsid w:val="006D6D73"/>
    <w:rsid w:val="006E13DB"/>
    <w:rsid w:val="006E14A0"/>
    <w:rsid w:val="009E79A8"/>
    <w:rsid w:val="00A83155"/>
    <w:rsid w:val="00B53E0D"/>
    <w:rsid w:val="00C5535D"/>
    <w:rsid w:val="00D13CCD"/>
    <w:rsid w:val="00E151AA"/>
    <w:rsid w:val="00F94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9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69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4">
    <w:name w:val="Table Grid"/>
    <w:basedOn w:val="a1"/>
    <w:uiPriority w:val="59"/>
    <w:rsid w:val="00A831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94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4501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82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438042928" Type="http://schemas.openxmlformats.org/officeDocument/2006/relationships/footnotes" Target="footnotes.xml"/><Relationship Id="rId106087131" Type="http://schemas.openxmlformats.org/officeDocument/2006/relationships/endnotes" Target="endnotes.xml"/><Relationship Id="rId306078638" Type="http://schemas.openxmlformats.org/officeDocument/2006/relationships/comments" Target="comments.xml"/><Relationship Id="rId570073611" Type="http://schemas.microsoft.com/office/2011/relationships/commentsExtended" Target="commentsExtended.xml"/><Relationship Id="rId357332855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suN1+X/ZzoBprCvU+ybSYFd2qkQ=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</SignatureValue>
  <KeyInfo>
    <X509Data>
      <X509Certificate>MIIFwDCCA6gCFGmuXN4bNSDagNvjEsKHZo/19nwhMA0GCSqGSIb3DQEBCwUAMIGQ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438042928"/>
            <mdssi:RelationshipReference SourceId="rId106087131"/>
            <mdssi:RelationshipReference SourceId="rId306078638"/>
            <mdssi:RelationshipReference SourceId="rId570073611"/>
            <mdssi:RelationshipReference SourceId="rId357332855"/>
          </Transform>
          <Transform Algorithm="http://www.w3.org/TR/2001/REC-xml-c14n-20010315"/>
        </Transforms>
        <DigestMethod Algorithm="http://www.w3.org/2000/09/xmldsig#sha1"/>
        <DigestValue>Kg5PgHdzuV3dtouRy/rpLGehfYQ=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AQp9/GpvnV43ziRLNQwsx0DTD6c=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HBztmZM13QI7uR5a1myynWxvArU=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kxs7FeJaDMr0zq8qbFVDb948j1k=</DigestValue>
      </Reference>
      <Reference URI="/word/media/image2.jpeg?ContentType=image/jpeg">
        <DigestMethod Algorithm="http://www.w3.org/2000/09/xmldsig#sha1"/>
        <DigestValue>u19cE5hyA3c7fjaIXTfykBC/pJE=</DigestValue>
      </Reference>
      <Reference URI="/word/media/image3.jpeg?ContentType=image/jpeg">
        <DigestMethod Algorithm="http://www.w3.org/2000/09/xmldsig#sha1"/>
        <DigestValue>77QVfULzPRYDm95JzkQ0KkDjcj8=</DigestValue>
      </Reference>
      <Reference URI="/word/media/image4.jpeg?ContentType=image/jpeg">
        <DigestMethod Algorithm="http://www.w3.org/2000/09/xmldsig#sha1"/>
        <DigestValue>DsAm210u3Kig5uLY3SXOr2Wom/s=</DigestValue>
      </Reference>
      <Reference URI="/word/media/image5.jpeg?ContentType=image/jpeg">
        <DigestMethod Algorithm="http://www.w3.org/2000/09/xmldsig#sha1"/>
        <DigestValue>Tzc6sOacuKXpUvLifBZRh7Fmk6Q=</DigestValue>
      </Reference>
      <Reference URI="/word/media/image6.jpeg?ContentType=image/jpeg">
        <DigestMethod Algorithm="http://www.w3.org/2000/09/xmldsig#sha1"/>
        <DigestValue>w55Q2SlJoHtD8oNB4eYme0+lY44=</DigestValue>
      </Reference>
      <Reference URI="/word/numbering.xml?ContentType=application/vnd.openxmlformats-officedocument.wordprocessingml.numbering+xml">
        <DigestMethod Algorithm="http://www.w3.org/2000/09/xmldsig#sha1"/>
        <DigestValue>JpiRP9bFjWs8QCa7bBdEzhmQ+OI=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D6lpXLR9Pp7KvkWEH6fgCLL+Elw=</DigestValue>
      </Reference>
      <Reference URI="/word/styles.xml?ContentType=application/vnd.openxmlformats-officedocument.wordprocessingml.styles+xml">
        <DigestMethod Algorithm="http://www.w3.org/2000/09/xmldsig#sha1"/>
        <DigestValue>1gYFvCEZzpk3Q9LGjUB4eRl6asY=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FF7eMh/J18G9NdIFd766BwOexv8=</DigestValue>
      </Reference>
    </Manifest>
    <SignatureProperties>
      <SignatureProperty Id="idSignatureTime" Target="#idPackageSignature">
        <mdssi:SignatureTime>
          <mdssi:Format>YYYY-MM-DDThh:mm:ssTZD</mdssi:Format>
          <mdssi:Value>2022-01-14T07:42:01Z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11</Pages>
  <Words>1751</Words>
  <Characters>9987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XTreme.ws</cp:lastModifiedBy>
  <cp:revision>11</cp:revision>
  <dcterms:created xsi:type="dcterms:W3CDTF">2020-02-13T11:57:00Z</dcterms:created>
  <dcterms:modified xsi:type="dcterms:W3CDTF">2020-02-19T09:54:00Z</dcterms:modified>
</cp:coreProperties>
</file>