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F96" w:rsidRDefault="00355E4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-510540</wp:posOffset>
            </wp:positionH>
            <wp:positionV relativeFrom="paragraph">
              <wp:posOffset>-1858645</wp:posOffset>
            </wp:positionV>
            <wp:extent cx="7124700" cy="10391775"/>
            <wp:effectExtent l="19050" t="0" r="0" b="0"/>
            <wp:wrapTight wrapText="bothSides">
              <wp:wrapPolygon edited="0">
                <wp:start x="-58" y="0"/>
                <wp:lineTo x="-58" y="21580"/>
                <wp:lineTo x="21600" y="21580"/>
                <wp:lineTo x="21600" y="0"/>
                <wp:lineTo x="-58" y="0"/>
              </wp:wrapPolygon>
            </wp:wrapTight>
            <wp:docPr id="1" name="Рисунок 1" descr="C:\Users\EV\Desktop\Положения 11 февраля\1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\Desktop\Положения 11 февраля\11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1039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5"/>
        <w:gridCol w:w="4776"/>
      </w:tblGrid>
      <w:tr w:rsidR="006D29EF" w:rsidRPr="009D07F7" w:rsidTr="00B15C04">
        <w:tc>
          <w:tcPr>
            <w:tcW w:w="4795" w:type="dxa"/>
          </w:tcPr>
          <w:p w:rsidR="006D29EF" w:rsidRPr="009D07F7" w:rsidRDefault="006D29EF" w:rsidP="00B15C04">
            <w:pPr>
              <w:pStyle w:val="a3"/>
              <w:spacing w:before="0" w:beforeAutospacing="0" w:after="0" w:afterAutospacing="0"/>
            </w:pPr>
            <w:r w:rsidRPr="009D07F7">
              <w:lastRenderedPageBreak/>
              <w:t xml:space="preserve">Принято на заседании </w:t>
            </w:r>
          </w:p>
          <w:p w:rsidR="006D29EF" w:rsidRPr="009D07F7" w:rsidRDefault="006D29EF" w:rsidP="00B15C04">
            <w:pPr>
              <w:pStyle w:val="a3"/>
              <w:spacing w:before="0" w:beforeAutospacing="0" w:after="0" w:afterAutospacing="0"/>
            </w:pPr>
            <w:r w:rsidRPr="009D07F7">
              <w:t xml:space="preserve">Педагогического совета </w:t>
            </w:r>
          </w:p>
          <w:p w:rsidR="00A83937" w:rsidRDefault="00A83937" w:rsidP="00A83937">
            <w:pPr>
              <w:pStyle w:val="a3"/>
              <w:spacing w:before="0" w:beforeAutospacing="0" w:after="0" w:afterAutospacing="0"/>
            </w:pPr>
            <w:r>
              <w:t xml:space="preserve">с учетом мнения </w:t>
            </w:r>
            <w:r w:rsidR="00492FB3">
              <w:t>обучающихся</w:t>
            </w:r>
            <w:r>
              <w:t xml:space="preserve"> и родителей (законных представителей) обучающихся </w:t>
            </w:r>
            <w:r w:rsidRPr="009D07F7">
              <w:t>МАОУ «СОШ №57 г. Улан-Удэ</w:t>
            </w:r>
            <w:r>
              <w:t xml:space="preserve"> имени А. Цыденжапова</w:t>
            </w:r>
            <w:r w:rsidRPr="009D07F7">
              <w:t>»</w:t>
            </w:r>
          </w:p>
          <w:p w:rsidR="006D29EF" w:rsidRPr="009D07F7" w:rsidRDefault="006D29EF" w:rsidP="003410F0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9D07F7">
              <w:t>протокол №</w:t>
            </w:r>
            <w:r w:rsidR="003410F0">
              <w:t xml:space="preserve"> ___</w:t>
            </w:r>
            <w:r w:rsidRPr="009D07F7">
              <w:t xml:space="preserve">от </w:t>
            </w:r>
            <w:r w:rsidR="003410F0">
              <w:t>___________</w:t>
            </w:r>
            <w:r w:rsidRPr="009D07F7">
              <w:t>г.</w:t>
            </w:r>
          </w:p>
        </w:tc>
        <w:tc>
          <w:tcPr>
            <w:tcW w:w="4776" w:type="dxa"/>
          </w:tcPr>
          <w:p w:rsidR="006D29EF" w:rsidRPr="009D07F7" w:rsidRDefault="006D29EF" w:rsidP="00B15C04">
            <w:pPr>
              <w:pStyle w:val="a3"/>
              <w:spacing w:before="0" w:beforeAutospacing="0" w:after="0" w:afterAutospacing="0"/>
              <w:jc w:val="right"/>
            </w:pPr>
            <w:r w:rsidRPr="009D07F7">
              <w:t xml:space="preserve">Утверждаю </w:t>
            </w:r>
          </w:p>
          <w:p w:rsidR="00A83937" w:rsidRDefault="006D29EF" w:rsidP="00B15C04">
            <w:pPr>
              <w:pStyle w:val="a3"/>
              <w:spacing w:before="0" w:beforeAutospacing="0" w:after="0" w:afterAutospacing="0"/>
              <w:jc w:val="right"/>
            </w:pPr>
            <w:r w:rsidRPr="009D07F7">
              <w:t>Директор МАОУ «СОШ №57 г. Улан-Удэ</w:t>
            </w:r>
          </w:p>
          <w:p w:rsidR="00A83937" w:rsidRDefault="00A83937" w:rsidP="00B15C04">
            <w:pPr>
              <w:pStyle w:val="a3"/>
              <w:spacing w:before="0" w:beforeAutospacing="0" w:after="0" w:afterAutospacing="0"/>
              <w:jc w:val="right"/>
            </w:pPr>
            <w:r>
              <w:t>имени А. Цыденжапова</w:t>
            </w:r>
            <w:r w:rsidR="006D29EF" w:rsidRPr="009D07F7">
              <w:t xml:space="preserve">» </w:t>
            </w:r>
          </w:p>
          <w:p w:rsidR="006D29EF" w:rsidRPr="009D07F7" w:rsidRDefault="006D29EF" w:rsidP="00B15C04">
            <w:pPr>
              <w:pStyle w:val="a3"/>
              <w:spacing w:before="0" w:beforeAutospacing="0" w:after="0" w:afterAutospacing="0"/>
              <w:jc w:val="right"/>
            </w:pPr>
            <w:r w:rsidRPr="009D07F7">
              <w:t>____________ Г.Н.Жербанова</w:t>
            </w:r>
          </w:p>
          <w:p w:rsidR="006D29EF" w:rsidRPr="009D07F7" w:rsidRDefault="006D29EF" w:rsidP="00B15C04">
            <w:pPr>
              <w:pStyle w:val="a3"/>
              <w:spacing w:before="0" w:beforeAutospacing="0" w:after="0" w:afterAutospacing="0"/>
              <w:jc w:val="right"/>
              <w:rPr>
                <w:rStyle w:val="a4"/>
                <w:b w:val="0"/>
              </w:rPr>
            </w:pPr>
          </w:p>
        </w:tc>
      </w:tr>
    </w:tbl>
    <w:p w:rsidR="006D29EF" w:rsidRDefault="006D29EF" w:rsidP="006D29EF">
      <w:pPr>
        <w:jc w:val="center"/>
        <w:rPr>
          <w:b/>
          <w:caps/>
        </w:rPr>
      </w:pPr>
    </w:p>
    <w:p w:rsidR="006D29EF" w:rsidRDefault="006D29EF" w:rsidP="006D29EF">
      <w:pPr>
        <w:jc w:val="center"/>
        <w:rPr>
          <w:b/>
          <w:caps/>
        </w:rPr>
      </w:pPr>
    </w:p>
    <w:p w:rsidR="006D29EF" w:rsidRDefault="006D29EF" w:rsidP="006D29EF">
      <w:pPr>
        <w:jc w:val="center"/>
        <w:rPr>
          <w:b/>
          <w:caps/>
        </w:rPr>
      </w:pPr>
    </w:p>
    <w:p w:rsidR="003410F0" w:rsidRPr="00C624B1" w:rsidRDefault="003410F0" w:rsidP="003410F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6D29EF" w:rsidRDefault="006D29EF" w:rsidP="006D29EF">
      <w:pPr>
        <w:jc w:val="center"/>
        <w:rPr>
          <w:b/>
          <w:caps/>
        </w:rPr>
      </w:pPr>
    </w:p>
    <w:p w:rsidR="006D29EF" w:rsidRDefault="006D29EF" w:rsidP="006D29EF">
      <w:pPr>
        <w:jc w:val="center"/>
        <w:rPr>
          <w:b/>
          <w:caps/>
        </w:rPr>
      </w:pPr>
    </w:p>
    <w:p w:rsidR="006D29EF" w:rsidRDefault="006D29EF" w:rsidP="006D29EF">
      <w:pPr>
        <w:jc w:val="center"/>
        <w:rPr>
          <w:b/>
          <w:caps/>
        </w:rPr>
      </w:pPr>
    </w:p>
    <w:p w:rsidR="006D29EF" w:rsidRPr="009D07F7" w:rsidRDefault="006D29EF" w:rsidP="006D29EF">
      <w:pPr>
        <w:spacing w:before="0" w:line="360" w:lineRule="auto"/>
        <w:jc w:val="center"/>
        <w:rPr>
          <w:b/>
          <w:caps/>
        </w:rPr>
      </w:pPr>
      <w:r w:rsidRPr="009D07F7">
        <w:rPr>
          <w:b/>
          <w:caps/>
        </w:rPr>
        <w:t>П</w:t>
      </w:r>
      <w:r w:rsidR="003410F0">
        <w:rPr>
          <w:b/>
          <w:caps/>
        </w:rPr>
        <w:t xml:space="preserve">оложение </w:t>
      </w:r>
    </w:p>
    <w:p w:rsidR="00580E21" w:rsidRDefault="00022ECE" w:rsidP="00492FB3">
      <w:pPr>
        <w:spacing w:before="0" w:line="360" w:lineRule="auto"/>
        <w:jc w:val="center"/>
        <w:rPr>
          <w:b/>
          <w:caps/>
        </w:rPr>
      </w:pPr>
      <w:r>
        <w:rPr>
          <w:b/>
          <w:caps/>
        </w:rPr>
        <w:t>о</w:t>
      </w:r>
      <w:r w:rsidR="00197842">
        <w:rPr>
          <w:b/>
          <w:caps/>
        </w:rPr>
        <w:t xml:space="preserve"> </w:t>
      </w:r>
      <w:r w:rsidR="0040749B">
        <w:rPr>
          <w:b/>
          <w:caps/>
        </w:rPr>
        <w:t>комиссии по урегулированию споров между участниками образовательных отношений</w:t>
      </w:r>
    </w:p>
    <w:p w:rsidR="00492FB3" w:rsidRDefault="006D29EF" w:rsidP="006D29EF">
      <w:pPr>
        <w:spacing w:before="0" w:line="360" w:lineRule="auto"/>
        <w:jc w:val="center"/>
        <w:rPr>
          <w:b/>
          <w:caps/>
        </w:rPr>
      </w:pPr>
      <w:r w:rsidRPr="009D07F7">
        <w:rPr>
          <w:b/>
          <w:caps/>
        </w:rPr>
        <w:t>МАОУ «Средняя общеобразовательная школа № 57 г. Улан-Удэ</w:t>
      </w:r>
    </w:p>
    <w:p w:rsidR="006D29EF" w:rsidRPr="009D07F7" w:rsidRDefault="00492FB3" w:rsidP="006D29EF">
      <w:pPr>
        <w:spacing w:before="0" w:line="360" w:lineRule="auto"/>
        <w:jc w:val="center"/>
        <w:rPr>
          <w:b/>
          <w:caps/>
        </w:rPr>
      </w:pPr>
      <w:r>
        <w:rPr>
          <w:b/>
          <w:caps/>
        </w:rPr>
        <w:t>имени а.Цыденжапова</w:t>
      </w:r>
      <w:r w:rsidR="006D29EF" w:rsidRPr="009D07F7">
        <w:rPr>
          <w:b/>
          <w:caps/>
        </w:rPr>
        <w:t>»</w:t>
      </w:r>
    </w:p>
    <w:p w:rsidR="006D29EF" w:rsidRDefault="006D29EF" w:rsidP="006D29EF">
      <w:pPr>
        <w:spacing w:before="0" w:line="360" w:lineRule="auto"/>
        <w:jc w:val="center"/>
        <w:rPr>
          <w:b/>
          <w:caps/>
        </w:rPr>
      </w:pPr>
    </w:p>
    <w:p w:rsidR="006D29EF" w:rsidRPr="00081B10" w:rsidRDefault="006D29EF" w:rsidP="006D29EF">
      <w:pPr>
        <w:jc w:val="center"/>
        <w:rPr>
          <w:b/>
        </w:rPr>
      </w:pPr>
    </w:p>
    <w:p w:rsidR="006D29EF" w:rsidRDefault="006D29EF" w:rsidP="006D29EF">
      <w:pPr>
        <w:jc w:val="center"/>
        <w:rPr>
          <w:b/>
          <w:caps/>
        </w:rPr>
      </w:pPr>
    </w:p>
    <w:p w:rsidR="002C5F03" w:rsidRDefault="002C5F03" w:rsidP="006D29EF">
      <w:pPr>
        <w:jc w:val="center"/>
        <w:rPr>
          <w:b/>
          <w:caps/>
        </w:rPr>
      </w:pPr>
    </w:p>
    <w:p w:rsidR="002C5F03" w:rsidRDefault="002C5F03" w:rsidP="006D29EF">
      <w:pPr>
        <w:jc w:val="center"/>
        <w:rPr>
          <w:b/>
          <w:caps/>
        </w:rPr>
      </w:pPr>
    </w:p>
    <w:p w:rsidR="00492FB3" w:rsidRDefault="00492FB3" w:rsidP="006D29EF">
      <w:pPr>
        <w:jc w:val="center"/>
        <w:rPr>
          <w:b/>
          <w:caps/>
        </w:rPr>
      </w:pPr>
    </w:p>
    <w:p w:rsidR="006D29EF" w:rsidRDefault="006D29EF" w:rsidP="006D29EF">
      <w:pPr>
        <w:jc w:val="center"/>
        <w:rPr>
          <w:b/>
          <w:caps/>
        </w:rPr>
      </w:pPr>
    </w:p>
    <w:p w:rsidR="0040749B" w:rsidRDefault="0040749B" w:rsidP="006D29EF">
      <w:pPr>
        <w:jc w:val="center"/>
        <w:rPr>
          <w:b/>
          <w:caps/>
        </w:rPr>
      </w:pPr>
    </w:p>
    <w:p w:rsidR="0040749B" w:rsidRDefault="0040749B" w:rsidP="006D29EF">
      <w:pPr>
        <w:jc w:val="center"/>
        <w:rPr>
          <w:b/>
          <w:caps/>
        </w:rPr>
      </w:pPr>
    </w:p>
    <w:p w:rsidR="0040749B" w:rsidRDefault="0040749B" w:rsidP="006D29EF">
      <w:pPr>
        <w:jc w:val="center"/>
        <w:rPr>
          <w:b/>
          <w:caps/>
        </w:rPr>
      </w:pPr>
    </w:p>
    <w:p w:rsidR="0040749B" w:rsidRDefault="0040749B" w:rsidP="006D29EF">
      <w:pPr>
        <w:jc w:val="center"/>
        <w:rPr>
          <w:b/>
          <w:caps/>
        </w:rPr>
      </w:pPr>
    </w:p>
    <w:p w:rsidR="0040749B" w:rsidRDefault="0040749B" w:rsidP="006D29EF">
      <w:pPr>
        <w:jc w:val="center"/>
        <w:rPr>
          <w:b/>
          <w:caps/>
        </w:rPr>
      </w:pPr>
    </w:p>
    <w:p w:rsidR="006D29EF" w:rsidRDefault="006D29EF" w:rsidP="006D29EF">
      <w:pPr>
        <w:jc w:val="center"/>
        <w:rPr>
          <w:b/>
          <w:caps/>
        </w:rPr>
      </w:pPr>
    </w:p>
    <w:p w:rsidR="006D29EF" w:rsidRDefault="006D29EF" w:rsidP="006D29EF">
      <w:pPr>
        <w:jc w:val="center"/>
        <w:rPr>
          <w:b/>
          <w:caps/>
        </w:rPr>
      </w:pPr>
    </w:p>
    <w:p w:rsidR="00022ECE" w:rsidRDefault="00022ECE" w:rsidP="006D29EF">
      <w:pPr>
        <w:jc w:val="center"/>
        <w:rPr>
          <w:b/>
          <w:caps/>
        </w:rPr>
      </w:pPr>
    </w:p>
    <w:p w:rsidR="006D29EF" w:rsidRPr="00081B10" w:rsidRDefault="006D29EF" w:rsidP="006D29EF">
      <w:pPr>
        <w:jc w:val="center"/>
        <w:rPr>
          <w:b/>
        </w:rPr>
      </w:pPr>
      <w:r>
        <w:rPr>
          <w:b/>
        </w:rPr>
        <w:t>Улан-Удэ</w:t>
      </w:r>
    </w:p>
    <w:p w:rsidR="006D29EF" w:rsidRPr="00D60BB6" w:rsidRDefault="006D29EF" w:rsidP="006D29EF">
      <w:pPr>
        <w:tabs>
          <w:tab w:val="left" w:pos="3195"/>
        </w:tabs>
        <w:ind w:firstLine="284"/>
      </w:pPr>
      <w:r>
        <w:rPr>
          <w:b/>
        </w:rPr>
        <w:br w:type="page"/>
      </w:r>
      <w:r w:rsidRPr="00D60BB6">
        <w:lastRenderedPageBreak/>
        <w:t>Дата введения в действие    «____»__________20</w:t>
      </w:r>
      <w:r w:rsidR="003410F0">
        <w:t>___</w:t>
      </w:r>
      <w:r w:rsidRPr="00D60BB6">
        <w:t xml:space="preserve"> г.,  </w:t>
      </w:r>
    </w:p>
    <w:p w:rsidR="006D29EF" w:rsidRPr="00D60BB6" w:rsidRDefault="006D29EF" w:rsidP="006D29EF">
      <w:pPr>
        <w:tabs>
          <w:tab w:val="left" w:pos="3195"/>
        </w:tabs>
        <w:ind w:firstLine="284"/>
      </w:pPr>
      <w:r>
        <w:t>П</w:t>
      </w:r>
      <w:r w:rsidRPr="00D60BB6">
        <w:t xml:space="preserve">риказ  по </w:t>
      </w:r>
      <w:r>
        <w:t>МАОУ «СОШ</w:t>
      </w:r>
      <w:r w:rsidRPr="00D60BB6">
        <w:t xml:space="preserve"> №</w:t>
      </w:r>
      <w:r>
        <w:t xml:space="preserve"> 57 г.Улан-Удэ»</w:t>
      </w:r>
      <w:r w:rsidRPr="00D60BB6">
        <w:t xml:space="preserve"> ______________</w:t>
      </w:r>
    </w:p>
    <w:p w:rsidR="006D29EF" w:rsidRDefault="006D29EF" w:rsidP="006D29EF">
      <w:pPr>
        <w:tabs>
          <w:tab w:val="left" w:pos="3195"/>
        </w:tabs>
        <w:ind w:firstLine="284"/>
      </w:pPr>
    </w:p>
    <w:p w:rsidR="001730B2" w:rsidRDefault="001730B2" w:rsidP="006D29EF">
      <w:pPr>
        <w:tabs>
          <w:tab w:val="left" w:pos="3195"/>
        </w:tabs>
        <w:ind w:firstLine="284"/>
      </w:pPr>
    </w:p>
    <w:p w:rsidR="001730B2" w:rsidRDefault="001730B2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A83937" w:rsidRDefault="00A83937" w:rsidP="006D29EF">
      <w:pPr>
        <w:tabs>
          <w:tab w:val="left" w:pos="3195"/>
        </w:tabs>
        <w:ind w:firstLine="284"/>
      </w:pPr>
    </w:p>
    <w:p w:rsidR="00A83937" w:rsidRDefault="00A83937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Pr="002504B6" w:rsidRDefault="0033464D" w:rsidP="0033464D">
      <w:pPr>
        <w:pStyle w:val="ad"/>
        <w:ind w:left="142" w:firstLine="142"/>
        <w:rPr>
          <w:rFonts w:ascii="Times New Roman" w:hAnsi="Times New Roman"/>
          <w:sz w:val="24"/>
          <w:szCs w:val="24"/>
        </w:rPr>
      </w:pPr>
      <w:r w:rsidRPr="002504B6">
        <w:rPr>
          <w:rFonts w:ascii="Times New Roman" w:hAnsi="Times New Roman"/>
          <w:sz w:val="24"/>
          <w:szCs w:val="24"/>
        </w:rPr>
        <w:t xml:space="preserve">Настоящий документ является внутренним документом </w:t>
      </w:r>
      <w:r>
        <w:rPr>
          <w:rFonts w:ascii="Times New Roman" w:hAnsi="Times New Roman"/>
          <w:sz w:val="24"/>
          <w:szCs w:val="24"/>
        </w:rPr>
        <w:t>МА</w:t>
      </w:r>
      <w:r w:rsidRPr="002504B6">
        <w:rPr>
          <w:rFonts w:ascii="Times New Roman" w:hAnsi="Times New Roman"/>
          <w:sz w:val="24"/>
          <w:szCs w:val="24"/>
        </w:rPr>
        <w:t>ОУ «</w:t>
      </w:r>
      <w:r>
        <w:rPr>
          <w:rFonts w:ascii="Times New Roman" w:hAnsi="Times New Roman"/>
          <w:sz w:val="24"/>
          <w:szCs w:val="24"/>
        </w:rPr>
        <w:t>СОШ № 57 г. Улан-Удэ</w:t>
      </w:r>
      <w:r w:rsidR="00A83937">
        <w:rPr>
          <w:rFonts w:ascii="Times New Roman" w:hAnsi="Times New Roman"/>
          <w:sz w:val="24"/>
          <w:szCs w:val="24"/>
        </w:rPr>
        <w:t xml:space="preserve"> имени А. Цыденжапова</w:t>
      </w:r>
      <w:r w:rsidRPr="002504B6">
        <w:rPr>
          <w:rFonts w:ascii="Times New Roman" w:hAnsi="Times New Roman"/>
          <w:sz w:val="24"/>
          <w:szCs w:val="24"/>
        </w:rPr>
        <w:t>»</w:t>
      </w:r>
    </w:p>
    <w:p w:rsidR="00656564" w:rsidRDefault="00656564" w:rsidP="00656564">
      <w:pPr>
        <w:shd w:val="clear" w:color="auto" w:fill="FFFFFF"/>
        <w:rPr>
          <w:b/>
          <w:bCs/>
        </w:rPr>
      </w:pPr>
      <w:r>
        <w:rPr>
          <w:b/>
          <w:bCs/>
        </w:rPr>
        <w:lastRenderedPageBreak/>
        <w:t>1 Общие положения</w:t>
      </w:r>
    </w:p>
    <w:p w:rsidR="00656564" w:rsidRDefault="00656564" w:rsidP="00656564">
      <w:pPr>
        <w:shd w:val="clear" w:color="auto" w:fill="FFFFFF"/>
        <w:rPr>
          <w:rFonts w:ascii="Arial" w:hAnsi="Arial" w:cs="Arial"/>
          <w:sz w:val="18"/>
          <w:szCs w:val="18"/>
        </w:rPr>
      </w:pPr>
    </w:p>
    <w:p w:rsidR="00656564" w:rsidRDefault="00656564" w:rsidP="002C5F03">
      <w:pPr>
        <w:shd w:val="clear" w:color="auto" w:fill="FFFFFF"/>
        <w:ind w:firstLine="709"/>
        <w:jc w:val="both"/>
        <w:rPr>
          <w:rFonts w:ascii="Arial" w:hAnsi="Arial" w:cs="Arial"/>
          <w:sz w:val="18"/>
          <w:szCs w:val="18"/>
        </w:rPr>
      </w:pPr>
      <w:r>
        <w:t>1.1. Настоящее Положение о комиссии по урегулированию споров между участниками образовательных отношений (далее – Положение) разработано на основе Федерального закона от 29.12.2012 №273-ФЗ «Об образовании в Российской Федерации» (часть 4 статья 45) с целью регламентации порядка ее создания, организации работы и принятия решений.</w:t>
      </w:r>
    </w:p>
    <w:p w:rsidR="00656564" w:rsidRDefault="00656564" w:rsidP="002C5F03">
      <w:pPr>
        <w:shd w:val="clear" w:color="auto" w:fill="FFFFFF"/>
        <w:ind w:firstLine="709"/>
        <w:jc w:val="both"/>
        <w:rPr>
          <w:rFonts w:ascii="Arial" w:hAnsi="Arial" w:cs="Arial"/>
          <w:sz w:val="18"/>
          <w:szCs w:val="18"/>
        </w:rPr>
      </w:pPr>
      <w:r>
        <w:t>1.2. Комиссия по урегулированию споров между участниками образовательных отношений (далее – Комиссия) муниципального автономного общеобразовательного учреждения «Средняя общеобразовательная школа № 57 г. Улан-Удэ» (далее – Учреждение),  создается в целях урегулирования споров между участниками образовательных отношений: (обучающиеся, родители (законные представители) несовершеннолетних обучающихся, педагогические работники) по вопросам реализации права на образование, в том числе в случаях:</w:t>
      </w:r>
    </w:p>
    <w:p w:rsidR="00656564" w:rsidRDefault="00656564" w:rsidP="00656564">
      <w:pPr>
        <w:pStyle w:val="af0"/>
        <w:numPr>
          <w:ilvl w:val="0"/>
          <w:numId w:val="30"/>
        </w:numPr>
        <w:shd w:val="clear" w:color="auto" w:fill="FFFFFF"/>
        <w:spacing w:before="0"/>
        <w:ind w:left="0" w:firstLine="709"/>
        <w:contextualSpacing w:val="0"/>
        <w:jc w:val="both"/>
        <w:rPr>
          <w:rFonts w:ascii="Arial" w:hAnsi="Arial" w:cs="Arial"/>
          <w:sz w:val="18"/>
          <w:szCs w:val="18"/>
        </w:rPr>
      </w:pPr>
      <w:r>
        <w:t>возникновения конфликта интересов педагогического работника;</w:t>
      </w:r>
    </w:p>
    <w:p w:rsidR="00656564" w:rsidRDefault="00656564" w:rsidP="00656564">
      <w:pPr>
        <w:pStyle w:val="af0"/>
        <w:numPr>
          <w:ilvl w:val="0"/>
          <w:numId w:val="30"/>
        </w:numPr>
        <w:shd w:val="clear" w:color="auto" w:fill="FFFFFF"/>
        <w:spacing w:before="0"/>
        <w:ind w:left="0" w:firstLine="709"/>
        <w:contextualSpacing w:val="0"/>
        <w:jc w:val="both"/>
        <w:rPr>
          <w:rFonts w:ascii="Arial" w:hAnsi="Arial" w:cs="Arial"/>
          <w:sz w:val="18"/>
          <w:szCs w:val="18"/>
        </w:rPr>
      </w:pPr>
      <w:r>
        <w:t>применения локальных нормативных актов;</w:t>
      </w:r>
    </w:p>
    <w:p w:rsidR="00656564" w:rsidRDefault="00656564" w:rsidP="00656564">
      <w:pPr>
        <w:pStyle w:val="af0"/>
        <w:numPr>
          <w:ilvl w:val="0"/>
          <w:numId w:val="30"/>
        </w:numPr>
        <w:shd w:val="clear" w:color="auto" w:fill="FFFFFF"/>
        <w:spacing w:before="0"/>
        <w:ind w:left="0" w:firstLine="709"/>
        <w:contextualSpacing w:val="0"/>
        <w:jc w:val="both"/>
        <w:rPr>
          <w:rFonts w:ascii="Arial" w:hAnsi="Arial" w:cs="Arial"/>
          <w:sz w:val="18"/>
          <w:szCs w:val="18"/>
        </w:rPr>
      </w:pPr>
      <w:r>
        <w:t>обжалования решений о применении к обучающимся дисциплинарного взыскания;</w:t>
      </w:r>
    </w:p>
    <w:p w:rsidR="00656564" w:rsidRDefault="00656564" w:rsidP="00656564">
      <w:pPr>
        <w:pStyle w:val="af0"/>
        <w:numPr>
          <w:ilvl w:val="0"/>
          <w:numId w:val="30"/>
        </w:numPr>
        <w:shd w:val="clear" w:color="auto" w:fill="FFFFFF"/>
        <w:spacing w:before="0"/>
        <w:ind w:left="0" w:firstLine="709"/>
        <w:contextualSpacing w:val="0"/>
        <w:jc w:val="both"/>
        <w:rPr>
          <w:rFonts w:ascii="Arial" w:hAnsi="Arial" w:cs="Arial"/>
          <w:sz w:val="18"/>
          <w:szCs w:val="18"/>
        </w:rPr>
      </w:pPr>
      <w:r>
        <w:t>порядка промежуточной и текущей аттестации обучающихся.</w:t>
      </w:r>
    </w:p>
    <w:p w:rsidR="00656564" w:rsidRDefault="00656564" w:rsidP="00656564">
      <w:pPr>
        <w:shd w:val="clear" w:color="auto" w:fill="FFFFFF"/>
        <w:ind w:firstLine="709"/>
        <w:jc w:val="center"/>
        <w:rPr>
          <w:b/>
          <w:bCs/>
        </w:rPr>
      </w:pPr>
    </w:p>
    <w:p w:rsidR="00656564" w:rsidRDefault="00656564" w:rsidP="00656564">
      <w:pPr>
        <w:shd w:val="clear" w:color="auto" w:fill="FFFFFF"/>
        <w:rPr>
          <w:b/>
          <w:bCs/>
        </w:rPr>
      </w:pPr>
      <w:r>
        <w:rPr>
          <w:b/>
          <w:bCs/>
        </w:rPr>
        <w:t>2 Порядок создания, организации работы, принятия решений Комиссией</w:t>
      </w:r>
    </w:p>
    <w:p w:rsidR="00656564" w:rsidRDefault="00656564" w:rsidP="00656564">
      <w:pPr>
        <w:shd w:val="clear" w:color="auto" w:fill="FFFFFF"/>
        <w:rPr>
          <w:b/>
          <w:bCs/>
        </w:rPr>
      </w:pPr>
    </w:p>
    <w:p w:rsidR="00656564" w:rsidRDefault="00656564" w:rsidP="00656564">
      <w:pPr>
        <w:shd w:val="clear" w:color="auto" w:fill="FFFFFF"/>
        <w:ind w:firstLine="709"/>
        <w:jc w:val="both"/>
        <w:rPr>
          <w:rFonts w:ascii="Arial" w:hAnsi="Arial" w:cs="Arial"/>
          <w:sz w:val="18"/>
          <w:szCs w:val="18"/>
        </w:rPr>
      </w:pPr>
      <w:r>
        <w:t>2.1. Комиссия избирается в количестве пяти человек сроком на один календарный год.</w:t>
      </w:r>
    </w:p>
    <w:p w:rsidR="00656564" w:rsidRDefault="00656564" w:rsidP="00656564">
      <w:pPr>
        <w:shd w:val="clear" w:color="auto" w:fill="FFFFFF"/>
        <w:ind w:firstLine="709"/>
        <w:jc w:val="both"/>
        <w:rPr>
          <w:rFonts w:ascii="Arial" w:hAnsi="Arial" w:cs="Arial"/>
          <w:sz w:val="18"/>
          <w:szCs w:val="18"/>
        </w:rPr>
      </w:pPr>
      <w:r>
        <w:t>2.2. В состав Комиссии в равных количествах входят 2 представителя родителей (законных представителей) несовершеннолетних обучающихся, 2 представителя работников Учреждения, защищающие права обучающихся: социальный педагог, заместитель директора по воспитательной работе, 1 представитель администрации -  заместитель директора по УВР.</w:t>
      </w:r>
    </w:p>
    <w:p w:rsidR="00656564" w:rsidRDefault="00656564" w:rsidP="00656564">
      <w:pPr>
        <w:shd w:val="clear" w:color="auto" w:fill="FFFFFF"/>
        <w:ind w:firstLine="709"/>
        <w:jc w:val="both"/>
      </w:pPr>
      <w:r>
        <w:t>2.3. Председателя Комиссии выбирают из числа членов Комиссии большинством голосов путем открытого голосования на первом заседании комиссии.</w:t>
      </w:r>
    </w:p>
    <w:p w:rsidR="00656564" w:rsidRDefault="00656564" w:rsidP="00656564">
      <w:pPr>
        <w:shd w:val="clear" w:color="auto" w:fill="FFFFFF"/>
        <w:ind w:firstLine="709"/>
        <w:jc w:val="both"/>
        <w:rPr>
          <w:rFonts w:ascii="Arial" w:hAnsi="Arial" w:cs="Arial"/>
          <w:sz w:val="18"/>
          <w:szCs w:val="18"/>
        </w:rPr>
      </w:pPr>
      <w:r>
        <w:t>2.4. Срок полномочия председателя один год без права переизбраться на второй срок.</w:t>
      </w:r>
    </w:p>
    <w:p w:rsidR="00656564" w:rsidRDefault="00656564" w:rsidP="00656564">
      <w:pPr>
        <w:shd w:val="clear" w:color="auto" w:fill="FFFFFF"/>
        <w:ind w:firstLine="709"/>
        <w:jc w:val="both"/>
        <w:rPr>
          <w:rFonts w:ascii="Arial" w:hAnsi="Arial" w:cs="Arial"/>
          <w:sz w:val="18"/>
          <w:szCs w:val="18"/>
        </w:rPr>
      </w:pPr>
      <w:r>
        <w:t>2.5. Комиссия принимает заявления от учителей, сотрудников, обучающихся и их родителей (законных представителей) в письменной форме.</w:t>
      </w:r>
    </w:p>
    <w:p w:rsidR="00656564" w:rsidRDefault="00656564" w:rsidP="00656564">
      <w:pPr>
        <w:shd w:val="clear" w:color="auto" w:fill="FFFFFF"/>
        <w:ind w:firstLine="709"/>
        <w:jc w:val="both"/>
        <w:rPr>
          <w:rFonts w:ascii="Arial" w:hAnsi="Arial" w:cs="Arial"/>
          <w:sz w:val="18"/>
          <w:szCs w:val="18"/>
        </w:rPr>
      </w:pPr>
      <w:r>
        <w:t>2.6. Комиссия по поступившим заявлениям разрешает возникающие конфликты только на территории учебного заведения, только в полном составе и в определенное время (в течение 3-х дней с момента поступления заявления), заранее оповестив заявителя и ответчика.</w:t>
      </w:r>
    </w:p>
    <w:p w:rsidR="00656564" w:rsidRDefault="00656564" w:rsidP="00656564">
      <w:pPr>
        <w:shd w:val="clear" w:color="auto" w:fill="FFFFFF"/>
        <w:ind w:firstLine="709"/>
        <w:jc w:val="both"/>
        <w:rPr>
          <w:rFonts w:ascii="Arial" w:hAnsi="Arial" w:cs="Arial"/>
          <w:sz w:val="18"/>
          <w:szCs w:val="18"/>
        </w:rPr>
      </w:pPr>
      <w:r>
        <w:t>2.7. Решение Комиссии принимается большинством голосов и фиксируется в протоколе заседания Комиссии. Комиссия самостоятельно определяет сроки принятия решения в зависимости от времени, необходимого для детального рассмотрения конфликта, в том числе для изучения документов, сбора информации и проверки ее достоверности.</w:t>
      </w:r>
    </w:p>
    <w:p w:rsidR="00656564" w:rsidRDefault="00656564" w:rsidP="00656564">
      <w:pPr>
        <w:shd w:val="clear" w:color="auto" w:fill="FFFFFF"/>
        <w:ind w:firstLine="709"/>
        <w:jc w:val="both"/>
        <w:rPr>
          <w:rFonts w:ascii="Arial" w:hAnsi="Arial" w:cs="Arial"/>
          <w:sz w:val="18"/>
          <w:szCs w:val="18"/>
        </w:rPr>
      </w:pPr>
      <w:r>
        <w:t>2.8. Председатель Комиссии в своих действиях независим, если это не противоречит Уставу Школы, законодательству РФ.</w:t>
      </w:r>
    </w:p>
    <w:p w:rsidR="00656564" w:rsidRDefault="00656564" w:rsidP="00656564">
      <w:pPr>
        <w:shd w:val="clear" w:color="auto" w:fill="FFFFFF"/>
        <w:ind w:firstLine="709"/>
        <w:jc w:val="both"/>
        <w:rPr>
          <w:rFonts w:ascii="Arial" w:hAnsi="Arial" w:cs="Arial"/>
          <w:sz w:val="18"/>
          <w:szCs w:val="18"/>
        </w:rPr>
      </w:pPr>
      <w:r>
        <w:t>2.9. Председатель в одностороннем порядке имеет право пригласить для профилактической беседы педагога, сотрудника, обучающегося и его родителей (законных представителей), не собирая для этого весь состав Комиссии.</w:t>
      </w:r>
    </w:p>
    <w:p w:rsidR="00656564" w:rsidRDefault="00656564" w:rsidP="00656564">
      <w:pPr>
        <w:shd w:val="clear" w:color="auto" w:fill="FFFFFF"/>
        <w:ind w:firstLine="709"/>
        <w:jc w:val="both"/>
        <w:rPr>
          <w:rFonts w:ascii="Arial" w:hAnsi="Arial" w:cs="Arial"/>
          <w:sz w:val="18"/>
          <w:szCs w:val="18"/>
        </w:rPr>
      </w:pPr>
      <w:r>
        <w:lastRenderedPageBreak/>
        <w:t>2.10. Председатель имеет право обратиться за помощью к директору Учреждения для разрешения особо острых конфликтов.</w:t>
      </w:r>
    </w:p>
    <w:p w:rsidR="00656564" w:rsidRDefault="00656564" w:rsidP="00656564">
      <w:pPr>
        <w:shd w:val="clear" w:color="auto" w:fill="FFFFFF"/>
        <w:ind w:firstLine="709"/>
        <w:jc w:val="both"/>
        <w:rPr>
          <w:rFonts w:ascii="Arial" w:hAnsi="Arial" w:cs="Arial"/>
          <w:sz w:val="18"/>
          <w:szCs w:val="18"/>
        </w:rPr>
      </w:pPr>
      <w:r>
        <w:t>2.11. Председатель и члены Комиссии не имеют права разглашать информацию, поступающую к ним. Никто, кроме членов Комиссии, не имеет доступа к информации. Директор Учреждения лишь правдиво информируется по их запросу.</w:t>
      </w:r>
    </w:p>
    <w:p w:rsidR="00656564" w:rsidRDefault="00656564" w:rsidP="00656564">
      <w:pPr>
        <w:shd w:val="clear" w:color="auto" w:fill="FFFFFF"/>
        <w:ind w:firstLine="709"/>
        <w:jc w:val="both"/>
        <w:rPr>
          <w:rFonts w:ascii="Arial" w:hAnsi="Arial" w:cs="Arial"/>
          <w:sz w:val="18"/>
          <w:szCs w:val="18"/>
        </w:rPr>
      </w:pPr>
      <w:r>
        <w:t>2.12. Комиссия несет персональную ответственность за принятие решений.</w:t>
      </w:r>
    </w:p>
    <w:p w:rsidR="00656564" w:rsidRDefault="00656564" w:rsidP="00656564">
      <w:pPr>
        <w:shd w:val="clear" w:color="auto" w:fill="FFFFFF"/>
        <w:ind w:firstLine="709"/>
        <w:jc w:val="both"/>
        <w:rPr>
          <w:rFonts w:ascii="Arial" w:hAnsi="Arial" w:cs="Arial"/>
          <w:sz w:val="18"/>
          <w:szCs w:val="18"/>
        </w:rPr>
      </w:pPr>
      <w:r>
        <w:t>2.13. Решение Комиссии является обязательным для всех участников образовательных отношений в Учреждении и подлежит исполнению в сроки, предусмотренные указанным решением.</w:t>
      </w:r>
    </w:p>
    <w:p w:rsidR="00656564" w:rsidRDefault="00656564" w:rsidP="00656564">
      <w:pPr>
        <w:shd w:val="clear" w:color="auto" w:fill="FFFFFF"/>
        <w:ind w:firstLine="709"/>
        <w:jc w:val="both"/>
        <w:rPr>
          <w:rFonts w:ascii="Arial" w:hAnsi="Arial" w:cs="Arial"/>
          <w:sz w:val="18"/>
          <w:szCs w:val="18"/>
        </w:rPr>
      </w:pPr>
      <w:r>
        <w:t>2.14. Решение Комиссии может быть обжаловано в установленном законодательством Российской Федерации порядке.</w:t>
      </w:r>
    </w:p>
    <w:p w:rsidR="00656564" w:rsidRDefault="00656564" w:rsidP="00656564">
      <w:pPr>
        <w:shd w:val="clear" w:color="auto" w:fill="FFFFFF"/>
        <w:ind w:firstLine="709"/>
        <w:jc w:val="both"/>
        <w:rPr>
          <w:b/>
          <w:bCs/>
        </w:rPr>
      </w:pPr>
    </w:p>
    <w:p w:rsidR="00656564" w:rsidRDefault="00656564" w:rsidP="00656564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>3 Права членов Комиссии</w:t>
      </w:r>
    </w:p>
    <w:p w:rsidR="00656564" w:rsidRDefault="00656564" w:rsidP="00656564">
      <w:pPr>
        <w:shd w:val="clear" w:color="auto" w:fill="FFFFFF"/>
        <w:ind w:firstLine="709"/>
        <w:jc w:val="both"/>
        <w:rPr>
          <w:rFonts w:ascii="Arial" w:hAnsi="Arial" w:cs="Arial"/>
          <w:sz w:val="18"/>
          <w:szCs w:val="18"/>
        </w:rPr>
      </w:pPr>
    </w:p>
    <w:p w:rsidR="00656564" w:rsidRDefault="00656564" w:rsidP="00656564">
      <w:pPr>
        <w:shd w:val="clear" w:color="auto" w:fill="FFFFFF"/>
        <w:ind w:firstLine="709"/>
        <w:jc w:val="both"/>
        <w:rPr>
          <w:rFonts w:ascii="Arial" w:hAnsi="Arial" w:cs="Arial"/>
          <w:sz w:val="18"/>
          <w:szCs w:val="18"/>
        </w:rPr>
      </w:pPr>
      <w:r>
        <w:t>Комиссия имеет право:</w:t>
      </w:r>
    </w:p>
    <w:p w:rsidR="00656564" w:rsidRDefault="00656564" w:rsidP="00656564">
      <w:pPr>
        <w:pStyle w:val="af0"/>
        <w:numPr>
          <w:ilvl w:val="0"/>
          <w:numId w:val="31"/>
        </w:numPr>
        <w:shd w:val="clear" w:color="auto" w:fill="FFFFFF"/>
        <w:spacing w:before="0"/>
        <w:ind w:left="0" w:firstLine="709"/>
        <w:contextualSpacing w:val="0"/>
        <w:jc w:val="both"/>
        <w:rPr>
          <w:rFonts w:ascii="Arial" w:hAnsi="Arial" w:cs="Arial"/>
          <w:sz w:val="18"/>
          <w:szCs w:val="18"/>
        </w:rPr>
      </w:pPr>
      <w:r>
        <w:t>принимать к рассмотрению заявления любого участника образовательных отношений при несогласии с решением или действием руководителя, учителя, классного руководителя, обучающегося;</w:t>
      </w:r>
    </w:p>
    <w:p w:rsidR="00656564" w:rsidRDefault="00656564" w:rsidP="00656564">
      <w:pPr>
        <w:pStyle w:val="af0"/>
        <w:numPr>
          <w:ilvl w:val="0"/>
          <w:numId w:val="31"/>
        </w:numPr>
        <w:shd w:val="clear" w:color="auto" w:fill="FFFFFF"/>
        <w:spacing w:before="0"/>
        <w:ind w:left="0" w:firstLine="709"/>
        <w:contextualSpacing w:val="0"/>
        <w:jc w:val="both"/>
        <w:rPr>
          <w:rFonts w:ascii="Arial" w:hAnsi="Arial" w:cs="Arial"/>
          <w:sz w:val="18"/>
          <w:szCs w:val="18"/>
        </w:rPr>
      </w:pPr>
      <w:r>
        <w:t>принимать решение по каждому спорному вопросу, относящемуся к ее компетенции;</w:t>
      </w:r>
    </w:p>
    <w:p w:rsidR="00656564" w:rsidRDefault="00656564" w:rsidP="00656564">
      <w:pPr>
        <w:pStyle w:val="af0"/>
        <w:numPr>
          <w:ilvl w:val="0"/>
          <w:numId w:val="31"/>
        </w:numPr>
        <w:shd w:val="clear" w:color="auto" w:fill="FFFFFF"/>
        <w:spacing w:before="0"/>
        <w:ind w:left="0" w:firstLine="709"/>
        <w:contextualSpacing w:val="0"/>
        <w:jc w:val="both"/>
        <w:rPr>
          <w:rFonts w:ascii="Arial" w:hAnsi="Arial" w:cs="Arial"/>
          <w:sz w:val="18"/>
          <w:szCs w:val="18"/>
        </w:rPr>
      </w:pPr>
      <w:r>
        <w:t>запрашивать дополнительную документацию, материалы для проведения самостоятель</w:t>
      </w:r>
      <w:r>
        <w:softHyphen/>
        <w:t>ного изучения вопроса;</w:t>
      </w:r>
    </w:p>
    <w:p w:rsidR="00656564" w:rsidRDefault="00656564" w:rsidP="00656564">
      <w:pPr>
        <w:pStyle w:val="af0"/>
        <w:numPr>
          <w:ilvl w:val="0"/>
          <w:numId w:val="31"/>
        </w:numPr>
        <w:shd w:val="clear" w:color="auto" w:fill="FFFFFF"/>
        <w:spacing w:before="0"/>
        <w:ind w:left="0" w:firstLine="709"/>
        <w:contextualSpacing w:val="0"/>
        <w:jc w:val="both"/>
        <w:rPr>
          <w:rFonts w:ascii="Arial" w:hAnsi="Arial" w:cs="Arial"/>
          <w:sz w:val="18"/>
          <w:szCs w:val="18"/>
        </w:rPr>
      </w:pPr>
      <w:r>
        <w:t>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656564" w:rsidRDefault="00656564" w:rsidP="00656564">
      <w:pPr>
        <w:shd w:val="clear" w:color="auto" w:fill="FFFFFF"/>
        <w:jc w:val="both"/>
        <w:rPr>
          <w:b/>
          <w:bCs/>
        </w:rPr>
      </w:pPr>
    </w:p>
    <w:p w:rsidR="00656564" w:rsidRDefault="00656564" w:rsidP="00656564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>4 Обязанности членов Комиссии</w:t>
      </w:r>
    </w:p>
    <w:p w:rsidR="00656564" w:rsidRDefault="00656564" w:rsidP="00656564">
      <w:pPr>
        <w:shd w:val="clear" w:color="auto" w:fill="FFFFFF"/>
        <w:jc w:val="both"/>
        <w:rPr>
          <w:b/>
          <w:bCs/>
        </w:rPr>
      </w:pPr>
    </w:p>
    <w:p w:rsidR="00656564" w:rsidRDefault="00656564" w:rsidP="00656564">
      <w:pPr>
        <w:shd w:val="clear" w:color="auto" w:fill="FFFFFF"/>
        <w:ind w:firstLine="709"/>
        <w:jc w:val="both"/>
        <w:rPr>
          <w:rFonts w:ascii="Arial" w:hAnsi="Arial" w:cs="Arial"/>
          <w:sz w:val="18"/>
          <w:szCs w:val="18"/>
        </w:rPr>
      </w:pPr>
      <w:r>
        <w:t>Члены Комиссии обязаны:</w:t>
      </w:r>
    </w:p>
    <w:p w:rsidR="00656564" w:rsidRDefault="00656564" w:rsidP="00656564">
      <w:pPr>
        <w:pStyle w:val="af0"/>
        <w:numPr>
          <w:ilvl w:val="0"/>
          <w:numId w:val="31"/>
        </w:numPr>
        <w:shd w:val="clear" w:color="auto" w:fill="FFFFFF"/>
        <w:spacing w:before="0"/>
        <w:ind w:left="0" w:firstLine="709"/>
        <w:contextualSpacing w:val="0"/>
        <w:jc w:val="both"/>
      </w:pPr>
      <w:r>
        <w:t>присутствовать на всех заседаниях комиссии;</w:t>
      </w:r>
    </w:p>
    <w:p w:rsidR="00656564" w:rsidRDefault="00656564" w:rsidP="00656564">
      <w:pPr>
        <w:pStyle w:val="af0"/>
        <w:numPr>
          <w:ilvl w:val="0"/>
          <w:numId w:val="31"/>
        </w:numPr>
        <w:shd w:val="clear" w:color="auto" w:fill="FFFFFF"/>
        <w:spacing w:before="0"/>
        <w:ind w:left="0" w:firstLine="709"/>
        <w:contextualSpacing w:val="0"/>
        <w:jc w:val="both"/>
      </w:pPr>
      <w:r>
        <w:t>принимать активное участие в рассмотрении поданных заявлений в письмен</w:t>
      </w:r>
      <w:r>
        <w:softHyphen/>
        <w:t>ной форме;</w:t>
      </w:r>
    </w:p>
    <w:p w:rsidR="00656564" w:rsidRDefault="00656564" w:rsidP="00656564">
      <w:pPr>
        <w:pStyle w:val="af0"/>
        <w:numPr>
          <w:ilvl w:val="0"/>
          <w:numId w:val="31"/>
        </w:numPr>
        <w:shd w:val="clear" w:color="auto" w:fill="FFFFFF"/>
        <w:spacing w:before="0"/>
        <w:ind w:left="0" w:firstLine="709"/>
        <w:contextualSpacing w:val="0"/>
        <w:jc w:val="both"/>
      </w:pPr>
      <w:r>
        <w:t>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ее членов в полном составе);</w:t>
      </w:r>
    </w:p>
    <w:p w:rsidR="00656564" w:rsidRDefault="00656564" w:rsidP="00656564">
      <w:pPr>
        <w:pStyle w:val="af0"/>
        <w:numPr>
          <w:ilvl w:val="0"/>
          <w:numId w:val="31"/>
        </w:numPr>
        <w:shd w:val="clear" w:color="auto" w:fill="FFFFFF"/>
        <w:spacing w:before="0"/>
        <w:ind w:left="0" w:firstLine="709"/>
        <w:contextualSpacing w:val="0"/>
        <w:jc w:val="both"/>
      </w:pPr>
      <w:r>
        <w:t>принимать своевременно решение, если не оговорены дополнительные сроки рассмотре</w:t>
      </w:r>
      <w:r>
        <w:softHyphen/>
        <w:t>ния заявления;</w:t>
      </w:r>
    </w:p>
    <w:p w:rsidR="00656564" w:rsidRDefault="00656564" w:rsidP="00656564">
      <w:pPr>
        <w:pStyle w:val="af0"/>
        <w:numPr>
          <w:ilvl w:val="0"/>
          <w:numId w:val="31"/>
        </w:numPr>
        <w:shd w:val="clear" w:color="auto" w:fill="FFFFFF"/>
        <w:spacing w:before="0"/>
        <w:ind w:left="0" w:firstLine="709"/>
        <w:contextualSpacing w:val="0"/>
        <w:jc w:val="both"/>
      </w:pPr>
      <w:r>
        <w:t>давать обоснованный ответ заявителю в устной или письменной форме в соответствии с пожеланием заявителя.</w:t>
      </w:r>
    </w:p>
    <w:p w:rsidR="00656564" w:rsidRDefault="00656564" w:rsidP="00656564">
      <w:pPr>
        <w:pStyle w:val="af0"/>
        <w:shd w:val="clear" w:color="auto" w:fill="FFFFFF"/>
        <w:spacing w:before="0"/>
        <w:ind w:left="709"/>
        <w:jc w:val="both"/>
      </w:pPr>
    </w:p>
    <w:p w:rsidR="00656564" w:rsidRDefault="00656564" w:rsidP="00656564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>5  Документация</w:t>
      </w:r>
    </w:p>
    <w:p w:rsidR="00656564" w:rsidRDefault="00656564" w:rsidP="00656564">
      <w:pPr>
        <w:shd w:val="clear" w:color="auto" w:fill="FFFFFF"/>
        <w:jc w:val="both"/>
        <w:rPr>
          <w:b/>
          <w:bCs/>
        </w:rPr>
      </w:pPr>
    </w:p>
    <w:p w:rsidR="00656564" w:rsidRDefault="00656564" w:rsidP="00656564">
      <w:pPr>
        <w:shd w:val="clear" w:color="auto" w:fill="FFFFFF"/>
        <w:ind w:firstLine="709"/>
        <w:jc w:val="both"/>
        <w:rPr>
          <w:rFonts w:ascii="Arial" w:hAnsi="Arial" w:cs="Arial"/>
          <w:sz w:val="18"/>
          <w:szCs w:val="18"/>
        </w:rPr>
      </w:pPr>
      <w:r>
        <w:t>5.1. Документация Комиссии выделяется в отдельное делопроизводство.</w:t>
      </w:r>
    </w:p>
    <w:p w:rsidR="00656564" w:rsidRDefault="00656564" w:rsidP="00656564">
      <w:pPr>
        <w:shd w:val="clear" w:color="auto" w:fill="FFFFFF"/>
        <w:ind w:firstLine="709"/>
        <w:jc w:val="both"/>
        <w:rPr>
          <w:rFonts w:ascii="Arial" w:hAnsi="Arial" w:cs="Arial"/>
          <w:sz w:val="18"/>
          <w:szCs w:val="18"/>
        </w:rPr>
      </w:pPr>
      <w:r>
        <w:t>5.2. Заседания Комиссии оформляются протоколом.</w:t>
      </w:r>
    </w:p>
    <w:p w:rsidR="00656564" w:rsidRDefault="00656564" w:rsidP="00656564">
      <w:pPr>
        <w:shd w:val="clear" w:color="auto" w:fill="FFFFFF"/>
        <w:ind w:firstLine="709"/>
        <w:jc w:val="both"/>
        <w:rPr>
          <w:rFonts w:ascii="Arial" w:hAnsi="Arial" w:cs="Arial"/>
          <w:sz w:val="18"/>
          <w:szCs w:val="18"/>
        </w:rPr>
      </w:pPr>
      <w:r>
        <w:lastRenderedPageBreak/>
        <w:t>5.3. Утверждение состава Комиссии и назначение ее председателя оформляются приказом по Учреждению.</w:t>
      </w:r>
    </w:p>
    <w:p w:rsidR="00656564" w:rsidRDefault="00656564" w:rsidP="00656564">
      <w:pPr>
        <w:shd w:val="clear" w:color="auto" w:fill="FFFFFF"/>
        <w:ind w:firstLine="709"/>
        <w:jc w:val="both"/>
        <w:rPr>
          <w:rFonts w:ascii="Arial" w:hAnsi="Arial" w:cs="Arial"/>
          <w:sz w:val="18"/>
          <w:szCs w:val="18"/>
        </w:rPr>
      </w:pPr>
      <w:r>
        <w:t>5.4. Протоколы заседаний Комиссии хранятся три года.</w:t>
      </w:r>
    </w:p>
    <w:p w:rsidR="002C5F03" w:rsidRDefault="002C5F03">
      <w:pPr>
        <w:spacing w:before="0"/>
        <w:rPr>
          <w:b/>
        </w:rPr>
      </w:pPr>
      <w:r>
        <w:rPr>
          <w:b/>
        </w:rPr>
        <w:br w:type="page"/>
      </w:r>
    </w:p>
    <w:p w:rsidR="002275E1" w:rsidRPr="00963799" w:rsidRDefault="00003526" w:rsidP="002275E1">
      <w:pPr>
        <w:spacing w:before="0"/>
        <w:jc w:val="both"/>
        <w:rPr>
          <w:b/>
        </w:rPr>
      </w:pPr>
      <w:r>
        <w:rPr>
          <w:b/>
        </w:rPr>
        <w:lastRenderedPageBreak/>
        <w:t>6</w:t>
      </w:r>
      <w:r w:rsidR="0068045F">
        <w:rPr>
          <w:b/>
        </w:rPr>
        <w:t xml:space="preserve"> </w:t>
      </w:r>
      <w:r w:rsidR="002275E1" w:rsidRPr="00963799">
        <w:rPr>
          <w:b/>
        </w:rPr>
        <w:t>Лист регистрации изменений</w:t>
      </w:r>
    </w:p>
    <w:p w:rsidR="002275E1" w:rsidRPr="00DD4ABD" w:rsidRDefault="002275E1" w:rsidP="002275E1">
      <w:pPr>
        <w:jc w:val="center"/>
        <w:rPr>
          <w:b/>
          <w:bCs/>
          <w:sz w:val="20"/>
          <w:szCs w:val="20"/>
          <w:u w:val="single"/>
        </w:rPr>
      </w:pPr>
    </w:p>
    <w:tbl>
      <w:tblPr>
        <w:tblW w:w="9900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4"/>
        <w:gridCol w:w="897"/>
        <w:gridCol w:w="898"/>
        <w:gridCol w:w="1040"/>
        <w:gridCol w:w="1275"/>
        <w:gridCol w:w="1134"/>
        <w:gridCol w:w="1276"/>
        <w:gridCol w:w="1276"/>
        <w:gridCol w:w="1060"/>
      </w:tblGrid>
      <w:tr w:rsidR="002275E1" w:rsidRPr="00EF038D" w:rsidTr="00C75F7B">
        <w:trPr>
          <w:cantSplit/>
          <w:trHeight w:val="420"/>
        </w:trPr>
        <w:tc>
          <w:tcPr>
            <w:tcW w:w="1044" w:type="dxa"/>
            <w:vMerge w:val="restart"/>
            <w:shd w:val="clear" w:color="auto" w:fill="F3F3F3"/>
          </w:tcPr>
          <w:p w:rsidR="002275E1" w:rsidRPr="00EF038D" w:rsidRDefault="002275E1" w:rsidP="00C75F7B">
            <w:pPr>
              <w:jc w:val="center"/>
            </w:pPr>
            <w:r w:rsidRPr="00EF038D">
              <w:t>Номер</w:t>
            </w:r>
          </w:p>
          <w:p w:rsidR="002275E1" w:rsidRPr="00EF038D" w:rsidRDefault="002275E1" w:rsidP="00C75F7B">
            <w:pPr>
              <w:jc w:val="center"/>
            </w:pPr>
            <w:r w:rsidRPr="00EF038D">
              <w:t>измене</w:t>
            </w:r>
            <w:r w:rsidRPr="00EF038D">
              <w:softHyphen/>
              <w:t>ния</w:t>
            </w:r>
          </w:p>
        </w:tc>
        <w:tc>
          <w:tcPr>
            <w:tcW w:w="2835" w:type="dxa"/>
            <w:gridSpan w:val="3"/>
            <w:shd w:val="clear" w:color="auto" w:fill="F3F3F3"/>
          </w:tcPr>
          <w:p w:rsidR="002275E1" w:rsidRPr="00EF038D" w:rsidRDefault="002275E1" w:rsidP="00C75F7B">
            <w:pPr>
              <w:jc w:val="center"/>
            </w:pPr>
            <w:r w:rsidRPr="00EF038D">
              <w:t>Номера листов</w:t>
            </w:r>
          </w:p>
        </w:tc>
        <w:tc>
          <w:tcPr>
            <w:tcW w:w="1275" w:type="dxa"/>
            <w:vMerge w:val="restart"/>
            <w:shd w:val="clear" w:color="auto" w:fill="F3F3F3"/>
          </w:tcPr>
          <w:p w:rsidR="002275E1" w:rsidRPr="00EF038D" w:rsidRDefault="002275E1" w:rsidP="00C75F7B">
            <w:pPr>
              <w:jc w:val="center"/>
            </w:pPr>
            <w:r w:rsidRPr="00EF038D">
              <w:t>Основание для внесения изменений</w:t>
            </w:r>
          </w:p>
        </w:tc>
        <w:tc>
          <w:tcPr>
            <w:tcW w:w="1134" w:type="dxa"/>
            <w:vMerge w:val="restart"/>
            <w:shd w:val="clear" w:color="auto" w:fill="F3F3F3"/>
          </w:tcPr>
          <w:p w:rsidR="002275E1" w:rsidRPr="00EF038D" w:rsidRDefault="002275E1" w:rsidP="00C75F7B">
            <w:pPr>
              <w:jc w:val="center"/>
            </w:pPr>
          </w:p>
          <w:p w:rsidR="002275E1" w:rsidRPr="00EF038D" w:rsidRDefault="002275E1" w:rsidP="00C75F7B">
            <w:pPr>
              <w:jc w:val="center"/>
            </w:pPr>
            <w:r w:rsidRPr="00EF038D">
              <w:t>Подпись</w:t>
            </w:r>
          </w:p>
        </w:tc>
        <w:tc>
          <w:tcPr>
            <w:tcW w:w="1276" w:type="dxa"/>
            <w:vMerge w:val="restart"/>
            <w:shd w:val="clear" w:color="auto" w:fill="F3F3F3"/>
          </w:tcPr>
          <w:p w:rsidR="002275E1" w:rsidRPr="00EF038D" w:rsidRDefault="002275E1" w:rsidP="00C75F7B">
            <w:pPr>
              <w:pStyle w:val="a7"/>
              <w:jc w:val="center"/>
            </w:pPr>
            <w:r w:rsidRPr="00EF038D">
              <w:t>Расшифровка подписи</w:t>
            </w:r>
          </w:p>
        </w:tc>
        <w:tc>
          <w:tcPr>
            <w:tcW w:w="1276" w:type="dxa"/>
            <w:vMerge w:val="restart"/>
            <w:shd w:val="clear" w:color="auto" w:fill="F3F3F3"/>
          </w:tcPr>
          <w:p w:rsidR="002275E1" w:rsidRPr="00EF038D" w:rsidRDefault="002275E1" w:rsidP="00C75F7B">
            <w:pPr>
              <w:jc w:val="center"/>
            </w:pPr>
          </w:p>
          <w:p w:rsidR="002275E1" w:rsidRPr="00EF038D" w:rsidRDefault="002275E1" w:rsidP="00C75F7B">
            <w:pPr>
              <w:jc w:val="center"/>
            </w:pPr>
            <w:r w:rsidRPr="00EF038D">
              <w:t>Дата</w:t>
            </w:r>
          </w:p>
        </w:tc>
        <w:tc>
          <w:tcPr>
            <w:tcW w:w="1060" w:type="dxa"/>
            <w:vMerge w:val="restart"/>
            <w:shd w:val="clear" w:color="auto" w:fill="F3F3F3"/>
          </w:tcPr>
          <w:p w:rsidR="002275E1" w:rsidRPr="00EF038D" w:rsidRDefault="002275E1" w:rsidP="00C75F7B">
            <w:pPr>
              <w:jc w:val="center"/>
            </w:pPr>
            <w:r w:rsidRPr="00EF038D">
              <w:t>Дата введения изменения</w:t>
            </w:r>
          </w:p>
        </w:tc>
      </w:tr>
      <w:tr w:rsidR="002275E1" w:rsidRPr="00EF038D" w:rsidTr="00C75F7B">
        <w:trPr>
          <w:cantSplit/>
          <w:trHeight w:val="420"/>
        </w:trPr>
        <w:tc>
          <w:tcPr>
            <w:tcW w:w="1044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2275E1" w:rsidRPr="00EF038D" w:rsidRDefault="002275E1" w:rsidP="00C75F7B">
            <w:pPr>
              <w:jc w:val="center"/>
            </w:pP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F3F3F3"/>
          </w:tcPr>
          <w:p w:rsidR="002275E1" w:rsidRPr="00EF038D" w:rsidRDefault="002275E1" w:rsidP="00C75F7B">
            <w:pPr>
              <w:jc w:val="center"/>
            </w:pPr>
            <w:r>
              <w:t>заменен</w:t>
            </w:r>
            <w:r w:rsidRPr="00EF038D">
              <w:t>ных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F3F3F3"/>
          </w:tcPr>
          <w:p w:rsidR="002275E1" w:rsidRPr="00EF038D" w:rsidRDefault="002275E1" w:rsidP="00C75F7B">
            <w:pPr>
              <w:jc w:val="center"/>
            </w:pPr>
            <w:r w:rsidRPr="00EF038D">
              <w:t>новых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F3F3F3"/>
          </w:tcPr>
          <w:p w:rsidR="002275E1" w:rsidRPr="00EF038D" w:rsidRDefault="002275E1" w:rsidP="00C75F7B">
            <w:pPr>
              <w:jc w:val="center"/>
            </w:pPr>
            <w:r w:rsidRPr="00EF038D">
              <w:t>аннулированных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2275E1" w:rsidRPr="00EF038D" w:rsidRDefault="002275E1" w:rsidP="00C75F7B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2275E1" w:rsidRPr="00EF038D" w:rsidRDefault="002275E1" w:rsidP="00C75F7B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2275E1" w:rsidRPr="00EF038D" w:rsidRDefault="002275E1" w:rsidP="00C75F7B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2275E1" w:rsidRPr="00EF038D" w:rsidRDefault="002275E1" w:rsidP="00C75F7B">
            <w:pPr>
              <w:jc w:val="center"/>
            </w:pPr>
          </w:p>
        </w:tc>
        <w:tc>
          <w:tcPr>
            <w:tcW w:w="1060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2275E1" w:rsidRPr="00EF038D" w:rsidRDefault="002275E1" w:rsidP="00C75F7B">
            <w:pPr>
              <w:jc w:val="center"/>
            </w:pPr>
          </w:p>
        </w:tc>
      </w:tr>
      <w:tr w:rsidR="002275E1" w:rsidRPr="00EF038D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</w:tr>
      <w:tr w:rsidR="002275E1" w:rsidRPr="00EF038D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</w:tr>
      <w:tr w:rsidR="002275E1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RPr="001A78F8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RPr="001A78F8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RPr="001A78F8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RPr="001A78F8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</w:tbl>
    <w:p w:rsidR="002275E1" w:rsidRDefault="002275E1" w:rsidP="002275E1"/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718"/>
        <w:gridCol w:w="6060"/>
      </w:tblGrid>
      <w:tr w:rsidR="00673722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673722" w:rsidRDefault="0089587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673722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673722" w:rsidRDefault="00895871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673722">
        <w:trPr>
          <w:jc w:val="center"/>
        </w:trPr>
        <w:tc>
          <w:tcPr>
            <w:tcW w:w="0" w:type="auto"/>
          </w:tcPr>
          <w:p w:rsidR="00673722" w:rsidRDefault="00895871">
            <w:r>
              <w:t>Сертификат</w:t>
            </w:r>
          </w:p>
        </w:tc>
        <w:tc>
          <w:tcPr>
            <w:tcW w:w="0" w:type="auto"/>
          </w:tcPr>
          <w:p w:rsidR="00673722" w:rsidRDefault="00895871">
            <w:r>
              <w:t>603332450510203670830559428146817986133868575777</w:t>
            </w:r>
          </w:p>
        </w:tc>
      </w:tr>
      <w:tr w:rsidR="00673722">
        <w:trPr>
          <w:jc w:val="center"/>
        </w:trPr>
        <w:tc>
          <w:tcPr>
            <w:tcW w:w="0" w:type="auto"/>
          </w:tcPr>
          <w:p w:rsidR="00673722" w:rsidRDefault="00895871">
            <w:r>
              <w:t>Владелец</w:t>
            </w:r>
          </w:p>
        </w:tc>
        <w:tc>
          <w:tcPr>
            <w:tcW w:w="0" w:type="auto"/>
          </w:tcPr>
          <w:p w:rsidR="00673722" w:rsidRDefault="00895871">
            <w:r>
              <w:t>Жербанова Галина Николаевна</w:t>
            </w:r>
          </w:p>
        </w:tc>
      </w:tr>
      <w:tr w:rsidR="00673722">
        <w:trPr>
          <w:jc w:val="center"/>
        </w:trPr>
        <w:tc>
          <w:tcPr>
            <w:tcW w:w="0" w:type="auto"/>
          </w:tcPr>
          <w:p w:rsidR="00673722" w:rsidRDefault="00895871">
            <w:r>
              <w:t>Действителен</w:t>
            </w:r>
          </w:p>
        </w:tc>
        <w:tc>
          <w:tcPr>
            <w:tcW w:w="0" w:type="auto"/>
          </w:tcPr>
          <w:p w:rsidR="00673722" w:rsidRDefault="00895871">
            <w:r>
              <w:t>С 20.04.2021 по 20.04.2022</w:t>
            </w:r>
          </w:p>
        </w:tc>
      </w:tr>
    </w:tbl>
    <w:p w:rsidR="00895871" w:rsidRDefault="00895871"/>
    <w:sectPr w:rsidR="00895871" w:rsidSect="00A8393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09" w:footer="259" w:gutter="0"/>
      <w:cols w:space="708"/>
      <w:titlePg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871" w:rsidRDefault="00895871" w:rsidP="006D29EF">
      <w:pPr>
        <w:spacing w:before="0"/>
      </w:pPr>
      <w:r>
        <w:separator/>
      </w:r>
    </w:p>
  </w:endnote>
  <w:endnote w:type="continuationSeparator" w:id="0">
    <w:p w:rsidR="00895871" w:rsidRDefault="00895871" w:rsidP="006D29E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17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8480"/>
      <w:gridCol w:w="1443"/>
    </w:tblGrid>
    <w:tr w:rsidR="00A83937" w:rsidRPr="00347736" w:rsidTr="00DF5942">
      <w:trPr>
        <w:trHeight w:val="313"/>
      </w:trPr>
      <w:tc>
        <w:tcPr>
          <w:tcW w:w="8480" w:type="dxa"/>
          <w:shd w:val="clear" w:color="auto" w:fill="D9D9D9"/>
        </w:tcPr>
        <w:p w:rsidR="00A83937" w:rsidRPr="002F15CC" w:rsidRDefault="00A83937" w:rsidP="00A83937">
          <w:pPr>
            <w:pStyle w:val="a7"/>
            <w:jc w:val="center"/>
            <w:rPr>
              <w:b/>
              <w:i/>
              <w:sz w:val="28"/>
              <w:szCs w:val="28"/>
            </w:rPr>
          </w:pPr>
          <w:r w:rsidRPr="002F15CC">
            <w:rPr>
              <w:b/>
              <w:i/>
              <w:sz w:val="28"/>
              <w:szCs w:val="28"/>
            </w:rPr>
            <w:t>201</w:t>
          </w:r>
          <w:r>
            <w:rPr>
              <w:b/>
              <w:i/>
              <w:sz w:val="28"/>
              <w:szCs w:val="28"/>
            </w:rPr>
            <w:t>9</w:t>
          </w:r>
          <w:r w:rsidRPr="002F15CC">
            <w:rPr>
              <w:b/>
              <w:i/>
              <w:sz w:val="28"/>
              <w:szCs w:val="28"/>
            </w:rPr>
            <w:t>г.</w:t>
          </w:r>
        </w:p>
      </w:tc>
      <w:tc>
        <w:tcPr>
          <w:tcW w:w="1443" w:type="dxa"/>
          <w:shd w:val="clear" w:color="auto" w:fill="D9D9D9"/>
        </w:tcPr>
        <w:p w:rsidR="00A83937" w:rsidRPr="002F15CC" w:rsidRDefault="00A83937" w:rsidP="00B15C04">
          <w:pPr>
            <w:pStyle w:val="a7"/>
            <w:jc w:val="right"/>
            <w:rPr>
              <w:bCs/>
              <w:i/>
              <w:sz w:val="20"/>
              <w:szCs w:val="20"/>
            </w:rPr>
          </w:pPr>
          <w:r w:rsidRPr="002F15CC">
            <w:rPr>
              <w:bCs/>
              <w:i/>
              <w:sz w:val="20"/>
              <w:szCs w:val="20"/>
            </w:rPr>
            <w:t xml:space="preserve">Стр. </w:t>
          </w:r>
          <w:r w:rsidR="0090601E" w:rsidRPr="002F15CC">
            <w:rPr>
              <w:rStyle w:val="ab"/>
              <w:bCs/>
              <w:i/>
              <w:sz w:val="20"/>
              <w:szCs w:val="20"/>
            </w:rPr>
            <w:fldChar w:fldCharType="begin"/>
          </w:r>
          <w:r w:rsidRPr="002F15CC">
            <w:rPr>
              <w:rStyle w:val="ab"/>
              <w:bCs/>
              <w:i/>
              <w:sz w:val="20"/>
              <w:szCs w:val="20"/>
            </w:rPr>
            <w:instrText xml:space="preserve"> PAGE </w:instrText>
          </w:r>
          <w:r w:rsidR="0090601E" w:rsidRPr="002F15CC">
            <w:rPr>
              <w:rStyle w:val="ab"/>
              <w:bCs/>
              <w:i/>
              <w:sz w:val="20"/>
              <w:szCs w:val="20"/>
            </w:rPr>
            <w:fldChar w:fldCharType="separate"/>
          </w:r>
          <w:r w:rsidR="006029DA">
            <w:rPr>
              <w:rStyle w:val="ab"/>
              <w:bCs/>
              <w:i/>
              <w:noProof/>
              <w:sz w:val="20"/>
              <w:szCs w:val="20"/>
            </w:rPr>
            <w:t>7</w:t>
          </w:r>
          <w:r w:rsidR="0090601E" w:rsidRPr="002F15CC">
            <w:rPr>
              <w:rStyle w:val="ab"/>
              <w:i/>
              <w:sz w:val="20"/>
              <w:szCs w:val="20"/>
            </w:rPr>
            <w:fldChar w:fldCharType="end"/>
          </w:r>
          <w:r w:rsidRPr="002F15CC">
            <w:rPr>
              <w:bCs/>
              <w:i/>
              <w:sz w:val="20"/>
              <w:szCs w:val="20"/>
            </w:rPr>
            <w:t xml:space="preserve"> из </w:t>
          </w:r>
          <w:r w:rsidR="0090601E" w:rsidRPr="002F15CC">
            <w:rPr>
              <w:rStyle w:val="ab"/>
              <w:bCs/>
              <w:i/>
              <w:sz w:val="20"/>
              <w:szCs w:val="20"/>
            </w:rPr>
            <w:fldChar w:fldCharType="begin"/>
          </w:r>
          <w:r w:rsidRPr="002F15CC">
            <w:rPr>
              <w:rStyle w:val="ab"/>
              <w:bCs/>
              <w:i/>
              <w:sz w:val="20"/>
              <w:szCs w:val="20"/>
            </w:rPr>
            <w:instrText xml:space="preserve"> NUMPAGES </w:instrText>
          </w:r>
          <w:r w:rsidR="0090601E" w:rsidRPr="002F15CC">
            <w:rPr>
              <w:rStyle w:val="ab"/>
              <w:bCs/>
              <w:i/>
              <w:sz w:val="20"/>
              <w:szCs w:val="20"/>
            </w:rPr>
            <w:fldChar w:fldCharType="separate"/>
          </w:r>
          <w:r w:rsidR="00355E43">
            <w:rPr>
              <w:rStyle w:val="ab"/>
              <w:bCs/>
              <w:i/>
              <w:noProof/>
              <w:sz w:val="20"/>
              <w:szCs w:val="20"/>
            </w:rPr>
            <w:t>7</w:t>
          </w:r>
          <w:r w:rsidR="0090601E" w:rsidRPr="002F15CC">
            <w:rPr>
              <w:rStyle w:val="ab"/>
              <w:i/>
              <w:sz w:val="20"/>
              <w:szCs w:val="20"/>
            </w:rPr>
            <w:fldChar w:fldCharType="end"/>
          </w:r>
        </w:p>
      </w:tc>
    </w:tr>
  </w:tbl>
  <w:p w:rsidR="006D29EF" w:rsidRDefault="006D29E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17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8480"/>
      <w:gridCol w:w="1443"/>
    </w:tblGrid>
    <w:tr w:rsidR="00A83937" w:rsidRPr="00347736" w:rsidTr="00D844A3">
      <w:trPr>
        <w:trHeight w:val="313"/>
      </w:trPr>
      <w:tc>
        <w:tcPr>
          <w:tcW w:w="8480" w:type="dxa"/>
          <w:shd w:val="clear" w:color="auto" w:fill="D9D9D9"/>
        </w:tcPr>
        <w:p w:rsidR="00A83937" w:rsidRPr="002F15CC" w:rsidRDefault="00A83937" w:rsidP="00492FB3">
          <w:pPr>
            <w:pStyle w:val="a7"/>
            <w:jc w:val="center"/>
            <w:rPr>
              <w:b/>
              <w:i/>
              <w:sz w:val="28"/>
              <w:szCs w:val="28"/>
            </w:rPr>
          </w:pPr>
          <w:r w:rsidRPr="002F15CC">
            <w:rPr>
              <w:b/>
              <w:i/>
              <w:sz w:val="28"/>
              <w:szCs w:val="28"/>
            </w:rPr>
            <w:t>201</w:t>
          </w:r>
          <w:r w:rsidR="00492FB3">
            <w:rPr>
              <w:b/>
              <w:i/>
              <w:sz w:val="28"/>
              <w:szCs w:val="28"/>
            </w:rPr>
            <w:t>9</w:t>
          </w:r>
          <w:r w:rsidRPr="002F15CC">
            <w:rPr>
              <w:b/>
              <w:i/>
              <w:sz w:val="28"/>
              <w:szCs w:val="28"/>
            </w:rPr>
            <w:t>г.</w:t>
          </w:r>
        </w:p>
      </w:tc>
      <w:tc>
        <w:tcPr>
          <w:tcW w:w="1443" w:type="dxa"/>
          <w:shd w:val="clear" w:color="auto" w:fill="D9D9D9"/>
        </w:tcPr>
        <w:p w:rsidR="00A83937" w:rsidRPr="002F15CC" w:rsidRDefault="00A83937" w:rsidP="00B15C04">
          <w:pPr>
            <w:pStyle w:val="a7"/>
            <w:jc w:val="right"/>
            <w:rPr>
              <w:bCs/>
              <w:i/>
              <w:sz w:val="20"/>
              <w:szCs w:val="20"/>
            </w:rPr>
          </w:pPr>
          <w:r w:rsidRPr="002F15CC">
            <w:rPr>
              <w:bCs/>
              <w:i/>
              <w:sz w:val="20"/>
              <w:szCs w:val="20"/>
            </w:rPr>
            <w:t xml:space="preserve">Стр. </w:t>
          </w:r>
          <w:r w:rsidR="0090601E" w:rsidRPr="002F15CC">
            <w:rPr>
              <w:rStyle w:val="ab"/>
              <w:bCs/>
              <w:i/>
              <w:sz w:val="20"/>
              <w:szCs w:val="20"/>
            </w:rPr>
            <w:fldChar w:fldCharType="begin"/>
          </w:r>
          <w:r w:rsidRPr="002F15CC">
            <w:rPr>
              <w:rStyle w:val="ab"/>
              <w:bCs/>
              <w:i/>
              <w:sz w:val="20"/>
              <w:szCs w:val="20"/>
            </w:rPr>
            <w:instrText xml:space="preserve"> PAGE </w:instrText>
          </w:r>
          <w:r w:rsidR="0090601E" w:rsidRPr="002F15CC">
            <w:rPr>
              <w:rStyle w:val="ab"/>
              <w:bCs/>
              <w:i/>
              <w:sz w:val="20"/>
              <w:szCs w:val="20"/>
            </w:rPr>
            <w:fldChar w:fldCharType="separate"/>
          </w:r>
          <w:r w:rsidR="006029DA">
            <w:rPr>
              <w:rStyle w:val="ab"/>
              <w:bCs/>
              <w:i/>
              <w:noProof/>
              <w:sz w:val="20"/>
              <w:szCs w:val="20"/>
            </w:rPr>
            <w:t>1</w:t>
          </w:r>
          <w:r w:rsidR="0090601E" w:rsidRPr="002F15CC">
            <w:rPr>
              <w:rStyle w:val="ab"/>
              <w:i/>
              <w:sz w:val="20"/>
              <w:szCs w:val="20"/>
            </w:rPr>
            <w:fldChar w:fldCharType="end"/>
          </w:r>
          <w:r w:rsidRPr="002F15CC">
            <w:rPr>
              <w:bCs/>
              <w:i/>
              <w:sz w:val="20"/>
              <w:szCs w:val="20"/>
            </w:rPr>
            <w:t xml:space="preserve"> из </w:t>
          </w:r>
          <w:r w:rsidR="0090601E" w:rsidRPr="002F15CC">
            <w:rPr>
              <w:rStyle w:val="ab"/>
              <w:bCs/>
              <w:i/>
              <w:sz w:val="20"/>
              <w:szCs w:val="20"/>
            </w:rPr>
            <w:fldChar w:fldCharType="begin"/>
          </w:r>
          <w:r w:rsidRPr="002F15CC">
            <w:rPr>
              <w:rStyle w:val="ab"/>
              <w:bCs/>
              <w:i/>
              <w:sz w:val="20"/>
              <w:szCs w:val="20"/>
            </w:rPr>
            <w:instrText xml:space="preserve"> NUMPAGES </w:instrText>
          </w:r>
          <w:r w:rsidR="0090601E" w:rsidRPr="002F15CC">
            <w:rPr>
              <w:rStyle w:val="ab"/>
              <w:bCs/>
              <w:i/>
              <w:sz w:val="20"/>
              <w:szCs w:val="20"/>
            </w:rPr>
            <w:fldChar w:fldCharType="separate"/>
          </w:r>
          <w:r w:rsidR="00355E43">
            <w:rPr>
              <w:rStyle w:val="ab"/>
              <w:bCs/>
              <w:i/>
              <w:noProof/>
              <w:sz w:val="20"/>
              <w:szCs w:val="20"/>
            </w:rPr>
            <w:t>7</w:t>
          </w:r>
          <w:r w:rsidR="0090601E" w:rsidRPr="002F15CC">
            <w:rPr>
              <w:rStyle w:val="ab"/>
              <w:i/>
              <w:sz w:val="20"/>
              <w:szCs w:val="20"/>
            </w:rPr>
            <w:fldChar w:fldCharType="end"/>
          </w:r>
        </w:p>
      </w:tc>
    </w:tr>
  </w:tbl>
  <w:p w:rsidR="006D29EF" w:rsidRDefault="006D29EF" w:rsidP="00A8393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871" w:rsidRDefault="00895871" w:rsidP="006D29EF">
      <w:pPr>
        <w:spacing w:before="0"/>
      </w:pPr>
      <w:r>
        <w:separator/>
      </w:r>
    </w:p>
  </w:footnote>
  <w:footnote w:type="continuationSeparator" w:id="0">
    <w:p w:rsidR="00895871" w:rsidRDefault="00895871" w:rsidP="006D29E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843"/>
      <w:gridCol w:w="6662"/>
      <w:gridCol w:w="1418"/>
    </w:tblGrid>
    <w:tr w:rsidR="006D29EF" w:rsidRPr="00F477D3" w:rsidTr="00B15C04">
      <w:trPr>
        <w:trHeight w:val="268"/>
      </w:trPr>
      <w:tc>
        <w:tcPr>
          <w:tcW w:w="1843" w:type="dxa"/>
          <w:vMerge w:val="restart"/>
        </w:tcPr>
        <w:p w:rsidR="006D29EF" w:rsidRPr="00F477D3" w:rsidRDefault="003410F0" w:rsidP="00B15C04">
          <w:pPr>
            <w:jc w:val="center"/>
            <w:rPr>
              <w:b/>
              <w:noProof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133350</wp:posOffset>
                </wp:positionV>
                <wp:extent cx="1104900" cy="847725"/>
                <wp:effectExtent l="0" t="0" r="0" b="9525"/>
                <wp:wrapThrough wrapText="bothSides">
                  <wp:wrapPolygon edited="0">
                    <wp:start x="0" y="0"/>
                    <wp:lineTo x="0" y="19901"/>
                    <wp:lineTo x="9683" y="21357"/>
                    <wp:lineTo x="11545" y="21357"/>
                    <wp:lineTo x="17131" y="21357"/>
                    <wp:lineTo x="21228" y="18930"/>
                    <wp:lineTo x="21228" y="485"/>
                    <wp:lineTo x="19738" y="0"/>
                    <wp:lineTo x="745" y="0"/>
                    <wp:lineTo x="0" y="0"/>
                  </wp:wrapPolygon>
                </wp:wrapThrough>
                <wp:docPr id="3" name="Рисунок 3" descr="http://uuschool57.ru/content/images/gerb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http://uuschool57.ru/content/images/gerb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80" w:type="dxa"/>
          <w:gridSpan w:val="2"/>
        </w:tcPr>
        <w:p w:rsidR="00A83937" w:rsidRDefault="006D29EF" w:rsidP="00B15C04">
          <w:pPr>
            <w:spacing w:before="0"/>
            <w:jc w:val="center"/>
            <w:rPr>
              <w:b/>
            </w:rPr>
          </w:pPr>
          <w:r>
            <w:rPr>
              <w:b/>
            </w:rPr>
            <w:t>МАОУ «Средняя общеобразовательная школа № 57 г.Улан-Удэ</w:t>
          </w:r>
          <w:r w:rsidR="00A83937">
            <w:rPr>
              <w:b/>
            </w:rPr>
            <w:t xml:space="preserve"> </w:t>
          </w:r>
        </w:p>
        <w:p w:rsidR="006D29EF" w:rsidRPr="00B34D17" w:rsidRDefault="00A83937" w:rsidP="00B15C04">
          <w:pPr>
            <w:spacing w:before="0"/>
            <w:jc w:val="center"/>
            <w:rPr>
              <w:b/>
            </w:rPr>
          </w:pPr>
          <w:r>
            <w:rPr>
              <w:b/>
            </w:rPr>
            <w:t>имени А. Цыденжапова</w:t>
          </w:r>
          <w:r w:rsidR="006D29EF" w:rsidRPr="00B34D17">
            <w:rPr>
              <w:b/>
            </w:rPr>
            <w:t>»</w:t>
          </w:r>
        </w:p>
      </w:tc>
    </w:tr>
    <w:tr w:rsidR="006D29EF" w:rsidRPr="00F477D3" w:rsidTr="00755192">
      <w:trPr>
        <w:trHeight w:val="300"/>
      </w:trPr>
      <w:tc>
        <w:tcPr>
          <w:tcW w:w="1843" w:type="dxa"/>
          <w:vMerge/>
        </w:tcPr>
        <w:p w:rsidR="006D29EF" w:rsidRPr="00F477D3" w:rsidRDefault="006D29EF" w:rsidP="00B15C04">
          <w:pPr>
            <w:jc w:val="center"/>
            <w:rPr>
              <w:b/>
              <w:noProof/>
              <w:sz w:val="20"/>
              <w:szCs w:val="20"/>
            </w:rPr>
          </w:pPr>
        </w:p>
      </w:tc>
      <w:tc>
        <w:tcPr>
          <w:tcW w:w="6662" w:type="dxa"/>
        </w:tcPr>
        <w:p w:rsidR="000258B3" w:rsidRPr="002E2426" w:rsidRDefault="0040749B" w:rsidP="002C5F03">
          <w:pPr>
            <w:ind w:firstLine="34"/>
            <w:jc w:val="center"/>
            <w:rPr>
              <w:b/>
            </w:rPr>
          </w:pPr>
          <w:r>
            <w:rPr>
              <w:b/>
            </w:rPr>
            <w:t>Положение о комиссии по урегулированию споров между участниками образовательных отношений</w:t>
          </w:r>
        </w:p>
      </w:tc>
      <w:tc>
        <w:tcPr>
          <w:tcW w:w="1418" w:type="dxa"/>
          <w:vMerge w:val="restart"/>
        </w:tcPr>
        <w:p w:rsidR="006D29EF" w:rsidRPr="00B34D17" w:rsidRDefault="006D29EF" w:rsidP="003410F0">
          <w:pPr>
            <w:rPr>
              <w:b/>
            </w:rPr>
          </w:pPr>
        </w:p>
      </w:tc>
    </w:tr>
    <w:tr w:rsidR="006D29EF" w:rsidRPr="00F477D3" w:rsidTr="00A83937">
      <w:trPr>
        <w:trHeight w:val="510"/>
      </w:trPr>
      <w:tc>
        <w:tcPr>
          <w:tcW w:w="1843" w:type="dxa"/>
          <w:vMerge/>
        </w:tcPr>
        <w:p w:rsidR="006D29EF" w:rsidRPr="00F477D3" w:rsidRDefault="006D29EF" w:rsidP="00B15C04">
          <w:pPr>
            <w:jc w:val="center"/>
            <w:rPr>
              <w:b/>
              <w:sz w:val="16"/>
              <w:szCs w:val="16"/>
            </w:rPr>
          </w:pPr>
        </w:p>
      </w:tc>
      <w:tc>
        <w:tcPr>
          <w:tcW w:w="6662" w:type="dxa"/>
        </w:tcPr>
        <w:p w:rsidR="006D29EF" w:rsidRPr="004B4685" w:rsidRDefault="006D29EF" w:rsidP="00B15C04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1418" w:type="dxa"/>
          <w:vMerge/>
        </w:tcPr>
        <w:p w:rsidR="006D29EF" w:rsidRPr="004B4685" w:rsidRDefault="006D29EF" w:rsidP="00B15C04">
          <w:pPr>
            <w:jc w:val="center"/>
            <w:rPr>
              <w:b/>
              <w:sz w:val="20"/>
              <w:szCs w:val="20"/>
            </w:rPr>
          </w:pPr>
        </w:p>
      </w:tc>
    </w:tr>
  </w:tbl>
  <w:p w:rsidR="006D29EF" w:rsidRDefault="006D29E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843"/>
      <w:gridCol w:w="6521"/>
      <w:gridCol w:w="1559"/>
    </w:tblGrid>
    <w:tr w:rsidR="006D29EF" w:rsidRPr="00F477D3" w:rsidTr="00B15C04">
      <w:trPr>
        <w:trHeight w:val="268"/>
      </w:trPr>
      <w:tc>
        <w:tcPr>
          <w:tcW w:w="1843" w:type="dxa"/>
          <w:vMerge w:val="restart"/>
        </w:tcPr>
        <w:p w:rsidR="006D29EF" w:rsidRPr="00F477D3" w:rsidRDefault="003410F0" w:rsidP="00B15C04">
          <w:pPr>
            <w:jc w:val="center"/>
            <w:rPr>
              <w:b/>
              <w:noProof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-891540</wp:posOffset>
                </wp:positionV>
                <wp:extent cx="1009650" cy="847725"/>
                <wp:effectExtent l="0" t="0" r="0" b="9525"/>
                <wp:wrapThrough wrapText="bothSides">
                  <wp:wrapPolygon edited="0">
                    <wp:start x="0" y="0"/>
                    <wp:lineTo x="0" y="19416"/>
                    <wp:lineTo x="3260" y="21357"/>
                    <wp:lineTo x="9374" y="21357"/>
                    <wp:lineTo x="11819" y="21357"/>
                    <wp:lineTo x="17117" y="21357"/>
                    <wp:lineTo x="21192" y="18930"/>
                    <wp:lineTo x="21192" y="485"/>
                    <wp:lineTo x="19562" y="0"/>
                    <wp:lineTo x="815" y="0"/>
                    <wp:lineTo x="0" y="0"/>
                  </wp:wrapPolygon>
                </wp:wrapThrough>
                <wp:docPr id="4" name="Рисунок 4" descr="http://uuschool57.ru/content/images/gerb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uuschool57.ru/content/images/gerb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80" w:type="dxa"/>
          <w:gridSpan w:val="2"/>
        </w:tcPr>
        <w:p w:rsidR="006D29EF" w:rsidRDefault="006D29EF" w:rsidP="00B15C04">
          <w:pPr>
            <w:spacing w:before="0"/>
            <w:jc w:val="center"/>
            <w:rPr>
              <w:b/>
            </w:rPr>
          </w:pPr>
          <w:r>
            <w:rPr>
              <w:b/>
            </w:rPr>
            <w:t>Администрация г. Улан-Удэ</w:t>
          </w:r>
        </w:p>
        <w:p w:rsidR="006D29EF" w:rsidRDefault="006D29EF" w:rsidP="00B15C04">
          <w:pPr>
            <w:spacing w:before="0"/>
            <w:jc w:val="center"/>
            <w:rPr>
              <w:b/>
            </w:rPr>
          </w:pPr>
          <w:r>
            <w:rPr>
              <w:b/>
            </w:rPr>
            <w:t xml:space="preserve">Комитет </w:t>
          </w:r>
          <w:r w:rsidR="006071E5">
            <w:rPr>
              <w:b/>
            </w:rPr>
            <w:t>по образованию</w:t>
          </w:r>
        </w:p>
        <w:p w:rsidR="00A83937" w:rsidRDefault="006D29EF" w:rsidP="00B15C04">
          <w:pPr>
            <w:spacing w:before="0"/>
            <w:jc w:val="center"/>
            <w:rPr>
              <w:b/>
            </w:rPr>
          </w:pPr>
          <w:r>
            <w:rPr>
              <w:b/>
            </w:rPr>
            <w:t>МАОУ «Средняя общеобразовательная школа № 57 г.Улан-Удэ</w:t>
          </w:r>
        </w:p>
        <w:p w:rsidR="006D29EF" w:rsidRPr="00B34D17" w:rsidRDefault="00A83937" w:rsidP="00B15C04">
          <w:pPr>
            <w:spacing w:before="0"/>
            <w:jc w:val="center"/>
            <w:rPr>
              <w:b/>
            </w:rPr>
          </w:pPr>
          <w:r>
            <w:rPr>
              <w:b/>
            </w:rPr>
            <w:t>имени А. Цыденжапова</w:t>
          </w:r>
          <w:r w:rsidR="006D29EF" w:rsidRPr="00B34D17">
            <w:rPr>
              <w:b/>
            </w:rPr>
            <w:t>»</w:t>
          </w:r>
        </w:p>
      </w:tc>
    </w:tr>
    <w:tr w:rsidR="006D29EF" w:rsidRPr="00F477D3" w:rsidTr="00C357FC">
      <w:trPr>
        <w:trHeight w:val="300"/>
      </w:trPr>
      <w:tc>
        <w:tcPr>
          <w:tcW w:w="1843" w:type="dxa"/>
          <w:vMerge/>
        </w:tcPr>
        <w:p w:rsidR="006D29EF" w:rsidRPr="00F477D3" w:rsidRDefault="006D29EF" w:rsidP="00B15C04">
          <w:pPr>
            <w:jc w:val="center"/>
            <w:rPr>
              <w:b/>
              <w:noProof/>
              <w:sz w:val="20"/>
              <w:szCs w:val="20"/>
            </w:rPr>
          </w:pPr>
        </w:p>
      </w:tc>
      <w:tc>
        <w:tcPr>
          <w:tcW w:w="6521" w:type="dxa"/>
        </w:tcPr>
        <w:p w:rsidR="006D29EF" w:rsidRPr="002E2426" w:rsidRDefault="00C357FC" w:rsidP="0040749B">
          <w:pPr>
            <w:jc w:val="center"/>
            <w:rPr>
              <w:b/>
            </w:rPr>
          </w:pPr>
          <w:r>
            <w:rPr>
              <w:b/>
            </w:rPr>
            <w:t>Положение о</w:t>
          </w:r>
          <w:r w:rsidR="00022ECE">
            <w:rPr>
              <w:b/>
            </w:rPr>
            <w:t xml:space="preserve"> </w:t>
          </w:r>
          <w:r w:rsidR="0040749B">
            <w:rPr>
              <w:b/>
            </w:rPr>
            <w:t>комиссии по урегулированию споров между участниками образовательных отношений</w:t>
          </w:r>
        </w:p>
      </w:tc>
      <w:tc>
        <w:tcPr>
          <w:tcW w:w="1559" w:type="dxa"/>
          <w:vMerge w:val="restart"/>
        </w:tcPr>
        <w:p w:rsidR="006D29EF" w:rsidRPr="00B34D17" w:rsidRDefault="006D29EF" w:rsidP="00B15C04">
          <w:pPr>
            <w:jc w:val="center"/>
            <w:rPr>
              <w:b/>
            </w:rPr>
          </w:pPr>
        </w:p>
      </w:tc>
    </w:tr>
    <w:tr w:rsidR="006D29EF" w:rsidRPr="00F477D3" w:rsidTr="00C357FC">
      <w:trPr>
        <w:trHeight w:val="291"/>
      </w:trPr>
      <w:tc>
        <w:tcPr>
          <w:tcW w:w="1843" w:type="dxa"/>
          <w:vMerge/>
        </w:tcPr>
        <w:p w:rsidR="006D29EF" w:rsidRPr="00F477D3" w:rsidRDefault="006D29EF" w:rsidP="00B15C04">
          <w:pPr>
            <w:jc w:val="center"/>
            <w:rPr>
              <w:b/>
              <w:sz w:val="16"/>
              <w:szCs w:val="16"/>
            </w:rPr>
          </w:pPr>
        </w:p>
      </w:tc>
      <w:tc>
        <w:tcPr>
          <w:tcW w:w="6521" w:type="dxa"/>
        </w:tcPr>
        <w:p w:rsidR="006D29EF" w:rsidRPr="004B4685" w:rsidRDefault="006D29EF" w:rsidP="00B15C04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1559" w:type="dxa"/>
          <w:vMerge/>
        </w:tcPr>
        <w:p w:rsidR="006D29EF" w:rsidRPr="004B4685" w:rsidRDefault="006D29EF" w:rsidP="00B15C04">
          <w:pPr>
            <w:jc w:val="center"/>
            <w:rPr>
              <w:b/>
              <w:sz w:val="20"/>
              <w:szCs w:val="20"/>
            </w:rPr>
          </w:pPr>
        </w:p>
      </w:tc>
    </w:tr>
  </w:tbl>
  <w:p w:rsidR="006D29EF" w:rsidRDefault="006D29E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4126D4DA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302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C"/>
    <w:multiLevelType w:val="multilevel"/>
    <w:tmpl w:val="0000000C"/>
    <w:name w:val="WW8Num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2103E7E"/>
    <w:multiLevelType w:val="multilevel"/>
    <w:tmpl w:val="4B2A1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BE87B98"/>
    <w:multiLevelType w:val="multilevel"/>
    <w:tmpl w:val="8B02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1719FF"/>
    <w:multiLevelType w:val="hybridMultilevel"/>
    <w:tmpl w:val="EB1E6658"/>
    <w:lvl w:ilvl="0" w:tplc="576C440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6953AF"/>
    <w:multiLevelType w:val="hybridMultilevel"/>
    <w:tmpl w:val="597453BC"/>
    <w:lvl w:ilvl="0" w:tplc="A3488D2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B83BB6"/>
    <w:multiLevelType w:val="multilevel"/>
    <w:tmpl w:val="F4D65F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1180758"/>
    <w:multiLevelType w:val="hybridMultilevel"/>
    <w:tmpl w:val="E73681D2"/>
    <w:lvl w:ilvl="0" w:tplc="A3488D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72E8D"/>
    <w:multiLevelType w:val="hybridMultilevel"/>
    <w:tmpl w:val="2368A4B4"/>
    <w:lvl w:ilvl="0" w:tplc="576C4406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AA2352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7124BE5"/>
    <w:multiLevelType w:val="hybridMultilevel"/>
    <w:tmpl w:val="A20AD2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F4C28"/>
    <w:multiLevelType w:val="multilevel"/>
    <w:tmpl w:val="BAFC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DC0D8D"/>
    <w:multiLevelType w:val="multilevel"/>
    <w:tmpl w:val="086A460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2">
    <w:nsid w:val="20B27A0B"/>
    <w:multiLevelType w:val="hybridMultilevel"/>
    <w:tmpl w:val="8BA8220C"/>
    <w:lvl w:ilvl="0" w:tplc="576C440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6733F00"/>
    <w:multiLevelType w:val="hybridMultilevel"/>
    <w:tmpl w:val="29A03F0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C311ACF"/>
    <w:multiLevelType w:val="multilevel"/>
    <w:tmpl w:val="47087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2D1D7E0C"/>
    <w:multiLevelType w:val="hybridMultilevel"/>
    <w:tmpl w:val="E2B28348"/>
    <w:lvl w:ilvl="0" w:tplc="A3488D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846C32"/>
    <w:multiLevelType w:val="hybridMultilevel"/>
    <w:tmpl w:val="42342212"/>
    <w:lvl w:ilvl="0" w:tplc="A3488D20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A3488D20">
      <w:start w:val="1"/>
      <w:numFmt w:val="bullet"/>
      <w:lvlText w:val=""/>
      <w:lvlJc w:val="left"/>
      <w:pPr>
        <w:ind w:left="2479" w:hanging="105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2FEA718D"/>
    <w:multiLevelType w:val="multilevel"/>
    <w:tmpl w:val="8722B6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3F1B339E"/>
    <w:multiLevelType w:val="hybridMultilevel"/>
    <w:tmpl w:val="D1762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A10907"/>
    <w:multiLevelType w:val="multilevel"/>
    <w:tmpl w:val="E90E712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FC2785"/>
    <w:multiLevelType w:val="multilevel"/>
    <w:tmpl w:val="1076E86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49EC163B"/>
    <w:multiLevelType w:val="hybridMultilevel"/>
    <w:tmpl w:val="19EE298E"/>
    <w:lvl w:ilvl="0" w:tplc="694346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DE7279"/>
    <w:multiLevelType w:val="multilevel"/>
    <w:tmpl w:val="5EBA74A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51B13B57"/>
    <w:multiLevelType w:val="hybridMultilevel"/>
    <w:tmpl w:val="4D56531E"/>
    <w:lvl w:ilvl="0" w:tplc="56525290">
      <w:start w:val="1"/>
      <w:numFmt w:val="decimal"/>
      <w:lvlText w:val="%1."/>
      <w:lvlJc w:val="left"/>
      <w:pPr>
        <w:ind w:left="720" w:hanging="360"/>
      </w:pPr>
    </w:lvl>
    <w:lvl w:ilvl="1" w:tplc="56525290" w:tentative="1">
      <w:start w:val="1"/>
      <w:numFmt w:val="lowerLetter"/>
      <w:lvlText w:val="%2."/>
      <w:lvlJc w:val="left"/>
      <w:pPr>
        <w:ind w:left="1440" w:hanging="360"/>
      </w:pPr>
    </w:lvl>
    <w:lvl w:ilvl="2" w:tplc="56525290" w:tentative="1">
      <w:start w:val="1"/>
      <w:numFmt w:val="lowerRoman"/>
      <w:lvlText w:val="%3."/>
      <w:lvlJc w:val="right"/>
      <w:pPr>
        <w:ind w:left="2160" w:hanging="180"/>
      </w:pPr>
    </w:lvl>
    <w:lvl w:ilvl="3" w:tplc="56525290" w:tentative="1">
      <w:start w:val="1"/>
      <w:numFmt w:val="decimal"/>
      <w:lvlText w:val="%4."/>
      <w:lvlJc w:val="left"/>
      <w:pPr>
        <w:ind w:left="2880" w:hanging="360"/>
      </w:pPr>
    </w:lvl>
    <w:lvl w:ilvl="4" w:tplc="56525290" w:tentative="1">
      <w:start w:val="1"/>
      <w:numFmt w:val="lowerLetter"/>
      <w:lvlText w:val="%5."/>
      <w:lvlJc w:val="left"/>
      <w:pPr>
        <w:ind w:left="3600" w:hanging="360"/>
      </w:pPr>
    </w:lvl>
    <w:lvl w:ilvl="5" w:tplc="56525290" w:tentative="1">
      <w:start w:val="1"/>
      <w:numFmt w:val="lowerRoman"/>
      <w:lvlText w:val="%6."/>
      <w:lvlJc w:val="right"/>
      <w:pPr>
        <w:ind w:left="4320" w:hanging="180"/>
      </w:pPr>
    </w:lvl>
    <w:lvl w:ilvl="6" w:tplc="56525290" w:tentative="1">
      <w:start w:val="1"/>
      <w:numFmt w:val="decimal"/>
      <w:lvlText w:val="%7."/>
      <w:lvlJc w:val="left"/>
      <w:pPr>
        <w:ind w:left="5040" w:hanging="360"/>
      </w:pPr>
    </w:lvl>
    <w:lvl w:ilvl="7" w:tplc="56525290" w:tentative="1">
      <w:start w:val="1"/>
      <w:numFmt w:val="lowerLetter"/>
      <w:lvlText w:val="%8."/>
      <w:lvlJc w:val="left"/>
      <w:pPr>
        <w:ind w:left="5760" w:hanging="360"/>
      </w:pPr>
    </w:lvl>
    <w:lvl w:ilvl="8" w:tplc="5652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E65F7F"/>
    <w:multiLevelType w:val="hybridMultilevel"/>
    <w:tmpl w:val="8B8CF42C"/>
    <w:lvl w:ilvl="0" w:tplc="A4049EE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5574199F"/>
    <w:multiLevelType w:val="multilevel"/>
    <w:tmpl w:val="5F2212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8464FDD"/>
    <w:multiLevelType w:val="multilevel"/>
    <w:tmpl w:val="482AD9CA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2029" w:hanging="13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5" w:hanging="13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6273255B"/>
    <w:multiLevelType w:val="hybridMultilevel"/>
    <w:tmpl w:val="3B6AC030"/>
    <w:lvl w:ilvl="0" w:tplc="576C44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4D7F69"/>
    <w:multiLevelType w:val="hybridMultilevel"/>
    <w:tmpl w:val="46E8B188"/>
    <w:lvl w:ilvl="0" w:tplc="576C4406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>
    <w:nsid w:val="6FF568F6"/>
    <w:multiLevelType w:val="hybridMultilevel"/>
    <w:tmpl w:val="06A2F00C"/>
    <w:lvl w:ilvl="0" w:tplc="A3488D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3438E7"/>
    <w:multiLevelType w:val="multilevel"/>
    <w:tmpl w:val="5EE87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A5040F"/>
    <w:multiLevelType w:val="multilevel"/>
    <w:tmpl w:val="CD500B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75CC75ED"/>
    <w:multiLevelType w:val="hybridMultilevel"/>
    <w:tmpl w:val="B23C4C46"/>
    <w:lvl w:ilvl="0" w:tplc="A3488D2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71D5D81"/>
    <w:multiLevelType w:val="hybridMultilevel"/>
    <w:tmpl w:val="AB0A1980"/>
    <w:lvl w:ilvl="0" w:tplc="A3488D2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B7B66E5"/>
    <w:multiLevelType w:val="hybridMultilevel"/>
    <w:tmpl w:val="32D454FC"/>
    <w:lvl w:ilvl="0" w:tplc="A3488D2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8"/>
  </w:num>
  <w:num w:numId="3">
    <w:abstractNumId w:val="8"/>
  </w:num>
  <w:num w:numId="4">
    <w:abstractNumId w:val="31"/>
  </w:num>
  <w:num w:numId="5">
    <w:abstractNumId w:val="9"/>
  </w:num>
  <w:num w:numId="6">
    <w:abstractNumId w:val="13"/>
  </w:num>
  <w:num w:numId="7">
    <w:abstractNumId w:val="11"/>
  </w:num>
  <w:num w:numId="8">
    <w:abstractNumId w:val="17"/>
  </w:num>
  <w:num w:numId="9">
    <w:abstractNumId w:val="20"/>
  </w:num>
  <w:num w:numId="10">
    <w:abstractNumId w:val="22"/>
  </w:num>
  <w:num w:numId="11">
    <w:abstractNumId w:val="27"/>
  </w:num>
  <w:num w:numId="12">
    <w:abstractNumId w:val="4"/>
  </w:num>
  <w:num w:numId="13">
    <w:abstractNumId w:val="12"/>
  </w:num>
  <w:num w:numId="14">
    <w:abstractNumId w:val="32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6"/>
  </w:num>
  <w:num w:numId="18">
    <w:abstractNumId w:val="6"/>
  </w:num>
  <w:num w:numId="19">
    <w:abstractNumId w:val="2"/>
  </w:num>
  <w:num w:numId="20">
    <w:abstractNumId w:val="7"/>
  </w:num>
  <w:num w:numId="21">
    <w:abstractNumId w:val="25"/>
  </w:num>
  <w:num w:numId="22">
    <w:abstractNumId w:val="33"/>
  </w:num>
  <w:num w:numId="23">
    <w:abstractNumId w:val="24"/>
  </w:num>
  <w:num w:numId="24">
    <w:abstractNumId w:val="16"/>
  </w:num>
  <w:num w:numId="25">
    <w:abstractNumId w:val="10"/>
  </w:num>
  <w:num w:numId="26">
    <w:abstractNumId w:val="30"/>
  </w:num>
  <w:num w:numId="27">
    <w:abstractNumId w:val="3"/>
  </w:num>
  <w:num w:numId="28">
    <w:abstractNumId w:val="19"/>
  </w:num>
  <w:num w:numId="29">
    <w:abstractNumId w:val="5"/>
  </w:num>
  <w:num w:numId="3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23"/>
  </w:num>
  <w:numIdMacAtCleanup w:val="4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2DB"/>
    <w:rsid w:val="00003526"/>
    <w:rsid w:val="00005F62"/>
    <w:rsid w:val="00013742"/>
    <w:rsid w:val="0001523A"/>
    <w:rsid w:val="00022ECE"/>
    <w:rsid w:val="000258B3"/>
    <w:rsid w:val="0003075F"/>
    <w:rsid w:val="00044ADD"/>
    <w:rsid w:val="0006439C"/>
    <w:rsid w:val="000973D9"/>
    <w:rsid w:val="000C477E"/>
    <w:rsid w:val="000D620F"/>
    <w:rsid w:val="000F4FA7"/>
    <w:rsid w:val="0010571A"/>
    <w:rsid w:val="001071C7"/>
    <w:rsid w:val="00107CEC"/>
    <w:rsid w:val="00122983"/>
    <w:rsid w:val="001730B2"/>
    <w:rsid w:val="001850DE"/>
    <w:rsid w:val="00197842"/>
    <w:rsid w:val="001B39E4"/>
    <w:rsid w:val="001B5E72"/>
    <w:rsid w:val="001D13D8"/>
    <w:rsid w:val="001D30C1"/>
    <w:rsid w:val="001E554B"/>
    <w:rsid w:val="00203DD1"/>
    <w:rsid w:val="002275E1"/>
    <w:rsid w:val="00247DA1"/>
    <w:rsid w:val="002A30A9"/>
    <w:rsid w:val="002A4BEA"/>
    <w:rsid w:val="002C5F03"/>
    <w:rsid w:val="002C628F"/>
    <w:rsid w:val="002D1BDC"/>
    <w:rsid w:val="002E2426"/>
    <w:rsid w:val="002F45BE"/>
    <w:rsid w:val="0031315A"/>
    <w:rsid w:val="003145B1"/>
    <w:rsid w:val="003315AF"/>
    <w:rsid w:val="0033347A"/>
    <w:rsid w:val="0033464D"/>
    <w:rsid w:val="003410F0"/>
    <w:rsid w:val="00344A5B"/>
    <w:rsid w:val="00355E43"/>
    <w:rsid w:val="00356AD0"/>
    <w:rsid w:val="00363C96"/>
    <w:rsid w:val="00365E14"/>
    <w:rsid w:val="003A12DB"/>
    <w:rsid w:val="003B261D"/>
    <w:rsid w:val="003B7E8E"/>
    <w:rsid w:val="003D75C0"/>
    <w:rsid w:val="0040749B"/>
    <w:rsid w:val="00411102"/>
    <w:rsid w:val="00426074"/>
    <w:rsid w:val="0045309E"/>
    <w:rsid w:val="004817E8"/>
    <w:rsid w:val="00487767"/>
    <w:rsid w:val="00491DB6"/>
    <w:rsid w:val="00492FB3"/>
    <w:rsid w:val="004C6294"/>
    <w:rsid w:val="004D04F9"/>
    <w:rsid w:val="004E77AC"/>
    <w:rsid w:val="004F7670"/>
    <w:rsid w:val="0050493F"/>
    <w:rsid w:val="00523AB2"/>
    <w:rsid w:val="00565BC7"/>
    <w:rsid w:val="00566BAF"/>
    <w:rsid w:val="00580E21"/>
    <w:rsid w:val="00591CB4"/>
    <w:rsid w:val="005A12A7"/>
    <w:rsid w:val="005C4778"/>
    <w:rsid w:val="005D6593"/>
    <w:rsid w:val="005F2676"/>
    <w:rsid w:val="006029DA"/>
    <w:rsid w:val="006071E5"/>
    <w:rsid w:val="0063275F"/>
    <w:rsid w:val="00637F01"/>
    <w:rsid w:val="00656564"/>
    <w:rsid w:val="00664DF6"/>
    <w:rsid w:val="00671623"/>
    <w:rsid w:val="00673722"/>
    <w:rsid w:val="0068045F"/>
    <w:rsid w:val="00695B0C"/>
    <w:rsid w:val="006D29EF"/>
    <w:rsid w:val="006D5237"/>
    <w:rsid w:val="006E2187"/>
    <w:rsid w:val="006F09CA"/>
    <w:rsid w:val="006F25AC"/>
    <w:rsid w:val="007229AB"/>
    <w:rsid w:val="007315D8"/>
    <w:rsid w:val="00741355"/>
    <w:rsid w:val="007466D7"/>
    <w:rsid w:val="00755192"/>
    <w:rsid w:val="0078278F"/>
    <w:rsid w:val="0082079C"/>
    <w:rsid w:val="00821655"/>
    <w:rsid w:val="008250F1"/>
    <w:rsid w:val="0082666C"/>
    <w:rsid w:val="008303E6"/>
    <w:rsid w:val="00832402"/>
    <w:rsid w:val="00832F7A"/>
    <w:rsid w:val="00851D98"/>
    <w:rsid w:val="008613C4"/>
    <w:rsid w:val="008723AF"/>
    <w:rsid w:val="0087623E"/>
    <w:rsid w:val="0089038C"/>
    <w:rsid w:val="00895871"/>
    <w:rsid w:val="008A1D75"/>
    <w:rsid w:val="008B0AE9"/>
    <w:rsid w:val="008C6F96"/>
    <w:rsid w:val="008E5B70"/>
    <w:rsid w:val="0090601E"/>
    <w:rsid w:val="00963799"/>
    <w:rsid w:val="0096592F"/>
    <w:rsid w:val="00985E11"/>
    <w:rsid w:val="009C7CFD"/>
    <w:rsid w:val="00A348FD"/>
    <w:rsid w:val="00A36981"/>
    <w:rsid w:val="00A419CA"/>
    <w:rsid w:val="00A45C48"/>
    <w:rsid w:val="00A54B22"/>
    <w:rsid w:val="00A71E66"/>
    <w:rsid w:val="00A73828"/>
    <w:rsid w:val="00A83937"/>
    <w:rsid w:val="00AD174C"/>
    <w:rsid w:val="00AE490E"/>
    <w:rsid w:val="00AE6472"/>
    <w:rsid w:val="00AF2F15"/>
    <w:rsid w:val="00B04A00"/>
    <w:rsid w:val="00B27E80"/>
    <w:rsid w:val="00B73F75"/>
    <w:rsid w:val="00B95EDF"/>
    <w:rsid w:val="00BA3583"/>
    <w:rsid w:val="00BC46E7"/>
    <w:rsid w:val="00C06911"/>
    <w:rsid w:val="00C357FC"/>
    <w:rsid w:val="00C64554"/>
    <w:rsid w:val="00C84F18"/>
    <w:rsid w:val="00CA11F4"/>
    <w:rsid w:val="00CA283A"/>
    <w:rsid w:val="00CA2A89"/>
    <w:rsid w:val="00CB45D9"/>
    <w:rsid w:val="00CD78DC"/>
    <w:rsid w:val="00D20B48"/>
    <w:rsid w:val="00D3657C"/>
    <w:rsid w:val="00D5101D"/>
    <w:rsid w:val="00D57202"/>
    <w:rsid w:val="00D64C1A"/>
    <w:rsid w:val="00D65014"/>
    <w:rsid w:val="00DC3A3B"/>
    <w:rsid w:val="00DC7180"/>
    <w:rsid w:val="00DD3CD2"/>
    <w:rsid w:val="00E20D6C"/>
    <w:rsid w:val="00E2210D"/>
    <w:rsid w:val="00E26958"/>
    <w:rsid w:val="00E35997"/>
    <w:rsid w:val="00E36655"/>
    <w:rsid w:val="00E53BF8"/>
    <w:rsid w:val="00E60D06"/>
    <w:rsid w:val="00E85F74"/>
    <w:rsid w:val="00E87A42"/>
    <w:rsid w:val="00E92219"/>
    <w:rsid w:val="00ED5CA2"/>
    <w:rsid w:val="00F029B5"/>
    <w:rsid w:val="00F1247F"/>
    <w:rsid w:val="00F362B9"/>
    <w:rsid w:val="00F42575"/>
    <w:rsid w:val="00F9083B"/>
    <w:rsid w:val="00FA24E2"/>
    <w:rsid w:val="00FB3543"/>
    <w:rsid w:val="00FC38E2"/>
    <w:rsid w:val="00FD4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DB"/>
    <w:pPr>
      <w:spacing w:before="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locked/>
    <w:rsid w:val="007551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7551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locked/>
    <w:rsid w:val="003410F0"/>
    <w:pPr>
      <w:keepNext/>
      <w:widowControl w:val="0"/>
      <w:autoSpaceDE w:val="0"/>
      <w:autoSpaceDN w:val="0"/>
      <w:adjustRightInd w:val="0"/>
      <w:spacing w:before="0"/>
      <w:jc w:val="both"/>
      <w:outlineLvl w:val="5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12DB"/>
    <w:pPr>
      <w:spacing w:before="100" w:beforeAutospacing="1" w:after="100" w:afterAutospacing="1"/>
    </w:pPr>
    <w:rPr>
      <w:color w:val="000000"/>
    </w:rPr>
  </w:style>
  <w:style w:type="character" w:styleId="a4">
    <w:name w:val="Strong"/>
    <w:basedOn w:val="a0"/>
    <w:uiPriority w:val="99"/>
    <w:qFormat/>
    <w:rsid w:val="003A12DB"/>
    <w:rPr>
      <w:rFonts w:ascii="Times New Roman" w:hAnsi="Times New Roman" w:cs="Times New Roman"/>
      <w:b/>
      <w:bCs/>
    </w:rPr>
  </w:style>
  <w:style w:type="character" w:customStyle="1" w:styleId="st1">
    <w:name w:val="st1"/>
    <w:basedOn w:val="a0"/>
    <w:uiPriority w:val="99"/>
    <w:rsid w:val="00044ADD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6D29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29EF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D29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29EF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D29EF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29EF"/>
    <w:rPr>
      <w:rFonts w:ascii="Tahoma" w:eastAsia="Times New Roman" w:hAnsi="Tahoma" w:cs="Tahoma"/>
      <w:sz w:val="16"/>
      <w:szCs w:val="16"/>
    </w:rPr>
  </w:style>
  <w:style w:type="character" w:styleId="ab">
    <w:name w:val="page number"/>
    <w:basedOn w:val="a0"/>
    <w:rsid w:val="006D29EF"/>
  </w:style>
  <w:style w:type="character" w:customStyle="1" w:styleId="FontStyle12">
    <w:name w:val="Font Style12"/>
    <w:uiPriority w:val="99"/>
    <w:rsid w:val="00963799"/>
    <w:rPr>
      <w:rFonts w:ascii="Times New Roman" w:hAnsi="Times New Roman" w:cs="Times New Roman"/>
      <w:sz w:val="22"/>
      <w:szCs w:val="22"/>
    </w:rPr>
  </w:style>
  <w:style w:type="character" w:customStyle="1" w:styleId="60">
    <w:name w:val="Заголовок 6 Знак"/>
    <w:basedOn w:val="a0"/>
    <w:link w:val="6"/>
    <w:rsid w:val="003410F0"/>
    <w:rPr>
      <w:rFonts w:ascii="Times New Roman" w:eastAsia="Times New Roman" w:hAnsi="Times New Roman"/>
      <w:b/>
      <w:bCs/>
      <w:sz w:val="28"/>
      <w:lang w:eastAsia="ru-RU"/>
    </w:rPr>
  </w:style>
  <w:style w:type="character" w:customStyle="1" w:styleId="ac">
    <w:name w:val="Основной текст с отступом Знак"/>
    <w:link w:val="ad"/>
    <w:locked/>
    <w:rsid w:val="003410F0"/>
    <w:rPr>
      <w:sz w:val="28"/>
    </w:rPr>
  </w:style>
  <w:style w:type="paragraph" w:styleId="ad">
    <w:name w:val="Body Text Indent"/>
    <w:basedOn w:val="a"/>
    <w:link w:val="ac"/>
    <w:rsid w:val="003410F0"/>
    <w:pPr>
      <w:widowControl w:val="0"/>
      <w:autoSpaceDE w:val="0"/>
      <w:autoSpaceDN w:val="0"/>
      <w:adjustRightInd w:val="0"/>
      <w:spacing w:before="0"/>
      <w:ind w:firstLine="720"/>
      <w:jc w:val="both"/>
    </w:pPr>
    <w:rPr>
      <w:rFonts w:ascii="Calibri" w:eastAsia="Calibri" w:hAnsi="Calibri"/>
      <w:sz w:val="28"/>
      <w:szCs w:val="20"/>
      <w:lang w:eastAsia="ko-KR"/>
    </w:rPr>
  </w:style>
  <w:style w:type="character" w:customStyle="1" w:styleId="11">
    <w:name w:val="Основной текст с отступом Знак1"/>
    <w:basedOn w:val="a0"/>
    <w:uiPriority w:val="99"/>
    <w:semiHidden/>
    <w:rsid w:val="003410F0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Текст Знак"/>
    <w:link w:val="af"/>
    <w:semiHidden/>
    <w:locked/>
    <w:rsid w:val="003410F0"/>
    <w:rPr>
      <w:rFonts w:ascii="Courier New" w:hAnsi="Courier New"/>
    </w:rPr>
  </w:style>
  <w:style w:type="paragraph" w:styleId="af">
    <w:name w:val="Plain Text"/>
    <w:basedOn w:val="a"/>
    <w:link w:val="ae"/>
    <w:semiHidden/>
    <w:rsid w:val="003410F0"/>
    <w:pPr>
      <w:spacing w:before="0"/>
    </w:pPr>
    <w:rPr>
      <w:rFonts w:ascii="Courier New" w:eastAsia="Calibri" w:hAnsi="Courier New"/>
      <w:sz w:val="20"/>
      <w:szCs w:val="20"/>
      <w:lang w:eastAsia="ko-KR"/>
    </w:rPr>
  </w:style>
  <w:style w:type="character" w:customStyle="1" w:styleId="12">
    <w:name w:val="Текст Знак1"/>
    <w:basedOn w:val="a0"/>
    <w:uiPriority w:val="99"/>
    <w:semiHidden/>
    <w:rsid w:val="003410F0"/>
    <w:rPr>
      <w:rFonts w:ascii="Courier New" w:eastAsia="Times New Roman" w:hAnsi="Courier New" w:cs="Courier New"/>
      <w:lang w:eastAsia="ru-RU"/>
    </w:rPr>
  </w:style>
  <w:style w:type="paragraph" w:customStyle="1" w:styleId="Default">
    <w:name w:val="Default"/>
    <w:rsid w:val="003410F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FontStyle43">
    <w:name w:val="Font Style43"/>
    <w:rsid w:val="003410F0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rsid w:val="003410F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rsid w:val="003410F0"/>
    <w:pPr>
      <w:widowControl w:val="0"/>
      <w:autoSpaceDE w:val="0"/>
      <w:autoSpaceDN w:val="0"/>
      <w:adjustRightInd w:val="0"/>
      <w:spacing w:before="0"/>
    </w:pPr>
  </w:style>
  <w:style w:type="paragraph" w:styleId="af0">
    <w:name w:val="List Paragraph"/>
    <w:basedOn w:val="a"/>
    <w:uiPriority w:val="34"/>
    <w:qFormat/>
    <w:rsid w:val="00CD78DC"/>
    <w:pPr>
      <w:ind w:left="720"/>
      <w:contextualSpacing/>
    </w:pPr>
  </w:style>
  <w:style w:type="character" w:styleId="af1">
    <w:name w:val="Hyperlink"/>
    <w:basedOn w:val="a0"/>
    <w:rsid w:val="00363C96"/>
    <w:rPr>
      <w:color w:val="0000FF"/>
      <w:u w:val="single"/>
    </w:rPr>
  </w:style>
  <w:style w:type="character" w:customStyle="1" w:styleId="af2">
    <w:name w:val="Название Знак"/>
    <w:basedOn w:val="a0"/>
    <w:link w:val="af3"/>
    <w:locked/>
    <w:rsid w:val="00363C96"/>
    <w:rPr>
      <w:b/>
      <w:bCs/>
      <w:sz w:val="28"/>
      <w:szCs w:val="24"/>
    </w:rPr>
  </w:style>
  <w:style w:type="paragraph" w:styleId="af3">
    <w:name w:val="Title"/>
    <w:basedOn w:val="a"/>
    <w:link w:val="af2"/>
    <w:qFormat/>
    <w:locked/>
    <w:rsid w:val="00363C96"/>
    <w:pPr>
      <w:spacing w:before="0"/>
      <w:jc w:val="center"/>
    </w:pPr>
    <w:rPr>
      <w:rFonts w:ascii="Calibri" w:eastAsia="Calibri" w:hAnsi="Calibri"/>
      <w:b/>
      <w:bCs/>
      <w:sz w:val="28"/>
      <w:lang w:eastAsia="ko-KR"/>
    </w:rPr>
  </w:style>
  <w:style w:type="character" w:customStyle="1" w:styleId="13">
    <w:name w:val="Название Знак1"/>
    <w:basedOn w:val="a0"/>
    <w:rsid w:val="00363C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4">
    <w:name w:val="Обычный1"/>
    <w:basedOn w:val="a"/>
    <w:rsid w:val="00363C96"/>
    <w:pPr>
      <w:spacing w:before="0"/>
      <w:jc w:val="both"/>
    </w:pPr>
    <w:rPr>
      <w:rFonts w:ascii="Arial" w:hAnsi="Arial" w:cs="Arial"/>
      <w:color w:val="000000"/>
    </w:rPr>
  </w:style>
  <w:style w:type="paragraph" w:styleId="af4">
    <w:name w:val="No Spacing"/>
    <w:qFormat/>
    <w:rsid w:val="00363C96"/>
    <w:rPr>
      <w:rFonts w:ascii="Times New Roman" w:eastAsia="Times New Roman" w:hAnsi="Times New Roman"/>
      <w:lang w:eastAsia="ru-RU"/>
    </w:rPr>
  </w:style>
  <w:style w:type="character" w:customStyle="1" w:styleId="Normaltext">
    <w:name w:val="Normal text"/>
    <w:rsid w:val="00363C96"/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755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551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755192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755192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DB"/>
    <w:pPr>
      <w:spacing w:before="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locked/>
    <w:rsid w:val="007551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7551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locked/>
    <w:rsid w:val="003410F0"/>
    <w:pPr>
      <w:keepNext/>
      <w:widowControl w:val="0"/>
      <w:autoSpaceDE w:val="0"/>
      <w:autoSpaceDN w:val="0"/>
      <w:adjustRightInd w:val="0"/>
      <w:spacing w:before="0"/>
      <w:jc w:val="both"/>
      <w:outlineLvl w:val="5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12DB"/>
    <w:pPr>
      <w:spacing w:before="100" w:beforeAutospacing="1" w:after="100" w:afterAutospacing="1"/>
    </w:pPr>
    <w:rPr>
      <w:color w:val="000000"/>
    </w:rPr>
  </w:style>
  <w:style w:type="character" w:styleId="a4">
    <w:name w:val="Strong"/>
    <w:basedOn w:val="a0"/>
    <w:uiPriority w:val="99"/>
    <w:qFormat/>
    <w:rsid w:val="003A12DB"/>
    <w:rPr>
      <w:rFonts w:ascii="Times New Roman" w:hAnsi="Times New Roman" w:cs="Times New Roman"/>
      <w:b/>
      <w:bCs/>
    </w:rPr>
  </w:style>
  <w:style w:type="character" w:customStyle="1" w:styleId="st1">
    <w:name w:val="st1"/>
    <w:basedOn w:val="a0"/>
    <w:uiPriority w:val="99"/>
    <w:rsid w:val="00044ADD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6D29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29EF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D29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29EF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D29EF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29EF"/>
    <w:rPr>
      <w:rFonts w:ascii="Tahoma" w:eastAsia="Times New Roman" w:hAnsi="Tahoma" w:cs="Tahoma"/>
      <w:sz w:val="16"/>
      <w:szCs w:val="16"/>
    </w:rPr>
  </w:style>
  <w:style w:type="character" w:styleId="ab">
    <w:name w:val="page number"/>
    <w:basedOn w:val="a0"/>
    <w:rsid w:val="006D29EF"/>
  </w:style>
  <w:style w:type="character" w:customStyle="1" w:styleId="FontStyle12">
    <w:name w:val="Font Style12"/>
    <w:uiPriority w:val="99"/>
    <w:rsid w:val="00963799"/>
    <w:rPr>
      <w:rFonts w:ascii="Times New Roman" w:hAnsi="Times New Roman" w:cs="Times New Roman"/>
      <w:sz w:val="22"/>
      <w:szCs w:val="22"/>
    </w:rPr>
  </w:style>
  <w:style w:type="character" w:customStyle="1" w:styleId="60">
    <w:name w:val="Заголовок 6 Знак"/>
    <w:basedOn w:val="a0"/>
    <w:link w:val="6"/>
    <w:rsid w:val="003410F0"/>
    <w:rPr>
      <w:rFonts w:ascii="Times New Roman" w:eastAsia="Times New Roman" w:hAnsi="Times New Roman"/>
      <w:b/>
      <w:bCs/>
      <w:sz w:val="28"/>
      <w:lang w:eastAsia="ru-RU"/>
    </w:rPr>
  </w:style>
  <w:style w:type="character" w:customStyle="1" w:styleId="ac">
    <w:name w:val="Основной текст с отступом Знак"/>
    <w:link w:val="ad"/>
    <w:locked/>
    <w:rsid w:val="003410F0"/>
    <w:rPr>
      <w:sz w:val="28"/>
    </w:rPr>
  </w:style>
  <w:style w:type="paragraph" w:styleId="ad">
    <w:name w:val="Body Text Indent"/>
    <w:basedOn w:val="a"/>
    <w:link w:val="ac"/>
    <w:rsid w:val="003410F0"/>
    <w:pPr>
      <w:widowControl w:val="0"/>
      <w:autoSpaceDE w:val="0"/>
      <w:autoSpaceDN w:val="0"/>
      <w:adjustRightInd w:val="0"/>
      <w:spacing w:before="0"/>
      <w:ind w:firstLine="720"/>
      <w:jc w:val="both"/>
    </w:pPr>
    <w:rPr>
      <w:rFonts w:ascii="Calibri" w:eastAsia="Calibri" w:hAnsi="Calibri"/>
      <w:sz w:val="28"/>
      <w:szCs w:val="20"/>
      <w:lang w:eastAsia="ko-KR"/>
    </w:rPr>
  </w:style>
  <w:style w:type="character" w:customStyle="1" w:styleId="11">
    <w:name w:val="Основной текст с отступом Знак1"/>
    <w:basedOn w:val="a0"/>
    <w:uiPriority w:val="99"/>
    <w:semiHidden/>
    <w:rsid w:val="003410F0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Текст Знак"/>
    <w:link w:val="af"/>
    <w:semiHidden/>
    <w:locked/>
    <w:rsid w:val="003410F0"/>
    <w:rPr>
      <w:rFonts w:ascii="Courier New" w:hAnsi="Courier New"/>
    </w:rPr>
  </w:style>
  <w:style w:type="paragraph" w:styleId="af">
    <w:name w:val="Plain Text"/>
    <w:basedOn w:val="a"/>
    <w:link w:val="ae"/>
    <w:semiHidden/>
    <w:rsid w:val="003410F0"/>
    <w:pPr>
      <w:spacing w:before="0"/>
    </w:pPr>
    <w:rPr>
      <w:rFonts w:ascii="Courier New" w:eastAsia="Calibri" w:hAnsi="Courier New"/>
      <w:sz w:val="20"/>
      <w:szCs w:val="20"/>
      <w:lang w:eastAsia="ko-KR"/>
    </w:rPr>
  </w:style>
  <w:style w:type="character" w:customStyle="1" w:styleId="12">
    <w:name w:val="Текст Знак1"/>
    <w:basedOn w:val="a0"/>
    <w:uiPriority w:val="99"/>
    <w:semiHidden/>
    <w:rsid w:val="003410F0"/>
    <w:rPr>
      <w:rFonts w:ascii="Courier New" w:eastAsia="Times New Roman" w:hAnsi="Courier New" w:cs="Courier New"/>
      <w:lang w:eastAsia="ru-RU"/>
    </w:rPr>
  </w:style>
  <w:style w:type="paragraph" w:customStyle="1" w:styleId="Default">
    <w:name w:val="Default"/>
    <w:rsid w:val="003410F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FontStyle43">
    <w:name w:val="Font Style43"/>
    <w:rsid w:val="003410F0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rsid w:val="003410F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rsid w:val="003410F0"/>
    <w:pPr>
      <w:widowControl w:val="0"/>
      <w:autoSpaceDE w:val="0"/>
      <w:autoSpaceDN w:val="0"/>
      <w:adjustRightInd w:val="0"/>
      <w:spacing w:before="0"/>
    </w:pPr>
  </w:style>
  <w:style w:type="paragraph" w:styleId="af0">
    <w:name w:val="List Paragraph"/>
    <w:basedOn w:val="a"/>
    <w:uiPriority w:val="34"/>
    <w:qFormat/>
    <w:rsid w:val="00CD78DC"/>
    <w:pPr>
      <w:ind w:left="720"/>
      <w:contextualSpacing/>
    </w:pPr>
  </w:style>
  <w:style w:type="character" w:styleId="af1">
    <w:name w:val="Hyperlink"/>
    <w:basedOn w:val="a0"/>
    <w:rsid w:val="00363C96"/>
    <w:rPr>
      <w:color w:val="0000FF"/>
      <w:u w:val="single"/>
    </w:rPr>
  </w:style>
  <w:style w:type="character" w:customStyle="1" w:styleId="af2">
    <w:name w:val="Название Знак"/>
    <w:basedOn w:val="a0"/>
    <w:link w:val="af3"/>
    <w:locked/>
    <w:rsid w:val="00363C96"/>
    <w:rPr>
      <w:b/>
      <w:bCs/>
      <w:sz w:val="28"/>
      <w:szCs w:val="24"/>
    </w:rPr>
  </w:style>
  <w:style w:type="paragraph" w:styleId="af3">
    <w:name w:val="Title"/>
    <w:basedOn w:val="a"/>
    <w:link w:val="af2"/>
    <w:qFormat/>
    <w:locked/>
    <w:rsid w:val="00363C96"/>
    <w:pPr>
      <w:spacing w:before="0"/>
      <w:jc w:val="center"/>
    </w:pPr>
    <w:rPr>
      <w:rFonts w:ascii="Calibri" w:eastAsia="Calibri" w:hAnsi="Calibri"/>
      <w:b/>
      <w:bCs/>
      <w:sz w:val="28"/>
      <w:lang w:eastAsia="ko-KR"/>
    </w:rPr>
  </w:style>
  <w:style w:type="character" w:customStyle="1" w:styleId="13">
    <w:name w:val="Название Знак1"/>
    <w:basedOn w:val="a0"/>
    <w:rsid w:val="00363C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4">
    <w:name w:val="Обычный1"/>
    <w:basedOn w:val="a"/>
    <w:rsid w:val="00363C96"/>
    <w:pPr>
      <w:spacing w:before="0"/>
      <w:jc w:val="both"/>
    </w:pPr>
    <w:rPr>
      <w:rFonts w:ascii="Arial" w:hAnsi="Arial" w:cs="Arial"/>
      <w:color w:val="000000"/>
    </w:rPr>
  </w:style>
  <w:style w:type="paragraph" w:styleId="af4">
    <w:name w:val="No Spacing"/>
    <w:qFormat/>
    <w:rsid w:val="00363C96"/>
    <w:rPr>
      <w:rFonts w:ascii="Times New Roman" w:eastAsia="Times New Roman" w:hAnsi="Times New Roman"/>
      <w:lang w:eastAsia="ru-RU"/>
    </w:rPr>
  </w:style>
  <w:style w:type="character" w:customStyle="1" w:styleId="Normaltext">
    <w:name w:val="Normal text"/>
    <w:rsid w:val="00363C96"/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755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551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755192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755192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507111578" Type="http://schemas.microsoft.com/office/2011/relationships/commentsExtended" Target="commentsExtended.xml"/><Relationship Id="rId7911909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D1549-0BB1-4010-8F91-0E02E89D2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1</cp:lastModifiedBy>
  <cp:revision>2</cp:revision>
  <cp:lastPrinted>2020-02-20T08:21:00Z</cp:lastPrinted>
  <dcterms:created xsi:type="dcterms:W3CDTF">2022-12-14T20:54:00Z</dcterms:created>
  <dcterms:modified xsi:type="dcterms:W3CDTF">2022-12-14T20:54:00Z</dcterms:modified>
</cp:coreProperties>
</file>