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F5" w:rsidRDefault="004260F5" w:rsidP="00402EB8">
      <w:pPr>
        <w:pStyle w:val="ad"/>
        <w:ind w:left="142" w:firstLine="142"/>
        <w:rPr>
          <w:rFonts w:ascii="Times New Roman" w:hAnsi="Times New Roman"/>
          <w:sz w:val="24"/>
          <w:szCs w:val="24"/>
        </w:rPr>
      </w:pPr>
    </w:p>
    <w:p w:rsidR="004260F5" w:rsidRDefault="004260F5" w:rsidP="00402EB8">
      <w:pPr>
        <w:pStyle w:val="ad"/>
        <w:ind w:left="142" w:firstLine="142"/>
        <w:rPr>
          <w:rFonts w:ascii="Times New Roman" w:hAnsi="Times New Roman"/>
          <w:sz w:val="24"/>
          <w:szCs w:val="24"/>
        </w:rPr>
      </w:pPr>
      <w:r w:rsidRPr="004260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72069" cy="9044940"/>
            <wp:effectExtent l="0" t="0" r="0" b="0"/>
            <wp:docPr id="1" name="Рисунок 1" descr="D:\ВСЕ ДОКУМЕНТЫ   22 МАЯ 2019\ВНЕУРОЧНАЯ ДЕЯТЕЛЬНОСТЬ\ПЛАН ВНЕУРОЧКИ ШКОЛЫ\на сайт план внеурочки школы\План внеурочной деятельности  основного обще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   22 МАЯ 2019\ВНЕУРОЧНАЯ ДЕЯТЕЛЬНОСТЬ\ПЛАН ВНЕУРОЧКИ ШКОЛЫ\на сайт план внеурочки школы\План внеурочной деятельности  основного обще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79" cy="904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0F5" w:rsidRDefault="004260F5" w:rsidP="00402EB8">
      <w:pPr>
        <w:pStyle w:val="ad"/>
        <w:ind w:left="142" w:firstLine="142"/>
        <w:rPr>
          <w:rFonts w:ascii="Times New Roman" w:hAnsi="Times New Roman"/>
          <w:sz w:val="24"/>
          <w:szCs w:val="24"/>
        </w:rPr>
      </w:pPr>
    </w:p>
    <w:p w:rsidR="00466D13" w:rsidRPr="004260F5" w:rsidRDefault="004260F5" w:rsidP="00402EB8">
      <w:pPr>
        <w:pStyle w:val="ad"/>
        <w:ind w:left="142"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66D13" w:rsidRPr="004260F5">
        <w:rPr>
          <w:rFonts w:ascii="Times New Roman" w:hAnsi="Times New Roman"/>
          <w:b/>
          <w:sz w:val="24"/>
          <w:szCs w:val="24"/>
        </w:rPr>
        <w:t>1 Общие положения</w:t>
      </w:r>
    </w:p>
    <w:p w:rsidR="00BC3B62" w:rsidRPr="00B8651B" w:rsidRDefault="00BC3B62" w:rsidP="00466D13">
      <w:pPr>
        <w:pStyle w:val="12"/>
        <w:rPr>
          <w:rFonts w:ascii="Times New Roman" w:hAnsi="Times New Roman" w:cs="Times New Roman"/>
          <w:b/>
        </w:rPr>
      </w:pPr>
    </w:p>
    <w:p w:rsidR="00CD1710" w:rsidRPr="00B8651B" w:rsidRDefault="007B6A7C" w:rsidP="001E3C59">
      <w:pPr>
        <w:pStyle w:val="2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  <w:r w:rsidR="00CD1710" w:rsidRPr="00B8651B">
        <w:rPr>
          <w:sz w:val="24"/>
          <w:szCs w:val="24"/>
        </w:rPr>
        <w:t xml:space="preserve">внеурочной деятельности МАОУ «Средняя общеобразовательная школа №57 г. Улан-Удэ имени А. </w:t>
      </w:r>
      <w:proofErr w:type="spellStart"/>
      <w:r w:rsidR="00CD1710" w:rsidRPr="00B8651B">
        <w:rPr>
          <w:sz w:val="24"/>
          <w:szCs w:val="24"/>
        </w:rPr>
        <w:t>Цыденжапова</w:t>
      </w:r>
      <w:proofErr w:type="spellEnd"/>
      <w:r w:rsidR="00CD1710" w:rsidRPr="00B8651B">
        <w:rPr>
          <w:sz w:val="24"/>
          <w:szCs w:val="24"/>
        </w:rPr>
        <w:t>» регламентирует цели, задачи, направления, формы организации внеурочной деятельности, в условиях реализации федеральных государственных образовательных стандартов.</w:t>
      </w:r>
    </w:p>
    <w:p w:rsidR="00466D13" w:rsidRPr="00B8651B" w:rsidRDefault="00466D13" w:rsidP="00466D13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8651B">
        <w:rPr>
          <w:sz w:val="24"/>
          <w:szCs w:val="24"/>
        </w:rPr>
        <w:t xml:space="preserve">Внеурочная деятельность -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общего образования (Письмо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12 мая 2011г. №03-296).</w:t>
      </w:r>
      <w:proofErr w:type="gramEnd"/>
    </w:p>
    <w:p w:rsidR="00466D13" w:rsidRPr="00B8651B" w:rsidRDefault="00466D13" w:rsidP="00466D13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 (п.11 ст.2 Федерального закона </w:t>
      </w:r>
      <w:r w:rsidR="00BE35D4" w:rsidRPr="00B8651B">
        <w:rPr>
          <w:sz w:val="24"/>
          <w:szCs w:val="24"/>
        </w:rPr>
        <w:t xml:space="preserve">от 29.12.2012 № 273-ФЗ </w:t>
      </w:r>
      <w:r w:rsidRPr="00B8651B">
        <w:rPr>
          <w:sz w:val="24"/>
          <w:szCs w:val="24"/>
        </w:rPr>
        <w:t xml:space="preserve">«Об образовании в Российской Федерации). </w:t>
      </w:r>
    </w:p>
    <w:p w:rsidR="00402EB8" w:rsidRDefault="00466D13" w:rsidP="00402EB8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Внеурочная деятельность является неотъемлемой и обязательной частью основной образовательной программы общего образования, позволяющей реализовать требования ФГОС в полной мере. </w:t>
      </w:r>
    </w:p>
    <w:p w:rsidR="00402EB8" w:rsidRPr="00B8651B" w:rsidRDefault="00402EB8" w:rsidP="00402EB8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План внеурочной деятельности -  обязательный элемент организационного раздела основной общеобразовательной программы МАОУ «Средняя общеобразовательная школа №57г. Улан-Удэ имени А. </w:t>
      </w:r>
      <w:proofErr w:type="spellStart"/>
      <w:r w:rsidRPr="00B8651B">
        <w:rPr>
          <w:sz w:val="24"/>
          <w:szCs w:val="24"/>
        </w:rPr>
        <w:t>Цыденжапова</w:t>
      </w:r>
      <w:proofErr w:type="spellEnd"/>
      <w:r w:rsidRPr="00B8651B">
        <w:rPr>
          <w:sz w:val="24"/>
          <w:szCs w:val="24"/>
        </w:rPr>
        <w:t>». Реализация плана внеурочной деятельности осуществляется через курсы внеурочной деятельности.</w:t>
      </w:r>
    </w:p>
    <w:p w:rsidR="00466D13" w:rsidRPr="00B8651B" w:rsidRDefault="00466D13" w:rsidP="00466D13">
      <w:pPr>
        <w:pStyle w:val="2"/>
        <w:spacing w:line="240" w:lineRule="auto"/>
        <w:ind w:firstLine="709"/>
        <w:jc w:val="both"/>
        <w:rPr>
          <w:sz w:val="24"/>
          <w:szCs w:val="24"/>
        </w:rPr>
      </w:pPr>
    </w:p>
    <w:p w:rsidR="00466D13" w:rsidRPr="00B8651B" w:rsidRDefault="00466D13" w:rsidP="001E3C59">
      <w:pPr>
        <w:pStyle w:val="2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Настоящ</w:t>
      </w:r>
      <w:r w:rsidR="004D38C9">
        <w:rPr>
          <w:sz w:val="24"/>
          <w:szCs w:val="24"/>
        </w:rPr>
        <w:t>ий план внеурочной деятельности</w:t>
      </w:r>
      <w:r w:rsidRPr="00B8651B">
        <w:rPr>
          <w:sz w:val="24"/>
          <w:szCs w:val="24"/>
        </w:rPr>
        <w:t xml:space="preserve"> разработан в соответствии с документами: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(утв. приказом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06.10.2009 №373, с изменениями от 26.11.2010 № 1241, 22.09.2011 № 2357, 18.12.2012 №1060, 29.12.2014 № 1643, 31.12.2015 №1576) (далее-ФГОС НОО);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17.12.2010 №1897, с изменениями  от 29.12.2014 №1644, 31.12.2015 №1577</w:t>
      </w:r>
      <w:proofErr w:type="gramStart"/>
      <w:r w:rsidRPr="00B8651B">
        <w:rPr>
          <w:sz w:val="24"/>
          <w:szCs w:val="24"/>
        </w:rPr>
        <w:t xml:space="preserve"> )</w:t>
      </w:r>
      <w:proofErr w:type="gramEnd"/>
      <w:r w:rsidRPr="00B8651B">
        <w:rPr>
          <w:sz w:val="24"/>
          <w:szCs w:val="24"/>
        </w:rPr>
        <w:t xml:space="preserve"> (далее-ФГОС ООО);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Федеральный государственный образовательный стандарт среднего (полного) общего образования (утв. приказом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17.05.2012 №413, с изменениями от 29.12.2014 №1645, 31.12.2015 №1578 (далее-ФГОС СОО);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 (Приказ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30.08.2013 №1015 (дале</w:t>
      </w:r>
      <w:proofErr w:type="gramStart"/>
      <w:r w:rsidRPr="00B8651B">
        <w:rPr>
          <w:sz w:val="24"/>
          <w:szCs w:val="24"/>
        </w:rPr>
        <w:t>е-</w:t>
      </w:r>
      <w:proofErr w:type="gramEnd"/>
      <w:r w:rsidRPr="00B8651B">
        <w:rPr>
          <w:sz w:val="24"/>
          <w:szCs w:val="24"/>
        </w:rPr>
        <w:t xml:space="preserve"> Порядок 1015);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proofErr w:type="spellStart"/>
      <w:r w:rsidRPr="00B8651B">
        <w:rPr>
          <w:sz w:val="24"/>
          <w:szCs w:val="24"/>
        </w:rPr>
        <w:t>СанПин</w:t>
      </w:r>
      <w:proofErr w:type="spellEnd"/>
      <w:r w:rsidRPr="00B8651B">
        <w:rPr>
          <w:sz w:val="24"/>
          <w:szCs w:val="24"/>
        </w:rPr>
        <w:t xml:space="preserve"> 2.4.2.2821-10 «Санитарно-</w:t>
      </w:r>
      <w:proofErr w:type="spellStart"/>
      <w:r w:rsidRPr="00B8651B">
        <w:rPr>
          <w:sz w:val="24"/>
          <w:szCs w:val="24"/>
        </w:rPr>
        <w:t>эпидамиологические</w:t>
      </w:r>
      <w:proofErr w:type="spellEnd"/>
      <w:r w:rsidRPr="00B8651B">
        <w:rPr>
          <w:sz w:val="24"/>
          <w:szCs w:val="24"/>
        </w:rPr>
        <w:t xml:space="preserve"> требования к условиям и организации обучения в общеобразовательных учреждениях» (от 29.12.2010 №189 в редакции изменений № 3, утвержденных постановлением Главного государственного санитарного врача Российской Федерации от 24.11.2015 №81);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«Об организации внеурочной деятельности при введении государственного образовательного стандарта общего образования» (Письмо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12.05.2011 №03-296)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организации основных общеобразовательных программ, в том </w:t>
      </w:r>
      <w:r w:rsidRPr="00B8651B">
        <w:rPr>
          <w:sz w:val="24"/>
          <w:szCs w:val="24"/>
        </w:rPr>
        <w:lastRenderedPageBreak/>
        <w:t xml:space="preserve">числе в части проектной деятельности (Письмо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18.08.2017 №09-1672)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Методические рекомендации по организации образовательной деятельности при </w:t>
      </w:r>
      <w:r w:rsidR="00CD1710" w:rsidRPr="00B8651B">
        <w:rPr>
          <w:sz w:val="24"/>
          <w:szCs w:val="24"/>
        </w:rPr>
        <w:t>реализации основных общеобразовательных</w:t>
      </w:r>
      <w:r w:rsidRPr="00B8651B">
        <w:rPr>
          <w:sz w:val="24"/>
          <w:szCs w:val="24"/>
        </w:rPr>
        <w:t xml:space="preserve"> программ общего образования в общеобразовательных организациях Республики Бурятия в 2019-2020 учебном году </w:t>
      </w:r>
      <w:r w:rsidR="00CD1710" w:rsidRPr="00B8651B">
        <w:rPr>
          <w:sz w:val="24"/>
          <w:szCs w:val="24"/>
        </w:rPr>
        <w:t>(Письмо</w:t>
      </w:r>
      <w:r w:rsidRPr="00B8651B">
        <w:rPr>
          <w:sz w:val="24"/>
          <w:szCs w:val="24"/>
        </w:rPr>
        <w:t xml:space="preserve">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Республики </w:t>
      </w:r>
      <w:r w:rsidR="00CD1710" w:rsidRPr="00B8651B">
        <w:rPr>
          <w:sz w:val="24"/>
          <w:szCs w:val="24"/>
        </w:rPr>
        <w:t>Бурятия от</w:t>
      </w:r>
      <w:r w:rsidRPr="00B8651B">
        <w:rPr>
          <w:sz w:val="24"/>
          <w:szCs w:val="24"/>
        </w:rPr>
        <w:t xml:space="preserve"> 07.08.2019 №02-11/3218</w:t>
      </w:r>
      <w:r w:rsidR="0070284C">
        <w:rPr>
          <w:sz w:val="24"/>
          <w:szCs w:val="24"/>
        </w:rPr>
        <w:t>)</w:t>
      </w:r>
    </w:p>
    <w:p w:rsidR="00466D13" w:rsidRPr="00B8651B" w:rsidRDefault="00466D13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</w:p>
    <w:p w:rsidR="00466D13" w:rsidRPr="00B8651B" w:rsidRDefault="00CD1710" w:rsidP="002133E4">
      <w:pPr>
        <w:pStyle w:val="14"/>
        <w:keepNext/>
        <w:keepLines/>
        <w:spacing w:before="0" w:after="0" w:line="240" w:lineRule="auto"/>
        <w:ind w:firstLine="709"/>
        <w:jc w:val="left"/>
        <w:rPr>
          <w:sz w:val="24"/>
          <w:szCs w:val="24"/>
        </w:rPr>
      </w:pPr>
      <w:bookmarkStart w:id="0" w:name="bookmark0"/>
      <w:r w:rsidRPr="00B8651B">
        <w:rPr>
          <w:sz w:val="24"/>
          <w:szCs w:val="24"/>
        </w:rPr>
        <w:t>2</w:t>
      </w:r>
      <w:r w:rsidRPr="00B8651B">
        <w:rPr>
          <w:rStyle w:val="13"/>
          <w:sz w:val="24"/>
          <w:szCs w:val="24"/>
        </w:rPr>
        <w:t xml:space="preserve"> </w:t>
      </w:r>
      <w:r w:rsidR="00466D13" w:rsidRPr="00B8651B">
        <w:rPr>
          <w:rStyle w:val="13"/>
          <w:sz w:val="24"/>
          <w:szCs w:val="24"/>
        </w:rPr>
        <w:t xml:space="preserve"> </w:t>
      </w:r>
      <w:r w:rsidR="00466D13" w:rsidRPr="00B8651B">
        <w:rPr>
          <w:sz w:val="24"/>
          <w:szCs w:val="24"/>
        </w:rPr>
        <w:t>Цель и задачи</w:t>
      </w:r>
      <w:r w:rsidR="00E919E7">
        <w:rPr>
          <w:sz w:val="24"/>
          <w:szCs w:val="24"/>
        </w:rPr>
        <w:t xml:space="preserve">, функции </w:t>
      </w:r>
      <w:r w:rsidR="00466D13" w:rsidRPr="00B8651B">
        <w:rPr>
          <w:sz w:val="24"/>
          <w:szCs w:val="24"/>
        </w:rPr>
        <w:t xml:space="preserve"> организации внеурочной деятельности</w:t>
      </w:r>
      <w:bookmarkEnd w:id="0"/>
      <w:r w:rsidR="00533E89">
        <w:rPr>
          <w:sz w:val="24"/>
          <w:szCs w:val="24"/>
        </w:rPr>
        <w:t xml:space="preserve"> основного общего образования </w:t>
      </w:r>
    </w:p>
    <w:p w:rsidR="00466D13" w:rsidRPr="00B8651B" w:rsidRDefault="00CD1710" w:rsidP="00B8651B">
      <w:pPr>
        <w:pStyle w:val="14"/>
        <w:keepNext/>
        <w:keepLines/>
        <w:spacing w:before="0" w:after="0" w:line="240" w:lineRule="auto"/>
        <w:ind w:firstLine="709"/>
        <w:jc w:val="both"/>
        <w:rPr>
          <w:sz w:val="24"/>
          <w:szCs w:val="24"/>
        </w:rPr>
      </w:pPr>
      <w:r w:rsidRPr="00B8651B">
        <w:rPr>
          <w:b w:val="0"/>
          <w:sz w:val="24"/>
          <w:szCs w:val="24"/>
        </w:rPr>
        <w:t>2.1</w:t>
      </w:r>
      <w:r w:rsidR="00B97BCC" w:rsidRPr="00B8651B">
        <w:rPr>
          <w:b w:val="0"/>
          <w:sz w:val="24"/>
          <w:szCs w:val="24"/>
        </w:rPr>
        <w:t>.</w:t>
      </w:r>
      <w:r w:rsidRPr="00B8651B">
        <w:rPr>
          <w:b w:val="0"/>
          <w:sz w:val="24"/>
          <w:szCs w:val="24"/>
        </w:rPr>
        <w:t xml:space="preserve">   </w:t>
      </w:r>
      <w:r w:rsidR="00466D13" w:rsidRPr="00B8651B">
        <w:rPr>
          <w:b w:val="0"/>
          <w:sz w:val="24"/>
          <w:szCs w:val="24"/>
        </w:rPr>
        <w:t xml:space="preserve">Целью внеурочной деятельности является обеспечение </w:t>
      </w:r>
      <w:proofErr w:type="gramStart"/>
      <w:r w:rsidR="00466D13" w:rsidRPr="00B8651B">
        <w:rPr>
          <w:b w:val="0"/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="00466D13" w:rsidRPr="00B8651B">
        <w:rPr>
          <w:b w:val="0"/>
          <w:sz w:val="24"/>
          <w:szCs w:val="24"/>
        </w:rPr>
        <w:t xml:space="preserve"> </w:t>
      </w:r>
      <w:r w:rsidR="007A6019" w:rsidRPr="00B8651B">
        <w:rPr>
          <w:b w:val="0"/>
          <w:sz w:val="24"/>
          <w:szCs w:val="24"/>
        </w:rPr>
        <w:t>за счет расширения  информационной, предметной,</w:t>
      </w:r>
      <w:r w:rsidR="00B8651B" w:rsidRPr="00B8651B">
        <w:rPr>
          <w:b w:val="0"/>
          <w:sz w:val="24"/>
          <w:szCs w:val="24"/>
        </w:rPr>
        <w:t xml:space="preserve"> </w:t>
      </w:r>
      <w:r w:rsidR="007A6019" w:rsidRPr="00B8651B">
        <w:rPr>
          <w:b w:val="0"/>
          <w:sz w:val="24"/>
          <w:szCs w:val="24"/>
        </w:rPr>
        <w:t xml:space="preserve">культурной среды, в которой происходит образовательная </w:t>
      </w:r>
      <w:r w:rsidR="00B8651B" w:rsidRPr="00B8651B">
        <w:rPr>
          <w:b w:val="0"/>
          <w:sz w:val="24"/>
          <w:szCs w:val="24"/>
        </w:rPr>
        <w:t xml:space="preserve">деятельность, повышения  гибкости  ее организации. </w:t>
      </w:r>
    </w:p>
    <w:p w:rsidR="00466D13" w:rsidRPr="00B8651B" w:rsidRDefault="00CD1710" w:rsidP="00B8651B">
      <w:pPr>
        <w:pStyle w:val="14"/>
        <w:keepNext/>
        <w:keepLines/>
        <w:spacing w:before="0" w:after="0" w:line="240" w:lineRule="auto"/>
        <w:ind w:firstLine="709"/>
        <w:jc w:val="both"/>
        <w:rPr>
          <w:sz w:val="24"/>
          <w:szCs w:val="24"/>
        </w:rPr>
      </w:pPr>
      <w:r w:rsidRPr="00B8651B">
        <w:rPr>
          <w:b w:val="0"/>
          <w:sz w:val="24"/>
          <w:szCs w:val="24"/>
        </w:rPr>
        <w:t xml:space="preserve">2.2  </w:t>
      </w:r>
      <w:r w:rsidR="00466D13" w:rsidRPr="00B8651B">
        <w:rPr>
          <w:b w:val="0"/>
          <w:sz w:val="24"/>
          <w:szCs w:val="24"/>
        </w:rPr>
        <w:t xml:space="preserve"> Задачи организации внеурочной деятельности: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способствовать приобретению образовательных результатов, направленных на формирование первичных представлений о гражданственности и патриотизме;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формировать нравственные чувства и этическое сознание, формировать творческое отношение к учению, труду, жизни,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формировать ценностное отношение к здоровью и здоровому образу жизни;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формировать бережное отношение к природе, окружающей среде;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формировать представление об эстетических идеалах и общечеловеческих ценностях;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развивать проектную и исследовательскую деятельность.</w:t>
      </w:r>
    </w:p>
    <w:p w:rsidR="00055E19" w:rsidRDefault="00055E19" w:rsidP="003A08E3">
      <w:pPr>
        <w:autoSpaceDE w:val="0"/>
        <w:autoSpaceDN w:val="0"/>
        <w:adjustRightInd w:val="0"/>
        <w:spacing w:before="0"/>
        <w:ind w:firstLine="709"/>
        <w:jc w:val="both"/>
        <w:rPr>
          <w:color w:val="000000"/>
        </w:rPr>
      </w:pPr>
      <w:r>
        <w:t>2.3.</w:t>
      </w:r>
      <w:r w:rsidR="00CD1710" w:rsidRPr="00B8651B">
        <w:t xml:space="preserve">   </w:t>
      </w:r>
      <w:bookmarkStart w:id="1" w:name="bookmark1"/>
      <w:r>
        <w:rPr>
          <w:color w:val="000000"/>
        </w:rPr>
        <w:t>Цель организации внеурочной деятельности на уровне основного общего</w:t>
      </w:r>
      <w:r>
        <w:rPr>
          <w:color w:val="000000"/>
        </w:rPr>
        <w:br/>
        <w:t>образования: реализация индивидуальных потребностей обучающихся путем</w:t>
      </w:r>
      <w:r>
        <w:rPr>
          <w:color w:val="000000"/>
        </w:rPr>
        <w:br/>
        <w:t>предоставления выбора широкого спектра занятий, направленных на развитие детей.</w:t>
      </w:r>
    </w:p>
    <w:p w:rsidR="00CC29FD" w:rsidRPr="00502ECE" w:rsidRDefault="00E919E7" w:rsidP="003A08E3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 xml:space="preserve">2.4. </w:t>
      </w:r>
      <w:r w:rsidR="00CC29FD" w:rsidRPr="00502ECE">
        <w:rPr>
          <w:sz w:val="24"/>
          <w:szCs w:val="24"/>
        </w:rPr>
        <w:t>Цели и задачи внеурочной деятельности определяют её основные функции в</w:t>
      </w:r>
      <w:r>
        <w:rPr>
          <w:sz w:val="24"/>
          <w:szCs w:val="24"/>
        </w:rPr>
        <w:t xml:space="preserve"> </w:t>
      </w:r>
      <w:r w:rsidR="00CC29FD" w:rsidRPr="00502ECE">
        <w:rPr>
          <w:sz w:val="24"/>
          <w:szCs w:val="24"/>
        </w:rPr>
        <w:t>основной школе:</w:t>
      </w:r>
    </w:p>
    <w:p w:rsidR="00CD1710" w:rsidRPr="00502ECE" w:rsidRDefault="00E919E7" w:rsidP="00E919E7">
      <w:pPr>
        <w:pStyle w:val="2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-образовательная - </w:t>
      </w:r>
      <w:r w:rsidR="00CC29FD" w:rsidRPr="00502ECE">
        <w:rPr>
          <w:sz w:val="24"/>
          <w:szCs w:val="24"/>
        </w:rPr>
        <w:t>обучение ребенка по дополнительным образовательным</w:t>
      </w:r>
      <w:r>
        <w:rPr>
          <w:sz w:val="24"/>
          <w:szCs w:val="24"/>
        </w:rPr>
        <w:t xml:space="preserve"> </w:t>
      </w:r>
      <w:r w:rsidR="00CC29FD" w:rsidRPr="00502ECE">
        <w:rPr>
          <w:sz w:val="24"/>
          <w:szCs w:val="24"/>
        </w:rPr>
        <w:t>программам, получение им новых знаний;</w:t>
      </w:r>
    </w:p>
    <w:p w:rsidR="00CC29FD" w:rsidRPr="00502ECE" w:rsidRDefault="00E919E7" w:rsidP="00E919E7">
      <w:pPr>
        <w:pStyle w:val="2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воспитательная</w:t>
      </w:r>
      <w:proofErr w:type="gramEnd"/>
      <w:r>
        <w:rPr>
          <w:sz w:val="24"/>
          <w:szCs w:val="24"/>
        </w:rPr>
        <w:t xml:space="preserve"> -</w:t>
      </w:r>
      <w:r w:rsidR="00CC29FD" w:rsidRPr="00502ECE">
        <w:rPr>
          <w:sz w:val="24"/>
          <w:szCs w:val="24"/>
        </w:rPr>
        <w:t xml:space="preserve"> обогащение и расширение культурно-нравственного уровня</w:t>
      </w:r>
      <w:r>
        <w:rPr>
          <w:sz w:val="24"/>
          <w:szCs w:val="24"/>
        </w:rPr>
        <w:t xml:space="preserve"> </w:t>
      </w:r>
      <w:r w:rsidR="00CC29FD" w:rsidRPr="00502ECE">
        <w:rPr>
          <w:sz w:val="24"/>
          <w:szCs w:val="24"/>
        </w:rPr>
        <w:t>учащихся;</w:t>
      </w:r>
    </w:p>
    <w:p w:rsidR="00CC29FD" w:rsidRPr="00502ECE" w:rsidRDefault="00502ECE" w:rsidP="00E919E7">
      <w:pPr>
        <w:pStyle w:val="2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19E7">
        <w:rPr>
          <w:sz w:val="24"/>
          <w:szCs w:val="24"/>
        </w:rPr>
        <w:t xml:space="preserve"> </w:t>
      </w:r>
      <w:proofErr w:type="gramStart"/>
      <w:r w:rsidR="00E919E7">
        <w:rPr>
          <w:sz w:val="24"/>
          <w:szCs w:val="24"/>
        </w:rPr>
        <w:t>креативная-</w:t>
      </w:r>
      <w:r w:rsidR="00CC29FD" w:rsidRPr="00502ECE">
        <w:rPr>
          <w:sz w:val="24"/>
          <w:szCs w:val="24"/>
        </w:rPr>
        <w:t>создание</w:t>
      </w:r>
      <w:proofErr w:type="gramEnd"/>
      <w:r w:rsidR="00CC29FD" w:rsidRPr="00502ECE">
        <w:rPr>
          <w:sz w:val="24"/>
          <w:szCs w:val="24"/>
        </w:rPr>
        <w:t xml:space="preserve"> гибкой системы для реализации индивидуальных</w:t>
      </w:r>
      <w:r w:rsidR="00E919E7">
        <w:rPr>
          <w:sz w:val="24"/>
          <w:szCs w:val="24"/>
        </w:rPr>
        <w:t xml:space="preserve"> </w:t>
      </w:r>
      <w:r w:rsidR="00CC29FD" w:rsidRPr="00502ECE">
        <w:rPr>
          <w:sz w:val="24"/>
          <w:szCs w:val="24"/>
        </w:rPr>
        <w:t>творческих интересов личности;</w:t>
      </w:r>
    </w:p>
    <w:p w:rsidR="00CC29FD" w:rsidRPr="00502ECE" w:rsidRDefault="00502ECE" w:rsidP="00E919E7">
      <w:pPr>
        <w:pStyle w:val="2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CC29FD" w:rsidRPr="00502ECE">
        <w:rPr>
          <w:sz w:val="24"/>
          <w:szCs w:val="24"/>
        </w:rPr>
        <w:t>компенсационная</w:t>
      </w:r>
      <w:proofErr w:type="gramEnd"/>
      <w:r w:rsidR="00CC29FD" w:rsidRPr="00502ECE">
        <w:rPr>
          <w:sz w:val="24"/>
          <w:szCs w:val="24"/>
        </w:rPr>
        <w:t xml:space="preserve"> — освоение ребенком новых направлений деятельности,</w:t>
      </w:r>
      <w:r w:rsidR="00E919E7">
        <w:rPr>
          <w:sz w:val="24"/>
          <w:szCs w:val="24"/>
        </w:rPr>
        <w:t xml:space="preserve"> </w:t>
      </w:r>
      <w:r w:rsidR="00CC29FD" w:rsidRPr="00502ECE">
        <w:rPr>
          <w:sz w:val="24"/>
          <w:szCs w:val="24"/>
        </w:rPr>
        <w:t>углубляющих и дополняющих основное (базовое) образование и создающих</w:t>
      </w:r>
      <w:r w:rsidR="00E919E7">
        <w:rPr>
          <w:sz w:val="24"/>
          <w:szCs w:val="24"/>
        </w:rPr>
        <w:t xml:space="preserve"> </w:t>
      </w:r>
      <w:r w:rsidR="00CC29FD" w:rsidRPr="00502ECE">
        <w:rPr>
          <w:sz w:val="24"/>
          <w:szCs w:val="24"/>
        </w:rPr>
        <w:t>эмоционально значимый для ребенка фон освоения содержания общего образования,</w:t>
      </w:r>
      <w:r>
        <w:rPr>
          <w:sz w:val="24"/>
          <w:szCs w:val="24"/>
        </w:rPr>
        <w:t xml:space="preserve"> </w:t>
      </w:r>
      <w:r w:rsidR="00CC29FD" w:rsidRPr="00502ECE">
        <w:rPr>
          <w:sz w:val="24"/>
          <w:szCs w:val="24"/>
        </w:rPr>
        <w:t>предоставление ребенку определенных гарантий достижения успеха в избранных им</w:t>
      </w:r>
      <w:r>
        <w:rPr>
          <w:sz w:val="24"/>
          <w:szCs w:val="24"/>
        </w:rPr>
        <w:t xml:space="preserve"> </w:t>
      </w:r>
      <w:r w:rsidR="00CC29FD" w:rsidRPr="00502ECE">
        <w:rPr>
          <w:sz w:val="24"/>
          <w:szCs w:val="24"/>
        </w:rPr>
        <w:t>сферах творческой деятельности;</w:t>
      </w:r>
    </w:p>
    <w:p w:rsidR="00CC29FD" w:rsidRPr="00502ECE" w:rsidRDefault="00E919E7" w:rsidP="00E919E7">
      <w:pPr>
        <w:pStyle w:val="2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CC29FD" w:rsidRPr="00502ECE">
        <w:rPr>
          <w:sz w:val="24"/>
          <w:szCs w:val="24"/>
        </w:rPr>
        <w:t>профориентационная</w:t>
      </w:r>
      <w:proofErr w:type="spellEnd"/>
      <w:r w:rsidR="00CC29FD" w:rsidRPr="00502ECE">
        <w:rPr>
          <w:sz w:val="24"/>
          <w:szCs w:val="24"/>
        </w:rPr>
        <w:t xml:space="preserve"> — формирование устойчивого интереса к социально</w:t>
      </w:r>
      <w:r>
        <w:rPr>
          <w:sz w:val="24"/>
          <w:szCs w:val="24"/>
        </w:rPr>
        <w:t xml:space="preserve"> </w:t>
      </w:r>
      <w:r w:rsidR="00CC29FD" w:rsidRPr="00502ECE">
        <w:rPr>
          <w:sz w:val="24"/>
          <w:szCs w:val="24"/>
        </w:rPr>
        <w:t xml:space="preserve">значимым видам деятельности, </w:t>
      </w:r>
      <w:proofErr w:type="gramStart"/>
      <w:r w:rsidR="00CC29FD" w:rsidRPr="00502ECE">
        <w:rPr>
          <w:sz w:val="24"/>
          <w:szCs w:val="24"/>
        </w:rPr>
        <w:t>содействие</w:t>
      </w:r>
      <w:proofErr w:type="gramEnd"/>
      <w:r w:rsidR="00CC29FD" w:rsidRPr="00502ECE">
        <w:rPr>
          <w:sz w:val="24"/>
          <w:szCs w:val="24"/>
        </w:rPr>
        <w:t xml:space="preserve"> определению жизненных планов ребенка,</w:t>
      </w:r>
      <w:r w:rsidR="00502ECE">
        <w:rPr>
          <w:sz w:val="24"/>
          <w:szCs w:val="24"/>
        </w:rPr>
        <w:t xml:space="preserve"> </w:t>
      </w:r>
      <w:r w:rsidR="00CC29FD" w:rsidRPr="00502ECE">
        <w:rPr>
          <w:sz w:val="24"/>
          <w:szCs w:val="24"/>
        </w:rPr>
        <w:t>включая предпрофессиональную ориентацию;</w:t>
      </w:r>
    </w:p>
    <w:p w:rsidR="00CC29FD" w:rsidRPr="00502ECE" w:rsidRDefault="00E919E7" w:rsidP="00E919E7">
      <w:pPr>
        <w:pStyle w:val="2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>интеграционная</w:t>
      </w:r>
      <w:proofErr w:type="gramEnd"/>
      <w:r>
        <w:rPr>
          <w:sz w:val="24"/>
          <w:szCs w:val="24"/>
        </w:rPr>
        <w:t xml:space="preserve">  - </w:t>
      </w:r>
      <w:r w:rsidR="00CC29FD" w:rsidRPr="00502ECE">
        <w:rPr>
          <w:sz w:val="24"/>
          <w:szCs w:val="24"/>
        </w:rPr>
        <w:t>создание единого образовательного пространства школы;</w:t>
      </w:r>
    </w:p>
    <w:p w:rsidR="00CC29FD" w:rsidRPr="00502ECE" w:rsidRDefault="00E919E7" w:rsidP="00E919E7">
      <w:pPr>
        <w:pStyle w:val="2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CC29FD" w:rsidRPr="00502ECE">
        <w:rPr>
          <w:sz w:val="24"/>
          <w:szCs w:val="24"/>
        </w:rPr>
        <w:t>социализации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- </w:t>
      </w:r>
      <w:r w:rsidR="00CC29FD" w:rsidRPr="00502ECE">
        <w:rPr>
          <w:sz w:val="24"/>
          <w:szCs w:val="24"/>
        </w:rPr>
        <w:t>освоение ребенком социального опыта, приобретение</w:t>
      </w:r>
      <w:r w:rsidR="00502ECE">
        <w:rPr>
          <w:sz w:val="24"/>
          <w:szCs w:val="24"/>
        </w:rPr>
        <w:t xml:space="preserve"> </w:t>
      </w:r>
      <w:r w:rsidR="00CC29FD" w:rsidRPr="00502ECE">
        <w:rPr>
          <w:sz w:val="24"/>
          <w:szCs w:val="24"/>
        </w:rPr>
        <w:t xml:space="preserve">им навыков воспроизводства социальных связей и личностных качеств, необходимых </w:t>
      </w:r>
      <w:proofErr w:type="gramStart"/>
      <w:r w:rsidR="00CC29FD" w:rsidRPr="00502ECE">
        <w:rPr>
          <w:sz w:val="24"/>
          <w:szCs w:val="24"/>
        </w:rPr>
        <w:t>для</w:t>
      </w:r>
      <w:proofErr w:type="gramEnd"/>
    </w:p>
    <w:p w:rsidR="00CC29FD" w:rsidRPr="00502ECE" w:rsidRDefault="00CC29FD" w:rsidP="00E919E7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502ECE">
        <w:rPr>
          <w:sz w:val="24"/>
          <w:szCs w:val="24"/>
        </w:rPr>
        <w:t>жизни;</w:t>
      </w:r>
    </w:p>
    <w:p w:rsidR="00CC29FD" w:rsidRPr="00502ECE" w:rsidRDefault="00E919E7" w:rsidP="00E919E7">
      <w:pPr>
        <w:pStyle w:val="2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самореализация - </w:t>
      </w:r>
      <w:r w:rsidR="00CC29FD" w:rsidRPr="00502ECE">
        <w:rPr>
          <w:sz w:val="24"/>
          <w:szCs w:val="24"/>
        </w:rPr>
        <w:t xml:space="preserve"> самоопределение ребенка </w:t>
      </w:r>
      <w:proofErr w:type="gramStart"/>
      <w:r w:rsidR="00CC29FD" w:rsidRPr="00502ECE">
        <w:rPr>
          <w:sz w:val="24"/>
          <w:szCs w:val="24"/>
        </w:rPr>
        <w:t>в</w:t>
      </w:r>
      <w:proofErr w:type="gramEnd"/>
      <w:r w:rsidR="00CC29FD" w:rsidRPr="00502ECE">
        <w:rPr>
          <w:sz w:val="24"/>
          <w:szCs w:val="24"/>
        </w:rPr>
        <w:t xml:space="preserve"> социально и культурно</w:t>
      </w:r>
    </w:p>
    <w:p w:rsidR="00CC29FD" w:rsidRPr="00502ECE" w:rsidRDefault="00CC29FD" w:rsidP="00E919E7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502ECE">
        <w:rPr>
          <w:sz w:val="24"/>
          <w:szCs w:val="24"/>
        </w:rPr>
        <w:t xml:space="preserve">значимых </w:t>
      </w:r>
      <w:proofErr w:type="gramStart"/>
      <w:r w:rsidRPr="00502ECE">
        <w:rPr>
          <w:sz w:val="24"/>
          <w:szCs w:val="24"/>
        </w:rPr>
        <w:t>формах</w:t>
      </w:r>
      <w:proofErr w:type="gramEnd"/>
      <w:r w:rsidRPr="00502ECE">
        <w:rPr>
          <w:sz w:val="24"/>
          <w:szCs w:val="24"/>
        </w:rPr>
        <w:t xml:space="preserve"> жизнедеятельности, проживание им ситуаций успеха, личностное</w:t>
      </w:r>
    </w:p>
    <w:p w:rsidR="00CC29FD" w:rsidRPr="00502ECE" w:rsidRDefault="00CC29FD" w:rsidP="00E919E7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502ECE">
        <w:rPr>
          <w:sz w:val="24"/>
          <w:szCs w:val="24"/>
        </w:rPr>
        <w:t>саморазвитие.</w:t>
      </w:r>
    </w:p>
    <w:p w:rsidR="0055509B" w:rsidRPr="00E919E7" w:rsidRDefault="00E919E7" w:rsidP="00E908A8">
      <w:pPr>
        <w:pStyle w:val="14"/>
        <w:keepNext/>
        <w:keepLines/>
        <w:tabs>
          <w:tab w:val="left" w:pos="1355"/>
        </w:tabs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</w:rPr>
        <w:lastRenderedPageBreak/>
        <w:t xml:space="preserve">              </w:t>
      </w:r>
    </w:p>
    <w:p w:rsidR="00466D13" w:rsidRPr="00B8651B" w:rsidRDefault="00CD1710" w:rsidP="002133E4">
      <w:pPr>
        <w:pStyle w:val="14"/>
        <w:keepNext/>
        <w:keepLines/>
        <w:tabs>
          <w:tab w:val="left" w:pos="135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A56FA">
        <w:rPr>
          <w:sz w:val="24"/>
          <w:szCs w:val="24"/>
        </w:rPr>
        <w:t xml:space="preserve">3 </w:t>
      </w:r>
      <w:r w:rsidRPr="00B8651B">
        <w:rPr>
          <w:sz w:val="24"/>
          <w:szCs w:val="24"/>
        </w:rPr>
        <w:t xml:space="preserve">  </w:t>
      </w:r>
      <w:r w:rsidR="00466D13" w:rsidRPr="00B8651B">
        <w:rPr>
          <w:sz w:val="24"/>
          <w:szCs w:val="24"/>
        </w:rPr>
        <w:t xml:space="preserve">Направления, </w:t>
      </w:r>
      <w:r w:rsidR="00EE5641" w:rsidRPr="00B8651B">
        <w:rPr>
          <w:sz w:val="24"/>
          <w:szCs w:val="24"/>
        </w:rPr>
        <w:t>формы организации</w:t>
      </w:r>
      <w:r w:rsidR="00466D13" w:rsidRPr="00B8651B">
        <w:rPr>
          <w:sz w:val="24"/>
          <w:szCs w:val="24"/>
        </w:rPr>
        <w:t xml:space="preserve"> внеурочной деятельности</w:t>
      </w:r>
      <w:bookmarkEnd w:id="1"/>
    </w:p>
    <w:p w:rsidR="00CD1710" w:rsidRPr="00B8651B" w:rsidRDefault="00CD1710" w:rsidP="00CD1710">
      <w:pPr>
        <w:pStyle w:val="14"/>
        <w:keepNext/>
        <w:keepLines/>
        <w:tabs>
          <w:tab w:val="left" w:pos="1355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466D13" w:rsidRPr="00B8651B" w:rsidRDefault="0086674F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466D13" w:rsidRPr="00B8651B">
        <w:rPr>
          <w:sz w:val="24"/>
          <w:szCs w:val="24"/>
        </w:rPr>
        <w:t>В МАОУ «Средняя общеобразовательная школа №57г. Улан-</w:t>
      </w:r>
      <w:r w:rsidR="00CD1710" w:rsidRPr="00B8651B">
        <w:rPr>
          <w:sz w:val="24"/>
          <w:szCs w:val="24"/>
        </w:rPr>
        <w:t>Удэ имени</w:t>
      </w:r>
      <w:r w:rsidR="00466D13" w:rsidRPr="00B8651B">
        <w:rPr>
          <w:sz w:val="24"/>
          <w:szCs w:val="24"/>
        </w:rPr>
        <w:t xml:space="preserve"> А. </w:t>
      </w:r>
      <w:proofErr w:type="spellStart"/>
      <w:r w:rsidR="00466D13" w:rsidRPr="00B8651B">
        <w:rPr>
          <w:sz w:val="24"/>
          <w:szCs w:val="24"/>
        </w:rPr>
        <w:t>Цыденжапова</w:t>
      </w:r>
      <w:proofErr w:type="spellEnd"/>
      <w:r w:rsidR="00466D13" w:rsidRPr="00B8651B">
        <w:rPr>
          <w:sz w:val="24"/>
          <w:szCs w:val="24"/>
        </w:rPr>
        <w:t xml:space="preserve">» </w:t>
      </w:r>
      <w:r w:rsidR="00466D13" w:rsidRPr="00B8651B">
        <w:rPr>
          <w:rStyle w:val="15"/>
          <w:sz w:val="24"/>
          <w:szCs w:val="24"/>
          <w:u w:val="none"/>
        </w:rPr>
        <w:t>внеурочная деятельность реализуется по следующим</w:t>
      </w:r>
      <w:r w:rsidR="00466D13" w:rsidRPr="00B8651B">
        <w:rPr>
          <w:sz w:val="24"/>
          <w:szCs w:val="24"/>
        </w:rPr>
        <w:t xml:space="preserve"> </w:t>
      </w:r>
      <w:r w:rsidR="00466D13" w:rsidRPr="00B8651B">
        <w:rPr>
          <w:rStyle w:val="15"/>
          <w:sz w:val="24"/>
          <w:szCs w:val="24"/>
          <w:u w:val="none"/>
        </w:rPr>
        <w:t>направлениям:</w:t>
      </w:r>
    </w:p>
    <w:p w:rsidR="00466D13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спортивно-оздоровительное;</w:t>
      </w:r>
    </w:p>
    <w:p w:rsidR="00466D13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="00896C45" w:rsidRPr="00B8651B">
        <w:rPr>
          <w:sz w:val="24"/>
          <w:szCs w:val="24"/>
        </w:rPr>
        <w:t>обще интеллектуальное</w:t>
      </w:r>
      <w:r w:rsidRPr="00B8651B">
        <w:rPr>
          <w:sz w:val="24"/>
          <w:szCs w:val="24"/>
        </w:rPr>
        <w:t>;</w:t>
      </w:r>
    </w:p>
    <w:p w:rsidR="00466D13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духовно-нравственное;</w:t>
      </w:r>
    </w:p>
    <w:p w:rsidR="00466D13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социальное;</w:t>
      </w:r>
    </w:p>
    <w:p w:rsidR="003C2CBC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="001A56FA">
        <w:rPr>
          <w:sz w:val="24"/>
          <w:szCs w:val="24"/>
        </w:rPr>
        <w:t>о</w:t>
      </w:r>
      <w:r w:rsidRPr="00B8651B">
        <w:rPr>
          <w:sz w:val="24"/>
          <w:szCs w:val="24"/>
        </w:rPr>
        <w:t>бщекультурно</w:t>
      </w:r>
      <w:proofErr w:type="gramStart"/>
      <w:r w:rsidRPr="00B8651B">
        <w:rPr>
          <w:sz w:val="24"/>
          <w:szCs w:val="24"/>
        </w:rPr>
        <w:t>е</w:t>
      </w:r>
      <w:r w:rsidR="003C2CBC" w:rsidRPr="00B8651B">
        <w:rPr>
          <w:sz w:val="24"/>
          <w:szCs w:val="24"/>
        </w:rPr>
        <w:t>(</w:t>
      </w:r>
      <w:proofErr w:type="gramEnd"/>
      <w:r w:rsidR="003C2CBC" w:rsidRPr="00B8651B">
        <w:rPr>
          <w:sz w:val="24"/>
          <w:szCs w:val="24"/>
        </w:rPr>
        <w:t>художественно-эстетическое)</w:t>
      </w:r>
    </w:p>
    <w:p w:rsidR="0086674F" w:rsidRPr="00EE5641" w:rsidRDefault="0086674F" w:rsidP="0086674F">
      <w:pPr>
        <w:pStyle w:val="af0"/>
        <w:spacing w:before="0"/>
        <w:ind w:left="0"/>
        <w:jc w:val="both"/>
      </w:pPr>
      <w:r w:rsidRPr="00EE5641">
        <w:t xml:space="preserve">          3.2.В школе </w:t>
      </w:r>
      <w:proofErr w:type="gramStart"/>
      <w:r w:rsidRPr="00EE5641">
        <w:t>реализуется</w:t>
      </w:r>
      <w:r w:rsidRPr="00EE5641">
        <w:rPr>
          <w:b/>
          <w:bCs/>
        </w:rPr>
        <w:t xml:space="preserve"> </w:t>
      </w:r>
      <w:r w:rsidRPr="00AB2C7B">
        <w:rPr>
          <w:bCs/>
        </w:rPr>
        <w:t>оптимизационная модель</w:t>
      </w:r>
      <w:r w:rsidRPr="00EE5641">
        <w:t xml:space="preserve"> внеурочной деятельности на основе оптимизации всех внутренних ресурсов школы предполагает</w:t>
      </w:r>
      <w:proofErr w:type="gramEnd"/>
      <w:r w:rsidRPr="00EE5641">
        <w:t>, что в ее реализации принимают участие педагогические работники школы.</w:t>
      </w:r>
    </w:p>
    <w:p w:rsidR="0086674F" w:rsidRPr="00EE5641" w:rsidRDefault="0086674F" w:rsidP="0086674F">
      <w:pPr>
        <w:pStyle w:val="af0"/>
        <w:spacing w:before="0"/>
        <w:ind w:left="0"/>
        <w:jc w:val="both"/>
      </w:pPr>
      <w:r w:rsidRPr="00EE5641">
        <w:rPr>
          <w:b/>
          <w:bCs/>
        </w:rPr>
        <w:t xml:space="preserve">            </w:t>
      </w:r>
      <w:r w:rsidRPr="00EE5641">
        <w:rPr>
          <w:bCs/>
        </w:rPr>
        <w:t>3.3. Основная идея модели:</w:t>
      </w:r>
      <w:r w:rsidRPr="00EE5641">
        <w:t xml:space="preserve"> создание педагогических условий развивающей среды для воспитания и социализации  обучающихся во внеурочной деятельности.</w:t>
      </w:r>
    </w:p>
    <w:p w:rsidR="00E908A8" w:rsidRPr="00E908A8" w:rsidRDefault="00E908A8" w:rsidP="00E908A8">
      <w:pPr>
        <w:pStyle w:val="14"/>
        <w:keepNext/>
        <w:keepLines/>
        <w:tabs>
          <w:tab w:val="left" w:pos="1355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E908A8">
        <w:rPr>
          <w:b w:val="0"/>
          <w:sz w:val="24"/>
          <w:szCs w:val="24"/>
        </w:rPr>
        <w:t xml:space="preserve">            </w:t>
      </w:r>
      <w:r w:rsidR="0086674F" w:rsidRPr="00E908A8">
        <w:rPr>
          <w:b w:val="0"/>
          <w:sz w:val="24"/>
          <w:szCs w:val="24"/>
        </w:rPr>
        <w:t>3.</w:t>
      </w:r>
      <w:r w:rsidRPr="00E908A8">
        <w:rPr>
          <w:b w:val="0"/>
          <w:sz w:val="24"/>
          <w:szCs w:val="24"/>
        </w:rPr>
        <w:t>4</w:t>
      </w:r>
      <w:r w:rsidR="0086674F" w:rsidRPr="00E908A8">
        <w:rPr>
          <w:b w:val="0"/>
          <w:sz w:val="24"/>
          <w:szCs w:val="24"/>
        </w:rPr>
        <w:t>.</w:t>
      </w:r>
      <w:r w:rsidRPr="00E908A8">
        <w:rPr>
          <w:b w:val="0"/>
          <w:sz w:val="24"/>
          <w:szCs w:val="24"/>
        </w:rPr>
        <w:t xml:space="preserve"> </w:t>
      </w:r>
      <w:r w:rsidR="00466D13" w:rsidRPr="00E908A8">
        <w:rPr>
          <w:b w:val="0"/>
          <w:sz w:val="24"/>
          <w:szCs w:val="24"/>
        </w:rPr>
        <w:t>План вне</w:t>
      </w:r>
      <w:r w:rsidR="00CD1710" w:rsidRPr="00E908A8">
        <w:rPr>
          <w:b w:val="0"/>
          <w:sz w:val="24"/>
          <w:szCs w:val="24"/>
        </w:rPr>
        <w:t>урочной деятельности для класса/</w:t>
      </w:r>
      <w:r w:rsidR="00466D13" w:rsidRPr="00E908A8">
        <w:rPr>
          <w:b w:val="0"/>
          <w:sz w:val="24"/>
          <w:szCs w:val="24"/>
        </w:rPr>
        <w:t>параллели определяется в конце предыдущего учебного года.</w:t>
      </w:r>
      <w:r w:rsidR="0086674F" w:rsidRPr="00E908A8">
        <w:rPr>
          <w:b w:val="0"/>
          <w:sz w:val="24"/>
          <w:szCs w:val="24"/>
        </w:rPr>
        <w:t xml:space="preserve"> </w:t>
      </w:r>
    </w:p>
    <w:p w:rsidR="00E908A8" w:rsidRDefault="00E908A8" w:rsidP="00E908A8">
      <w:pPr>
        <w:pStyle w:val="14"/>
        <w:keepNext/>
        <w:keepLines/>
        <w:tabs>
          <w:tab w:val="left" w:pos="1355"/>
        </w:tabs>
        <w:spacing w:before="0" w:after="0" w:line="240" w:lineRule="auto"/>
        <w:jc w:val="both"/>
      </w:pPr>
      <w:r>
        <w:rPr>
          <w:sz w:val="24"/>
          <w:szCs w:val="24"/>
        </w:rPr>
        <w:t xml:space="preserve">         </w:t>
      </w:r>
      <w:proofErr w:type="gramStart"/>
      <w:r w:rsidRPr="00E919E7">
        <w:rPr>
          <w:b w:val="0"/>
        </w:rPr>
        <w:t>План внеурочной деятельности определяет состав и структуру направлений, формы</w:t>
      </w:r>
      <w:r w:rsidRPr="00E919E7">
        <w:rPr>
          <w:b w:val="0"/>
        </w:rPr>
        <w:br/>
        <w:t>организации, объем внеурочной деятельности для обучающихся при получении основного</w:t>
      </w:r>
      <w:r w:rsidRPr="00E919E7">
        <w:rPr>
          <w:b w:val="0"/>
        </w:rPr>
        <w:br/>
        <w:t>общего образования с учетом интересов обучающихся и возможностей образовательной</w:t>
      </w:r>
      <w:r w:rsidRPr="00E919E7">
        <w:rPr>
          <w:b w:val="0"/>
        </w:rPr>
        <w:br/>
        <w:t>организации.</w:t>
      </w:r>
      <w:r w:rsidRPr="00E919E7">
        <w:t xml:space="preserve"> </w:t>
      </w:r>
      <w:proofErr w:type="gramEnd"/>
    </w:p>
    <w:p w:rsidR="00AB2C7B" w:rsidRPr="00E908A8" w:rsidRDefault="00E908A8" w:rsidP="00E908A8">
      <w:pPr>
        <w:pStyle w:val="14"/>
        <w:keepNext/>
        <w:keepLines/>
        <w:tabs>
          <w:tab w:val="left" w:pos="1355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E919E7">
        <w:rPr>
          <w:b w:val="0"/>
        </w:rPr>
        <w:t xml:space="preserve">          План внеурочной деятельности в первую очередь направлен на достижение </w:t>
      </w:r>
      <w:r>
        <w:rPr>
          <w:b w:val="0"/>
        </w:rPr>
        <w:t xml:space="preserve"> </w:t>
      </w:r>
      <w:proofErr w:type="gramStart"/>
      <w:r>
        <w:rPr>
          <w:b w:val="0"/>
        </w:rPr>
        <w:t>о</w:t>
      </w:r>
      <w:r w:rsidRPr="00E919E7">
        <w:rPr>
          <w:b w:val="0"/>
        </w:rPr>
        <w:t>бучающимися</w:t>
      </w:r>
      <w:proofErr w:type="gramEnd"/>
      <w:r w:rsidRPr="00E919E7">
        <w:rPr>
          <w:b w:val="0"/>
        </w:rPr>
        <w:t xml:space="preserve"> планируемых результатов освоения Основной образовательной программы основного общего </w:t>
      </w:r>
      <w:r>
        <w:rPr>
          <w:b w:val="0"/>
        </w:rPr>
        <w:t xml:space="preserve"> </w:t>
      </w:r>
      <w:r w:rsidRPr="00E919E7">
        <w:rPr>
          <w:b w:val="0"/>
        </w:rPr>
        <w:t>образования</w:t>
      </w:r>
      <w:r>
        <w:t>.</w:t>
      </w:r>
      <w:r>
        <w:br/>
      </w:r>
      <w:r>
        <w:rPr>
          <w:sz w:val="24"/>
          <w:szCs w:val="24"/>
        </w:rPr>
        <w:t xml:space="preserve">             </w:t>
      </w:r>
      <w:r w:rsidR="00AB2C7B" w:rsidRPr="00E908A8">
        <w:rPr>
          <w:b w:val="0"/>
          <w:sz w:val="24"/>
          <w:szCs w:val="24"/>
        </w:rPr>
        <w:t>3</w:t>
      </w:r>
      <w:r w:rsidRPr="00E908A8">
        <w:rPr>
          <w:b w:val="0"/>
          <w:sz w:val="24"/>
          <w:szCs w:val="24"/>
        </w:rPr>
        <w:t>.5</w:t>
      </w:r>
      <w:r w:rsidR="00AB2C7B" w:rsidRPr="00E908A8">
        <w:rPr>
          <w:b w:val="0"/>
          <w:sz w:val="24"/>
          <w:szCs w:val="24"/>
        </w:rPr>
        <w:t>.</w:t>
      </w:r>
      <w:r w:rsidRPr="00E908A8">
        <w:rPr>
          <w:b w:val="0"/>
          <w:sz w:val="24"/>
          <w:szCs w:val="24"/>
        </w:rPr>
        <w:t xml:space="preserve"> </w:t>
      </w:r>
      <w:r w:rsidR="00AB2C7B" w:rsidRPr="00E908A8">
        <w:rPr>
          <w:b w:val="0"/>
          <w:sz w:val="24"/>
          <w:szCs w:val="24"/>
        </w:rP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организациями: ГБАТД имени Х. </w:t>
      </w:r>
      <w:proofErr w:type="spellStart"/>
      <w:r w:rsidR="00AB2C7B" w:rsidRPr="00E908A8">
        <w:rPr>
          <w:b w:val="0"/>
          <w:sz w:val="24"/>
          <w:szCs w:val="24"/>
        </w:rPr>
        <w:t>Намсараева</w:t>
      </w:r>
      <w:proofErr w:type="spellEnd"/>
      <w:r w:rsidR="00AB2C7B" w:rsidRPr="00E908A8">
        <w:rPr>
          <w:b w:val="0"/>
          <w:sz w:val="24"/>
          <w:szCs w:val="24"/>
        </w:rPr>
        <w:t>,  Русский драматический театр, Театр оперы и балета г. Улан-Удэ, Кукольный театр «</w:t>
      </w:r>
      <w:proofErr w:type="spellStart"/>
      <w:r w:rsidR="00AB2C7B" w:rsidRPr="00E908A8">
        <w:rPr>
          <w:b w:val="0"/>
          <w:sz w:val="24"/>
          <w:szCs w:val="24"/>
        </w:rPr>
        <w:t>Ульгэр</w:t>
      </w:r>
      <w:proofErr w:type="spellEnd"/>
      <w:r w:rsidR="00AB2C7B" w:rsidRPr="00E908A8">
        <w:rPr>
          <w:b w:val="0"/>
          <w:sz w:val="24"/>
          <w:szCs w:val="24"/>
        </w:rPr>
        <w:t xml:space="preserve">», музеями г. Улан-Удэ, Библиотека им. </w:t>
      </w:r>
      <w:proofErr w:type="spellStart"/>
      <w:r w:rsidR="00AB2C7B" w:rsidRPr="00E908A8">
        <w:rPr>
          <w:b w:val="0"/>
          <w:sz w:val="24"/>
          <w:szCs w:val="24"/>
        </w:rPr>
        <w:t>И.Калашникова</w:t>
      </w:r>
      <w:proofErr w:type="spellEnd"/>
      <w:r w:rsidR="00AB2C7B" w:rsidRPr="00E908A8">
        <w:rPr>
          <w:b w:val="0"/>
          <w:sz w:val="24"/>
          <w:szCs w:val="24"/>
        </w:rPr>
        <w:t xml:space="preserve">,  Школа искусств </w:t>
      </w:r>
      <w:proofErr w:type="spellStart"/>
      <w:r w:rsidR="00AB2C7B" w:rsidRPr="00E908A8">
        <w:rPr>
          <w:b w:val="0"/>
          <w:sz w:val="24"/>
          <w:szCs w:val="24"/>
        </w:rPr>
        <w:t>п</w:t>
      </w:r>
      <w:proofErr w:type="gramStart"/>
      <w:r w:rsidR="00AB2C7B" w:rsidRPr="00E908A8">
        <w:rPr>
          <w:b w:val="0"/>
          <w:sz w:val="24"/>
          <w:szCs w:val="24"/>
        </w:rPr>
        <w:t>.Э</w:t>
      </w:r>
      <w:proofErr w:type="gramEnd"/>
      <w:r w:rsidR="00AB2C7B" w:rsidRPr="00E908A8">
        <w:rPr>
          <w:b w:val="0"/>
          <w:sz w:val="24"/>
          <w:szCs w:val="24"/>
        </w:rPr>
        <w:t>нергетик</w:t>
      </w:r>
      <w:proofErr w:type="spellEnd"/>
      <w:r w:rsidR="00AB2C7B" w:rsidRPr="00E908A8">
        <w:rPr>
          <w:b w:val="0"/>
          <w:sz w:val="24"/>
          <w:szCs w:val="24"/>
        </w:rPr>
        <w:t xml:space="preserve"> ГДДЮТ,  Дом творчества Октябрьского района, Центр патриотического воспитания, Бурятское отделение Российского общества  «Боевое братство», сотрудничество в рамках профилактической работы по  правонарушениям с КДН и ЗП, ПДН ОВД, ГИБДД, МЧС</w:t>
      </w:r>
    </w:p>
    <w:p w:rsidR="0086674F" w:rsidRPr="00B8651B" w:rsidRDefault="0086674F" w:rsidP="0086674F">
      <w:pPr>
        <w:pStyle w:val="2"/>
        <w:spacing w:line="240" w:lineRule="auto"/>
        <w:ind w:firstLine="709"/>
        <w:jc w:val="both"/>
        <w:rPr>
          <w:sz w:val="24"/>
          <w:szCs w:val="24"/>
        </w:rPr>
      </w:pPr>
    </w:p>
    <w:p w:rsidR="00466D13" w:rsidRPr="00B8651B" w:rsidRDefault="00466D13" w:rsidP="0086674F">
      <w:pPr>
        <w:pStyle w:val="14"/>
        <w:keepNext/>
        <w:keepLines/>
        <w:numPr>
          <w:ilvl w:val="0"/>
          <w:numId w:val="21"/>
        </w:numPr>
        <w:tabs>
          <w:tab w:val="left" w:pos="3236"/>
        </w:tabs>
        <w:spacing w:before="0" w:after="0" w:line="240" w:lineRule="auto"/>
        <w:jc w:val="both"/>
        <w:rPr>
          <w:sz w:val="24"/>
          <w:szCs w:val="24"/>
        </w:rPr>
      </w:pPr>
      <w:bookmarkStart w:id="3" w:name="bookmark3"/>
      <w:r w:rsidRPr="00B8651B">
        <w:rPr>
          <w:sz w:val="24"/>
          <w:szCs w:val="24"/>
        </w:rPr>
        <w:t>Организация внеурочной деятельности</w:t>
      </w:r>
      <w:bookmarkEnd w:id="3"/>
    </w:p>
    <w:p w:rsidR="00035C83" w:rsidRPr="00B8651B" w:rsidRDefault="00466D13" w:rsidP="0086674F">
      <w:pPr>
        <w:pStyle w:val="14"/>
        <w:keepNext/>
        <w:keepLines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B8651B">
        <w:rPr>
          <w:b w:val="0"/>
          <w:sz w:val="24"/>
          <w:szCs w:val="24"/>
        </w:rPr>
        <w:t xml:space="preserve"> </w:t>
      </w:r>
    </w:p>
    <w:p w:rsidR="0086674F" w:rsidRDefault="00896C45" w:rsidP="0086674F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15"/>
          <w:sz w:val="24"/>
          <w:szCs w:val="24"/>
          <w:u w:val="none"/>
        </w:rPr>
        <w:t>4</w:t>
      </w:r>
      <w:r w:rsidR="00B97BCC" w:rsidRPr="00B8651B">
        <w:rPr>
          <w:rStyle w:val="15"/>
          <w:sz w:val="24"/>
          <w:szCs w:val="24"/>
          <w:u w:val="none"/>
        </w:rPr>
        <w:t xml:space="preserve">.1. </w:t>
      </w:r>
      <w:r w:rsidR="0086674F">
        <w:rPr>
          <w:rStyle w:val="15"/>
          <w:sz w:val="24"/>
          <w:szCs w:val="24"/>
          <w:u w:val="none"/>
        </w:rPr>
        <w:t>Р</w:t>
      </w:r>
      <w:r w:rsidR="0086674F" w:rsidRPr="00B8651B">
        <w:rPr>
          <w:rStyle w:val="15"/>
          <w:sz w:val="24"/>
          <w:szCs w:val="24"/>
          <w:u w:val="none"/>
        </w:rPr>
        <w:t>еализация внеурочной деятельности осуществляется без балльного оценивания результатов освоения курса.</w:t>
      </w:r>
    </w:p>
    <w:p w:rsidR="00B537EF" w:rsidRDefault="00896C45" w:rsidP="0086674F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97BCC" w:rsidRPr="00B8651B">
        <w:rPr>
          <w:sz w:val="24"/>
          <w:szCs w:val="24"/>
        </w:rPr>
        <w:t xml:space="preserve">.2. </w:t>
      </w:r>
      <w:r w:rsidR="00503119" w:rsidRPr="00B8651B">
        <w:rPr>
          <w:sz w:val="24"/>
          <w:szCs w:val="24"/>
        </w:rPr>
        <w:t xml:space="preserve">Максимально возможное </w:t>
      </w:r>
      <w:r w:rsidR="00AB2C7B" w:rsidRPr="00B8651B">
        <w:rPr>
          <w:sz w:val="24"/>
          <w:szCs w:val="24"/>
        </w:rPr>
        <w:t>количество часов</w:t>
      </w:r>
      <w:r w:rsidR="00503119" w:rsidRPr="00B8651B">
        <w:rPr>
          <w:sz w:val="24"/>
          <w:szCs w:val="24"/>
        </w:rPr>
        <w:t xml:space="preserve"> внеурочной деятельности 1750 часов за пять лет обучения на уровне основного общего образования; </w:t>
      </w:r>
    </w:p>
    <w:p w:rsidR="007700E0" w:rsidRPr="005E74F8" w:rsidRDefault="007700E0" w:rsidP="0086674F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5E74F8">
        <w:rPr>
          <w:sz w:val="24"/>
          <w:szCs w:val="24"/>
        </w:rPr>
        <w:t xml:space="preserve">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своей основной образовательной программы, реализуя указанный объем </w:t>
      </w:r>
      <w:proofErr w:type="gramStart"/>
      <w:r w:rsidRPr="005E74F8">
        <w:rPr>
          <w:sz w:val="24"/>
          <w:szCs w:val="24"/>
        </w:rPr>
        <w:t>часов</w:t>
      </w:r>
      <w:proofErr w:type="gramEnd"/>
      <w:r w:rsidRPr="005E74F8">
        <w:rPr>
          <w:sz w:val="24"/>
          <w:szCs w:val="24"/>
        </w:rPr>
        <w:t xml:space="preserve"> как в учебное, так и в каникулярное время.  Внеурочная деятельность является обязательной.</w:t>
      </w:r>
    </w:p>
    <w:p w:rsidR="00503119" w:rsidRDefault="00555894" w:rsidP="00DF31A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5E74F8">
        <w:rPr>
          <w:sz w:val="24"/>
          <w:szCs w:val="24"/>
        </w:rPr>
        <w:t>4.3.</w:t>
      </w:r>
      <w:r w:rsidR="007700E0" w:rsidRPr="005E74F8">
        <w:rPr>
          <w:sz w:val="24"/>
          <w:szCs w:val="24"/>
        </w:rPr>
        <w:t xml:space="preserve"> Оптимальный объём программы внеурочной деятельности составляет 34 час</w:t>
      </w:r>
      <w:r w:rsidR="00B537EF">
        <w:rPr>
          <w:sz w:val="24"/>
          <w:szCs w:val="24"/>
        </w:rPr>
        <w:t>а</w:t>
      </w:r>
      <w:r w:rsidR="007700E0" w:rsidRPr="005E74F8">
        <w:rPr>
          <w:sz w:val="24"/>
          <w:szCs w:val="24"/>
        </w:rPr>
        <w:t xml:space="preserve"> в год </w:t>
      </w:r>
      <w:r w:rsidR="00B537EF" w:rsidRPr="005E74F8">
        <w:rPr>
          <w:sz w:val="24"/>
          <w:szCs w:val="24"/>
        </w:rPr>
        <w:t xml:space="preserve">в </w:t>
      </w:r>
      <w:r w:rsidR="00B537EF">
        <w:rPr>
          <w:sz w:val="24"/>
          <w:szCs w:val="24"/>
        </w:rPr>
        <w:t>5-9 классах</w:t>
      </w:r>
      <w:r w:rsidR="007700E0" w:rsidRPr="005E74F8">
        <w:rPr>
          <w:sz w:val="24"/>
          <w:szCs w:val="24"/>
        </w:rPr>
        <w:t xml:space="preserve">, наполняемость групп от 10 до 25 человек. 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одного уровня образования, состав может быть переменным. Продолжительность занятий внеурочной деятельности </w:t>
      </w:r>
      <w:r w:rsidR="00B537EF" w:rsidRPr="005E74F8">
        <w:rPr>
          <w:sz w:val="24"/>
          <w:szCs w:val="24"/>
        </w:rPr>
        <w:t xml:space="preserve">составляет </w:t>
      </w:r>
      <w:r w:rsidR="00B537EF">
        <w:rPr>
          <w:sz w:val="24"/>
          <w:szCs w:val="24"/>
        </w:rPr>
        <w:t>40 мин. во 5</w:t>
      </w:r>
      <w:r w:rsidR="007700E0" w:rsidRPr="00B13ED3">
        <w:rPr>
          <w:sz w:val="24"/>
          <w:szCs w:val="24"/>
        </w:rPr>
        <w:t>-9</w:t>
      </w:r>
      <w:r w:rsidR="00B537EF">
        <w:rPr>
          <w:sz w:val="24"/>
          <w:szCs w:val="24"/>
        </w:rPr>
        <w:t xml:space="preserve"> </w:t>
      </w:r>
      <w:r w:rsidR="007700E0" w:rsidRPr="00B13ED3">
        <w:rPr>
          <w:sz w:val="24"/>
          <w:szCs w:val="24"/>
        </w:rPr>
        <w:t>классах</w:t>
      </w:r>
    </w:p>
    <w:p w:rsidR="00DF31AC" w:rsidRPr="00ED7BDF" w:rsidRDefault="00DF31AC" w:rsidP="00DF31AC">
      <w:pPr>
        <w:spacing w:before="0"/>
        <w:ind w:firstLine="709"/>
        <w:jc w:val="both"/>
      </w:pPr>
      <w:r w:rsidRPr="00ED7BDF">
        <w:t xml:space="preserve">Занятия </w:t>
      </w:r>
      <w:r w:rsidR="00B537EF" w:rsidRPr="00ED7BDF">
        <w:t xml:space="preserve">учащихся </w:t>
      </w:r>
      <w:r w:rsidR="00B537EF">
        <w:t>во</w:t>
      </w:r>
      <w:r>
        <w:t xml:space="preserve"> внеурочной деятельности </w:t>
      </w:r>
      <w:r w:rsidRPr="00ED7BDF">
        <w:t>проводятся с понедельника по субботу. Между началом занятий</w:t>
      </w:r>
      <w:r>
        <w:t xml:space="preserve"> по внеурочной деятельности</w:t>
      </w:r>
      <w:r w:rsidRPr="00ED7BDF">
        <w:t xml:space="preserve"> и последним уроком проводится перерыв продолжительностью 45 минут. Продолжительность занятий в </w:t>
      </w:r>
      <w:r w:rsidRPr="00ED7BDF">
        <w:lastRenderedPageBreak/>
        <w:t xml:space="preserve">учебные дни не превышает 1,5 часа, после 45-минутного занятия устанавливается перерыв 15 мин. для отдыха и проветривания помещений. </w:t>
      </w:r>
    </w:p>
    <w:p w:rsidR="00B97BCC" w:rsidRPr="00B8651B" w:rsidRDefault="00555894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5E74F8">
        <w:rPr>
          <w:sz w:val="24"/>
          <w:szCs w:val="24"/>
        </w:rPr>
        <w:t>4.4.</w:t>
      </w:r>
      <w:r w:rsidR="00B97BCC" w:rsidRPr="005E74F8">
        <w:rPr>
          <w:sz w:val="24"/>
          <w:szCs w:val="24"/>
        </w:rPr>
        <w:t xml:space="preserve">   </w:t>
      </w:r>
      <w:r w:rsidR="00466D13" w:rsidRPr="005E74F8">
        <w:rPr>
          <w:sz w:val="24"/>
          <w:szCs w:val="24"/>
        </w:rPr>
        <w:t>Время</w:t>
      </w:r>
      <w:r w:rsidR="00466D13" w:rsidRPr="00B8651B">
        <w:rPr>
          <w:sz w:val="24"/>
          <w:szCs w:val="24"/>
        </w:rPr>
        <w:t>, отведенное на внеурочную деятельность, составляет до 10 недельных часов и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B97BCC" w:rsidRPr="00B8651B" w:rsidRDefault="00555894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B97BCC" w:rsidRPr="00B8651B">
        <w:rPr>
          <w:sz w:val="24"/>
          <w:szCs w:val="24"/>
        </w:rPr>
        <w:t>.  С</w:t>
      </w:r>
      <w:r w:rsidR="00466D13" w:rsidRPr="00B8651B">
        <w:rPr>
          <w:sz w:val="24"/>
          <w:szCs w:val="24"/>
        </w:rPr>
        <w:t>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 несовершеннолетних обучающихся.</w:t>
      </w:r>
      <w:r w:rsidR="00B97BCC" w:rsidRPr="00B8651B">
        <w:rPr>
          <w:sz w:val="24"/>
          <w:szCs w:val="24"/>
        </w:rPr>
        <w:t xml:space="preserve"> </w:t>
      </w:r>
    </w:p>
    <w:p w:rsidR="001F6DDB" w:rsidRPr="00B8651B" w:rsidRDefault="00555894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 w:rsidR="00B97BCC" w:rsidRPr="00B8651B">
        <w:rPr>
          <w:sz w:val="24"/>
          <w:szCs w:val="24"/>
        </w:rPr>
        <w:t xml:space="preserve">  </w:t>
      </w:r>
      <w:r w:rsidR="00466D13" w:rsidRPr="00B8651B">
        <w:rPr>
          <w:sz w:val="24"/>
          <w:szCs w:val="24"/>
        </w:rPr>
        <w:t>Часы внеурочной деятельности могут быть реализованы как в течение учебной недели, так и в период каникул, выходные и нерабочие праздничные дни.</w:t>
      </w:r>
    </w:p>
    <w:p w:rsidR="00FC49CC" w:rsidRPr="00B8651B" w:rsidRDefault="00FC49CC" w:rsidP="00FC49CC">
      <w:pPr>
        <w:autoSpaceDE w:val="0"/>
        <w:autoSpaceDN w:val="0"/>
        <w:adjustRightInd w:val="0"/>
        <w:jc w:val="both"/>
      </w:pPr>
      <w:r w:rsidRPr="00B8651B">
        <w:t xml:space="preserve">          </w:t>
      </w:r>
      <w:r w:rsidR="0086674F">
        <w:t xml:space="preserve">  </w:t>
      </w:r>
      <w:r w:rsidR="00555894">
        <w:t>4.7.</w:t>
      </w:r>
      <w:r w:rsidR="00F758F9">
        <w:t xml:space="preserve"> </w:t>
      </w:r>
      <w:r w:rsidRPr="00B8651B">
        <w:rPr>
          <w:rStyle w:val="apple-style-span"/>
        </w:rPr>
        <w:t>Зачисление учащихся в группы производится на основании заявления родителей (закон</w:t>
      </w:r>
      <w:r w:rsidR="001421D1">
        <w:rPr>
          <w:rStyle w:val="apple-style-span"/>
        </w:rPr>
        <w:t>ных представителей)</w:t>
      </w:r>
      <w:r w:rsidRPr="00B8651B">
        <w:rPr>
          <w:rStyle w:val="apple-style-span"/>
        </w:rPr>
        <w:t xml:space="preserve">. </w:t>
      </w:r>
      <w:proofErr w:type="gramStart"/>
      <w:r w:rsidRPr="00B8651B"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др. организациях, количество часов внеурочной деятельности сокращается. </w:t>
      </w:r>
      <w:proofErr w:type="gramEnd"/>
    </w:p>
    <w:p w:rsidR="00466D13" w:rsidRPr="00B8651B" w:rsidRDefault="00555894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="00FC49CC" w:rsidRPr="00B8651B">
        <w:rPr>
          <w:sz w:val="24"/>
          <w:szCs w:val="24"/>
        </w:rPr>
        <w:t xml:space="preserve">.   </w:t>
      </w:r>
      <w:r w:rsidR="00466D13" w:rsidRPr="00B8651B">
        <w:rPr>
          <w:sz w:val="24"/>
          <w:szCs w:val="24"/>
        </w:rPr>
        <w:t>Занятия внеурочной деятельности проводятся с учетом требований СанПиН.</w:t>
      </w:r>
    </w:p>
    <w:p w:rsidR="00FC49CC" w:rsidRPr="00B8651B" w:rsidRDefault="0086674F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4.9.</w:t>
      </w:r>
      <w:r w:rsidR="00555894">
        <w:rPr>
          <w:sz w:val="24"/>
          <w:szCs w:val="24"/>
        </w:rPr>
        <w:t xml:space="preserve"> </w:t>
      </w:r>
      <w:r w:rsidR="00FC49CC" w:rsidRPr="00B8651B">
        <w:rPr>
          <w:sz w:val="24"/>
          <w:szCs w:val="24"/>
        </w:rPr>
        <w:t xml:space="preserve">Учет занятости </w:t>
      </w:r>
      <w:proofErr w:type="gramStart"/>
      <w:r w:rsidR="00FC49CC" w:rsidRPr="00B8651B">
        <w:rPr>
          <w:sz w:val="24"/>
          <w:szCs w:val="24"/>
        </w:rPr>
        <w:t>обучающихся</w:t>
      </w:r>
      <w:proofErr w:type="gramEnd"/>
      <w:r w:rsidR="00FC49CC" w:rsidRPr="00B8651B">
        <w:rPr>
          <w:sz w:val="24"/>
          <w:szCs w:val="24"/>
        </w:rPr>
        <w:t xml:space="preserve"> внеурочной деятельностью осуществляется классным руководителем в Журнале внеурочной деятельности. Классный руководитель несет ответственность за своевременное заполнение и ведение Журнала внеурочной деятельности.</w:t>
      </w:r>
      <w:r w:rsidR="00466D13" w:rsidRPr="00B8651B">
        <w:rPr>
          <w:sz w:val="24"/>
          <w:szCs w:val="24"/>
        </w:rPr>
        <w:t xml:space="preserve"> </w:t>
      </w:r>
    </w:p>
    <w:p w:rsidR="0086674F" w:rsidRPr="00ED7BDF" w:rsidRDefault="00AB584A" w:rsidP="0086674F">
      <w:pPr>
        <w:pStyle w:val="af0"/>
        <w:spacing w:before="0"/>
        <w:ind w:left="0"/>
        <w:jc w:val="both"/>
      </w:pPr>
      <w:r w:rsidRPr="0086674F">
        <w:rPr>
          <w:rStyle w:val="apple-style-span"/>
        </w:rPr>
        <w:t xml:space="preserve">          </w:t>
      </w:r>
      <w:r w:rsidR="0086674F" w:rsidRPr="0086674F">
        <w:rPr>
          <w:rStyle w:val="apple-style-span"/>
        </w:rPr>
        <w:t>4.10.</w:t>
      </w:r>
      <w:r w:rsidR="0086674F" w:rsidRPr="0086674F">
        <w:t xml:space="preserve"> Координирующую</w:t>
      </w:r>
      <w:r w:rsidR="0086674F" w:rsidRPr="00ED7BDF">
        <w:t xml:space="preserve"> роль выполняет классный руководитель, который в соответствии со своими функциями и задачами:</w:t>
      </w:r>
    </w:p>
    <w:p w:rsidR="0086674F" w:rsidRPr="00ED7BDF" w:rsidRDefault="0086674F" w:rsidP="0086674F">
      <w:pPr>
        <w:pStyle w:val="af0"/>
        <w:numPr>
          <w:ilvl w:val="0"/>
          <w:numId w:val="9"/>
        </w:numPr>
        <w:spacing w:before="0"/>
        <w:ind w:left="0"/>
        <w:jc w:val="both"/>
      </w:pPr>
      <w:r w:rsidRPr="00ED7BDF"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86674F" w:rsidRPr="00ED7BDF" w:rsidRDefault="0086674F" w:rsidP="0086674F">
      <w:pPr>
        <w:pStyle w:val="af0"/>
        <w:numPr>
          <w:ilvl w:val="0"/>
          <w:numId w:val="9"/>
        </w:numPr>
        <w:spacing w:before="0"/>
        <w:ind w:left="0"/>
        <w:jc w:val="both"/>
      </w:pPr>
      <w:proofErr w:type="gramStart"/>
      <w:r w:rsidRPr="00ED7BDF"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86674F" w:rsidRPr="00ED7BDF" w:rsidRDefault="0086674F" w:rsidP="0086674F">
      <w:pPr>
        <w:pStyle w:val="af0"/>
        <w:numPr>
          <w:ilvl w:val="0"/>
          <w:numId w:val="9"/>
        </w:numPr>
        <w:spacing w:before="0"/>
        <w:ind w:left="0"/>
        <w:jc w:val="both"/>
      </w:pPr>
      <w:r w:rsidRPr="00ED7BDF"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86674F" w:rsidRPr="00ED7BDF" w:rsidRDefault="0086674F" w:rsidP="0086674F">
      <w:pPr>
        <w:pStyle w:val="af0"/>
        <w:numPr>
          <w:ilvl w:val="0"/>
          <w:numId w:val="9"/>
        </w:numPr>
        <w:spacing w:before="0"/>
        <w:ind w:left="0"/>
        <w:jc w:val="both"/>
      </w:pPr>
      <w:r w:rsidRPr="00ED7BDF">
        <w:t xml:space="preserve">организует социально значимую, творческую деятельность </w:t>
      </w:r>
      <w:proofErr w:type="gramStart"/>
      <w:r w:rsidRPr="00ED7BDF">
        <w:t>обучающихся</w:t>
      </w:r>
      <w:proofErr w:type="gramEnd"/>
      <w:r w:rsidRPr="00ED7BDF">
        <w:t>.</w:t>
      </w:r>
    </w:p>
    <w:p w:rsidR="00F758F9" w:rsidRDefault="00F758F9" w:rsidP="002C176C">
      <w:pPr>
        <w:pStyle w:val="14"/>
        <w:keepNext/>
        <w:keepLines/>
        <w:spacing w:before="0" w:after="0" w:line="240" w:lineRule="auto"/>
        <w:ind w:left="1040"/>
        <w:jc w:val="left"/>
        <w:rPr>
          <w:sz w:val="24"/>
          <w:szCs w:val="24"/>
        </w:rPr>
      </w:pPr>
      <w:bookmarkStart w:id="4" w:name="bookmark4"/>
    </w:p>
    <w:p w:rsidR="00466D13" w:rsidRPr="00B8651B" w:rsidRDefault="002C176C" w:rsidP="002C176C">
      <w:pPr>
        <w:pStyle w:val="14"/>
        <w:keepNext/>
        <w:keepLines/>
        <w:spacing w:before="0" w:after="0" w:line="240" w:lineRule="auto"/>
        <w:ind w:left="1040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="00466D13" w:rsidRPr="00B8651B">
        <w:rPr>
          <w:sz w:val="24"/>
          <w:szCs w:val="24"/>
        </w:rPr>
        <w:t>Организация управления</w:t>
      </w:r>
      <w:bookmarkEnd w:id="4"/>
    </w:p>
    <w:p w:rsidR="00FC49CC" w:rsidRPr="00B8651B" w:rsidRDefault="002C176C" w:rsidP="00FC49CC">
      <w:pPr>
        <w:ind w:firstLine="709"/>
        <w:jc w:val="both"/>
      </w:pPr>
      <w:r>
        <w:t>5</w:t>
      </w:r>
      <w:r w:rsidR="002133E4" w:rsidRPr="00B8651B">
        <w:t xml:space="preserve">.1. </w:t>
      </w:r>
      <w:r w:rsidR="00AB584A" w:rsidRPr="00B8651B">
        <w:t xml:space="preserve">Контроль проведения занятий внеурочной деятельности осуществляет заместитель директора по учебно-воспитательной работе </w:t>
      </w:r>
      <w:r w:rsidR="00FC49CC" w:rsidRPr="00B8651B">
        <w:t>не реже 1 раза в  четверть</w:t>
      </w:r>
      <w:r w:rsidR="00AB584A" w:rsidRPr="00B8651B">
        <w:t>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обучающихся.</w:t>
      </w:r>
    </w:p>
    <w:p w:rsidR="00FC49CC" w:rsidRPr="00B8651B" w:rsidRDefault="002C176C" w:rsidP="00FC49CC">
      <w:pPr>
        <w:ind w:firstLine="709"/>
        <w:jc w:val="both"/>
      </w:pPr>
      <w:r>
        <w:t>5</w:t>
      </w:r>
      <w:r w:rsidR="00FC49CC" w:rsidRPr="00B8651B">
        <w:t>.2</w:t>
      </w:r>
      <w:r w:rsidR="00FC49CC" w:rsidRPr="00B8651B">
        <w:rPr>
          <w:b/>
        </w:rPr>
        <w:t xml:space="preserve">. </w:t>
      </w:r>
      <w:r w:rsidR="00FC49CC" w:rsidRPr="00B8651B">
        <w:t>Заместитель директора</w:t>
      </w:r>
      <w:r w:rsidR="00FC49CC" w:rsidRPr="00B8651B">
        <w:rPr>
          <w:b/>
        </w:rPr>
        <w:t xml:space="preserve"> </w:t>
      </w:r>
      <w:r w:rsidR="00FC49CC" w:rsidRPr="00B8651B">
        <w:t xml:space="preserve">по УВР проверяет Журнал внеурочной деятельности </w:t>
      </w:r>
    </w:p>
    <w:p w:rsidR="00FC49CC" w:rsidRPr="00B8651B" w:rsidRDefault="00487B56" w:rsidP="00FC49CC">
      <w:pPr>
        <w:ind w:firstLine="709"/>
        <w:jc w:val="both"/>
      </w:pPr>
      <w:r>
        <w:t>5</w:t>
      </w:r>
      <w:r w:rsidR="00FC49CC" w:rsidRPr="00B8651B">
        <w:t>.3.</w:t>
      </w:r>
      <w:r w:rsidR="00FC49CC" w:rsidRPr="00B8651B">
        <w:rPr>
          <w:b/>
        </w:rPr>
        <w:t xml:space="preserve"> </w:t>
      </w:r>
      <w:r w:rsidR="00FC49CC" w:rsidRPr="00B8651B">
        <w:t>Расписание внеурочной деятельности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</w:t>
      </w:r>
    </w:p>
    <w:p w:rsidR="00487B56" w:rsidRDefault="002C176C" w:rsidP="002C176C">
      <w:pPr>
        <w:pStyle w:val="2"/>
        <w:tabs>
          <w:tab w:val="left" w:pos="1191"/>
        </w:tabs>
        <w:spacing w:line="240" w:lineRule="auto"/>
        <w:ind w:left="720" w:firstLine="0"/>
        <w:jc w:val="both"/>
        <w:rPr>
          <w:rStyle w:val="15"/>
          <w:sz w:val="24"/>
          <w:szCs w:val="24"/>
          <w:u w:val="none"/>
        </w:rPr>
      </w:pPr>
      <w:r>
        <w:rPr>
          <w:rStyle w:val="15"/>
          <w:sz w:val="24"/>
          <w:szCs w:val="24"/>
          <w:u w:val="none"/>
        </w:rPr>
        <w:t xml:space="preserve"> </w:t>
      </w:r>
    </w:p>
    <w:p w:rsidR="00466D13" w:rsidRDefault="00487B56" w:rsidP="002C176C">
      <w:pPr>
        <w:pStyle w:val="2"/>
        <w:tabs>
          <w:tab w:val="left" w:pos="1191"/>
        </w:tabs>
        <w:spacing w:line="240" w:lineRule="auto"/>
        <w:ind w:left="720" w:firstLine="0"/>
        <w:jc w:val="both"/>
        <w:rPr>
          <w:b/>
          <w:sz w:val="24"/>
          <w:szCs w:val="24"/>
        </w:rPr>
      </w:pPr>
      <w:r w:rsidRPr="00487B56">
        <w:rPr>
          <w:rStyle w:val="15"/>
          <w:b/>
          <w:sz w:val="24"/>
          <w:szCs w:val="24"/>
          <w:u w:val="none"/>
        </w:rPr>
        <w:t>6</w:t>
      </w:r>
      <w:r w:rsidR="002C176C" w:rsidRPr="00487B56">
        <w:rPr>
          <w:rStyle w:val="15"/>
          <w:b/>
          <w:sz w:val="24"/>
          <w:szCs w:val="24"/>
          <w:u w:val="none"/>
        </w:rPr>
        <w:t>.</w:t>
      </w:r>
      <w:r w:rsidR="00263D8C">
        <w:rPr>
          <w:rStyle w:val="15"/>
          <w:b/>
          <w:sz w:val="24"/>
          <w:szCs w:val="24"/>
          <w:u w:val="none"/>
        </w:rPr>
        <w:t xml:space="preserve">Ожидаемые </w:t>
      </w:r>
      <w:r w:rsidR="00466D13" w:rsidRPr="00487B56">
        <w:rPr>
          <w:rStyle w:val="15"/>
          <w:b/>
          <w:sz w:val="24"/>
          <w:szCs w:val="24"/>
          <w:u w:val="none"/>
        </w:rPr>
        <w:t xml:space="preserve"> результат</w:t>
      </w:r>
      <w:r w:rsidR="00263D8C">
        <w:rPr>
          <w:rStyle w:val="15"/>
          <w:b/>
          <w:sz w:val="24"/>
          <w:szCs w:val="24"/>
          <w:u w:val="none"/>
        </w:rPr>
        <w:t>ы</w:t>
      </w:r>
      <w:r w:rsidR="00466D13" w:rsidRPr="00487B56">
        <w:rPr>
          <w:rStyle w:val="15"/>
          <w:b/>
          <w:sz w:val="24"/>
          <w:szCs w:val="24"/>
          <w:u w:val="none"/>
        </w:rPr>
        <w:t xml:space="preserve"> внеурочной деятельности</w:t>
      </w:r>
      <w:r w:rsidR="00466D13" w:rsidRPr="00487B56">
        <w:rPr>
          <w:b/>
          <w:sz w:val="24"/>
          <w:szCs w:val="24"/>
        </w:rPr>
        <w:t>:</w:t>
      </w:r>
    </w:p>
    <w:p w:rsidR="00263D8C" w:rsidRPr="00263D8C" w:rsidRDefault="00263D8C" w:rsidP="002C176C">
      <w:pPr>
        <w:pStyle w:val="2"/>
        <w:tabs>
          <w:tab w:val="left" w:pos="1191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263D8C">
        <w:rPr>
          <w:sz w:val="24"/>
          <w:szCs w:val="24"/>
        </w:rPr>
        <w:t>6.1. Ожидаемые результаты внеурочной деятельности: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 xml:space="preserve">развитие индивидуальности каждого ребёнка в процессе самоопределения в системе внеурочной деятельности; 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lastRenderedPageBreak/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263D8C">
        <w:rPr>
          <w:sz w:val="24"/>
          <w:szCs w:val="24"/>
        </w:rPr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 xml:space="preserve">воспитание уважительного отношения к своему городу, школе; 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 xml:space="preserve">получение школьником опыта самостоятельного социального действия; 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 xml:space="preserve">формирования коммуникативной, этической, социальной, гражданской компетентности школьников; </w:t>
      </w:r>
    </w:p>
    <w:p w:rsid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263D8C" w:rsidRDefault="00263D8C" w:rsidP="00FC49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Классификация уровней результатов внеурочной деятельности:</w:t>
      </w:r>
    </w:p>
    <w:p w:rsidR="00CC29FD" w:rsidRPr="00CC29FD" w:rsidRDefault="00CC29FD" w:rsidP="00CC29FD">
      <w:pPr>
        <w:spacing w:before="0"/>
        <w:ind w:firstLine="709"/>
        <w:jc w:val="both"/>
        <w:rPr>
          <w:bCs/>
        </w:rPr>
      </w:pPr>
      <w:r w:rsidRPr="00CC29FD">
        <w:rPr>
          <w:bCs/>
        </w:rPr>
        <w:t>Воспитательный эффект внеурочной деятельности — последствие результата; то, к чему привело достижение результата.</w:t>
      </w:r>
      <w:r>
        <w:rPr>
          <w:bCs/>
        </w:rPr>
        <w:t xml:space="preserve"> </w:t>
      </w:r>
      <w:proofErr w:type="gramStart"/>
      <w:r w:rsidRPr="00CC29FD">
        <w:rPr>
          <w:bCs/>
        </w:rPr>
        <w:t>В</w:t>
      </w:r>
      <w:r>
        <w:rPr>
          <w:bCs/>
        </w:rPr>
        <w:t xml:space="preserve"> </w:t>
      </w:r>
      <w:r w:rsidRPr="00CC29FD">
        <w:rPr>
          <w:bCs/>
        </w:rPr>
        <w:t>се</w:t>
      </w:r>
      <w:proofErr w:type="gramEnd"/>
      <w:r w:rsidRPr="00CC29FD">
        <w:rPr>
          <w:bCs/>
        </w:rPr>
        <w:t xml:space="preserve"> виды внеурочной деятельности учащихся на уровень основного общего</w:t>
      </w:r>
      <w:r>
        <w:rPr>
          <w:bCs/>
        </w:rPr>
        <w:t xml:space="preserve"> </w:t>
      </w:r>
      <w:r w:rsidRPr="00CC29FD">
        <w:rPr>
          <w:bCs/>
        </w:rPr>
        <w:t>образования строго ориентированы на воспитательные результаты.</w:t>
      </w:r>
    </w:p>
    <w:p w:rsidR="00466D13" w:rsidRPr="00B8651B" w:rsidRDefault="00CC29FD" w:rsidP="00014209">
      <w:pPr>
        <w:spacing w:before="0"/>
        <w:jc w:val="both"/>
      </w:pPr>
      <w:r>
        <w:t xml:space="preserve">           </w:t>
      </w:r>
      <w:r w:rsidR="00B537EF">
        <w:t>Первый уровень результатов</w:t>
      </w:r>
      <w:proofErr w:type="gramStart"/>
      <w:r w:rsidR="00B537EF">
        <w:t xml:space="preserve"> </w:t>
      </w:r>
      <w:r w:rsidR="00014209">
        <w:t>:</w:t>
      </w:r>
      <w:proofErr w:type="gramEnd"/>
      <w:r w:rsidR="00014209">
        <w:t xml:space="preserve"> </w:t>
      </w:r>
      <w:r w:rsidR="00466D13" w:rsidRPr="00B8651B"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466D13" w:rsidRPr="00B8651B" w:rsidRDefault="00014209" w:rsidP="00014209">
      <w:pPr>
        <w:spacing w:before="0"/>
        <w:jc w:val="both"/>
      </w:pPr>
      <w:r>
        <w:t xml:space="preserve">            </w:t>
      </w:r>
      <w:r w:rsidR="00466D13" w:rsidRPr="00B8651B">
        <w:t>Второй уровень результатов</w:t>
      </w:r>
      <w:r w:rsidR="00B537EF">
        <w:t>:</w:t>
      </w:r>
      <w:r>
        <w:t xml:space="preserve"> </w:t>
      </w:r>
      <w:r w:rsidR="00466D13" w:rsidRPr="00B8651B"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466D13" w:rsidRDefault="002133E4" w:rsidP="00FC49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="00466D13" w:rsidRPr="00B8651B">
        <w:rPr>
          <w:sz w:val="24"/>
          <w:szCs w:val="24"/>
        </w:rPr>
        <w:t>Третий уровень результатов</w:t>
      </w:r>
      <w:r w:rsidR="00B537EF">
        <w:rPr>
          <w:sz w:val="24"/>
          <w:szCs w:val="24"/>
        </w:rPr>
        <w:t>:</w:t>
      </w:r>
      <w:r w:rsidR="00014209">
        <w:t xml:space="preserve"> </w:t>
      </w:r>
      <w:r w:rsidR="00466D13" w:rsidRPr="00B8651B">
        <w:rPr>
          <w:sz w:val="24"/>
          <w:szCs w:val="24"/>
        </w:rPr>
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263D8C" w:rsidRDefault="00263D8C" w:rsidP="00FC49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263D8C">
        <w:rPr>
          <w:sz w:val="24"/>
          <w:szCs w:val="24"/>
        </w:rPr>
        <w:t>Достижение всех трех уровней результатов внеурочной деятельности будет свидетельствовать об эффективности работы по вопросам воспитания</w:t>
      </w:r>
    </w:p>
    <w:p w:rsidR="00010B5D" w:rsidRDefault="00010B5D" w:rsidP="00014209">
      <w:pPr>
        <w:spacing w:before="0"/>
        <w:ind w:firstLine="709"/>
        <w:jc w:val="both"/>
        <w:rPr>
          <w:b/>
          <w:bCs/>
        </w:rPr>
      </w:pPr>
    </w:p>
    <w:p w:rsidR="00CC29FD" w:rsidRDefault="00CC29FD" w:rsidP="00014209">
      <w:pPr>
        <w:spacing w:before="0"/>
        <w:ind w:firstLine="709"/>
        <w:jc w:val="both"/>
        <w:rPr>
          <w:b/>
          <w:bCs/>
        </w:rPr>
      </w:pPr>
    </w:p>
    <w:p w:rsidR="00014209" w:rsidRPr="00ED7BDF" w:rsidRDefault="00014209" w:rsidP="00014209">
      <w:pPr>
        <w:spacing w:before="0"/>
        <w:ind w:firstLine="709"/>
        <w:jc w:val="both"/>
        <w:rPr>
          <w:b/>
          <w:bCs/>
        </w:rPr>
      </w:pPr>
      <w:r>
        <w:rPr>
          <w:b/>
          <w:bCs/>
        </w:rPr>
        <w:t>6.3.</w:t>
      </w:r>
      <w:r w:rsidRPr="00ED7BDF">
        <w:rPr>
          <w:b/>
          <w:bCs/>
        </w:rPr>
        <w:t>Диагностика эффективности внеурочной деятельности</w:t>
      </w:r>
    </w:p>
    <w:p w:rsidR="001E26D5" w:rsidRPr="00070BDF" w:rsidRDefault="001E26D5" w:rsidP="001E26D5">
      <w:pPr>
        <w:spacing w:before="0"/>
        <w:ind w:firstLine="680"/>
        <w:jc w:val="both"/>
      </w:pPr>
      <w:r w:rsidRPr="00070BDF">
        <w:t xml:space="preserve">Цель диагностики – выяснить, являются ли и в какой степени воспитывающими те виды внеурочной деятельности, которыми занят школьник. </w:t>
      </w:r>
    </w:p>
    <w:p w:rsidR="001E26D5" w:rsidRDefault="001E26D5" w:rsidP="001E26D5">
      <w:pPr>
        <w:spacing w:before="0"/>
        <w:ind w:firstLine="680"/>
        <w:jc w:val="both"/>
      </w:pPr>
      <w:r w:rsidRPr="00070BDF">
        <w:t xml:space="preserve">Основные результаты реализации программы внеурочной деятельности учащихся оцениваются в рамках мониторинговых процедур, предусматривающих </w:t>
      </w:r>
      <w:proofErr w:type="spellStart"/>
      <w:r w:rsidRPr="00070BDF">
        <w:t>сформированность</w:t>
      </w:r>
      <w:proofErr w:type="spellEnd"/>
      <w:r w:rsidRPr="00070BDF">
        <w:t xml:space="preserve"> познавательного, коммуникативного, нравственного, эстетического потенциала личности. </w:t>
      </w:r>
    </w:p>
    <w:p w:rsidR="001E26D5" w:rsidRPr="00070BDF" w:rsidRDefault="001E26D5" w:rsidP="001E26D5">
      <w:pPr>
        <w:spacing w:before="0"/>
        <w:ind w:firstLine="680"/>
        <w:jc w:val="both"/>
      </w:pPr>
      <w:r w:rsidRPr="00070BDF">
        <w:t xml:space="preserve">Для отслеживания результативности внеурочной деятельности </w:t>
      </w:r>
      <w:r w:rsidR="00873A83">
        <w:t>применяются</w:t>
      </w:r>
      <w:r w:rsidRPr="00070BDF">
        <w:t xml:space="preserve">: текущие опросы, целенаправленное наблюдение и его анализ, портфолио учащихся, самооценка ученика по принятым формам, презентации проектов, выставки, выступления; концерты. </w:t>
      </w:r>
    </w:p>
    <w:p w:rsidR="001E26D5" w:rsidRPr="00070BDF" w:rsidRDefault="001E26D5" w:rsidP="001E26D5">
      <w:pPr>
        <w:ind w:right="-1" w:firstLine="567"/>
      </w:pPr>
      <w:r w:rsidRPr="00070BDF">
        <w:t xml:space="preserve"> </w:t>
      </w:r>
    </w:p>
    <w:tbl>
      <w:tblPr>
        <w:tblStyle w:val="TableGrid"/>
        <w:tblW w:w="10206" w:type="dxa"/>
        <w:tblInd w:w="-113" w:type="dxa"/>
        <w:tblCellMar>
          <w:top w:w="163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E26D5" w:rsidRPr="00070BDF" w:rsidTr="0035452E">
        <w:trPr>
          <w:trHeight w:val="486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E26D5" w:rsidRPr="00070BDF" w:rsidRDefault="001E26D5" w:rsidP="001E26D5">
            <w:pPr>
              <w:spacing w:befor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Компетенции ученика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D5" w:rsidRPr="00070BDF" w:rsidRDefault="001E26D5" w:rsidP="001E26D5">
            <w:pPr>
              <w:spacing w:befor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E26D5" w:rsidRPr="00070BDF" w:rsidRDefault="001E26D5" w:rsidP="001E26D5">
            <w:pPr>
              <w:spacing w:befor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Методический инструментарий</w:t>
            </w:r>
          </w:p>
        </w:tc>
      </w:tr>
      <w:tr w:rsidR="001E26D5" w:rsidRPr="00070BDF" w:rsidTr="0035452E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proofErr w:type="spellStart"/>
            <w:r w:rsidRPr="00070BDF">
              <w:rPr>
                <w:szCs w:val="24"/>
              </w:rPr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познавательного потенциала личности </w:t>
            </w:r>
            <w:proofErr w:type="spellStart"/>
            <w:r>
              <w:rPr>
                <w:szCs w:val="24"/>
              </w:rPr>
              <w:t>об</w:t>
            </w:r>
            <w:r w:rsidRPr="00070BDF">
              <w:rPr>
                <w:szCs w:val="24"/>
              </w:rPr>
              <w:t>учащихся</w:t>
            </w:r>
            <w:proofErr w:type="spellEnd"/>
            <w:r w:rsidRPr="00070BDF">
              <w:rPr>
                <w:szCs w:val="24"/>
              </w:rPr>
              <w:t xml:space="preserve"> и особенности мотивации.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Познавательная активность учащихся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Произвольность психических процессов.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lastRenderedPageBreak/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Эмоциональное состояние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 xml:space="preserve">(уровень тревожности)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lastRenderedPageBreak/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Методики </w:t>
            </w:r>
            <w:proofErr w:type="gramStart"/>
            <w:r w:rsidRPr="00070BDF">
              <w:rPr>
                <w:szCs w:val="24"/>
              </w:rPr>
              <w:t>изучения развития познавательных процессов личности ребёнка</w:t>
            </w:r>
            <w:proofErr w:type="gramEnd"/>
            <w:r w:rsidRPr="00070BDF">
              <w:rPr>
                <w:szCs w:val="24"/>
              </w:rPr>
              <w:t xml:space="preserve">.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Педагогическое наблюдение.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lastRenderedPageBreak/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Оценка уровня тревожности </w:t>
            </w:r>
          </w:p>
        </w:tc>
      </w:tr>
      <w:tr w:rsidR="001E26D5" w:rsidRPr="00070BDF" w:rsidTr="0035452E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proofErr w:type="spellStart"/>
            <w:r w:rsidRPr="00070BDF">
              <w:rPr>
                <w:szCs w:val="24"/>
              </w:rPr>
              <w:lastRenderedPageBreak/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коммуникативного потенциала личности и е</w:t>
            </w:r>
            <w:r>
              <w:rPr>
                <w:szCs w:val="24"/>
              </w:rPr>
              <w:t>ё</w:t>
            </w:r>
            <w:r w:rsidRPr="00070BDF">
              <w:rPr>
                <w:szCs w:val="24"/>
              </w:rPr>
              <w:t xml:space="preserve"> зависимость от </w:t>
            </w:r>
            <w:proofErr w:type="spellStart"/>
            <w:r w:rsidRPr="00070BDF">
              <w:rPr>
                <w:szCs w:val="24"/>
              </w:rPr>
              <w:t>сформированности</w:t>
            </w:r>
            <w:proofErr w:type="spellEnd"/>
            <w:r w:rsidRPr="00070BDF">
              <w:rPr>
                <w:szCs w:val="24"/>
              </w:rPr>
              <w:t xml:space="preserve"> общешкольного коллектива.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Коммуникабельность.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Знание этикета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Комфортность ребёнка в школе. </w:t>
            </w:r>
          </w:p>
          <w:p w:rsidR="001E26D5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proofErr w:type="spellStart"/>
            <w:r w:rsidRPr="00070BDF">
              <w:rPr>
                <w:szCs w:val="24"/>
              </w:rPr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совместной деятельности.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5.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>Взаимодействие</w:t>
            </w:r>
            <w:r>
              <w:rPr>
                <w:szCs w:val="24"/>
              </w:rPr>
              <w:t xml:space="preserve"> </w:t>
            </w:r>
            <w:proofErr w:type="gramStart"/>
            <w:r w:rsidRPr="00070BDF">
              <w:rPr>
                <w:szCs w:val="24"/>
              </w:rPr>
              <w:t>со</w:t>
            </w:r>
            <w:proofErr w:type="gramEnd"/>
            <w:r w:rsidRPr="00070BDF">
              <w:rPr>
                <w:szCs w:val="24"/>
              </w:rPr>
              <w:t xml:space="preserve"> взрослыми, родителями, педагогами.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6.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Соблюдение социальных и этических норм.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E26D5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Методика выявления коммуникативных склонностей учащихся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 xml:space="preserve">2. Педагогическое наблюдение.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Pr="00070BDF">
              <w:rPr>
                <w:szCs w:val="24"/>
              </w:rPr>
              <w:t xml:space="preserve"> Изучение удовлетворённости учащегося школьной жизнью.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4. Изучение п</w:t>
            </w:r>
            <w:r w:rsidRPr="00070BDF">
              <w:rPr>
                <w:szCs w:val="24"/>
              </w:rPr>
              <w:t>сихологическ</w:t>
            </w:r>
            <w:r>
              <w:rPr>
                <w:szCs w:val="24"/>
              </w:rPr>
              <w:t>ой</w:t>
            </w:r>
            <w:r w:rsidRPr="00070BDF">
              <w:rPr>
                <w:szCs w:val="24"/>
              </w:rPr>
              <w:t xml:space="preserve"> атмосфер</w:t>
            </w:r>
            <w:r>
              <w:rPr>
                <w:szCs w:val="24"/>
              </w:rPr>
              <w:t>ы</w:t>
            </w:r>
            <w:r w:rsidRPr="00070BDF">
              <w:rPr>
                <w:szCs w:val="24"/>
              </w:rPr>
              <w:t xml:space="preserve"> в коллективе. </w:t>
            </w:r>
          </w:p>
        </w:tc>
      </w:tr>
      <w:tr w:rsidR="001E26D5" w:rsidRPr="00070BDF" w:rsidTr="0035452E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proofErr w:type="spellStart"/>
            <w:r w:rsidRPr="00070BDF">
              <w:rPr>
                <w:szCs w:val="24"/>
              </w:rPr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нравственного, эстетического потенциала </w:t>
            </w:r>
            <w:r>
              <w:rPr>
                <w:szCs w:val="24"/>
              </w:rPr>
              <w:t>об</w:t>
            </w:r>
            <w:r w:rsidRPr="00070BDF">
              <w:rPr>
                <w:szCs w:val="24"/>
              </w:rPr>
              <w:t>уча</w:t>
            </w:r>
            <w:r>
              <w:rPr>
                <w:szCs w:val="24"/>
              </w:rPr>
              <w:t>ю</w:t>
            </w:r>
            <w:r w:rsidRPr="00070BDF">
              <w:rPr>
                <w:szCs w:val="24"/>
              </w:rPr>
              <w:t>щегося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6D5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Нравственная направленность личности 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proofErr w:type="spellStart"/>
            <w:proofErr w:type="gramStart"/>
            <w:r w:rsidRPr="00070BDF">
              <w:rPr>
                <w:szCs w:val="24"/>
              </w:rPr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отношений ребёнка к Родине, обществу, семье, школе, себе, природе, труду.  </w:t>
            </w:r>
            <w:proofErr w:type="gramEnd"/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>Развитость чувства прекрасного.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E26D5" w:rsidRDefault="001E26D5" w:rsidP="001E26D5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1.Тесты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2. Н</w:t>
            </w:r>
            <w:r w:rsidRPr="00070BDF">
              <w:rPr>
                <w:szCs w:val="24"/>
              </w:rPr>
              <w:t xml:space="preserve">аблюдения педагогов </w:t>
            </w:r>
          </w:p>
          <w:p w:rsidR="001E26D5" w:rsidRDefault="001E26D5" w:rsidP="001E26D5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3. И</w:t>
            </w:r>
            <w:r w:rsidRPr="00070BDF">
              <w:rPr>
                <w:szCs w:val="24"/>
              </w:rPr>
              <w:t>зучение документации</w:t>
            </w:r>
          </w:p>
          <w:p w:rsidR="001E26D5" w:rsidRPr="00070BDF" w:rsidRDefault="001E26D5" w:rsidP="001E26D5">
            <w:pPr>
              <w:spacing w:before="0"/>
              <w:rPr>
                <w:szCs w:val="24"/>
              </w:rPr>
            </w:pPr>
            <w:r w:rsidRPr="00070BDF">
              <w:rPr>
                <w:szCs w:val="24"/>
              </w:rPr>
              <w:t>4. Мониторинг общего поведения</w:t>
            </w:r>
          </w:p>
        </w:tc>
      </w:tr>
    </w:tbl>
    <w:p w:rsidR="00014209" w:rsidRDefault="00014209" w:rsidP="001E26D5">
      <w:pPr>
        <w:pStyle w:val="2"/>
        <w:spacing w:line="240" w:lineRule="auto"/>
        <w:ind w:firstLine="0"/>
        <w:jc w:val="both"/>
        <w:rPr>
          <w:sz w:val="24"/>
          <w:szCs w:val="24"/>
        </w:rPr>
      </w:pPr>
    </w:p>
    <w:p w:rsidR="00010B5D" w:rsidRDefault="00010B5D" w:rsidP="001E26D5">
      <w:pPr>
        <w:pStyle w:val="2"/>
        <w:spacing w:line="240" w:lineRule="auto"/>
        <w:ind w:firstLine="0"/>
        <w:jc w:val="both"/>
        <w:rPr>
          <w:sz w:val="24"/>
          <w:szCs w:val="24"/>
        </w:rPr>
      </w:pPr>
    </w:p>
    <w:p w:rsidR="00010B5D" w:rsidRDefault="00010B5D" w:rsidP="001E26D5">
      <w:pPr>
        <w:pStyle w:val="2"/>
        <w:spacing w:line="240" w:lineRule="auto"/>
        <w:ind w:firstLine="0"/>
        <w:jc w:val="both"/>
        <w:rPr>
          <w:sz w:val="24"/>
          <w:szCs w:val="24"/>
        </w:rPr>
      </w:pPr>
    </w:p>
    <w:p w:rsidR="00010B5D" w:rsidRDefault="00010B5D" w:rsidP="001E26D5">
      <w:pPr>
        <w:pStyle w:val="2"/>
        <w:spacing w:line="240" w:lineRule="auto"/>
        <w:ind w:firstLine="0"/>
        <w:jc w:val="both"/>
        <w:rPr>
          <w:sz w:val="24"/>
          <w:szCs w:val="24"/>
        </w:rPr>
      </w:pPr>
    </w:p>
    <w:p w:rsidR="00DF31AC" w:rsidRPr="00ED7BDF" w:rsidRDefault="00DF31AC" w:rsidP="00DF31AC">
      <w:pPr>
        <w:spacing w:before="0"/>
        <w:jc w:val="both"/>
        <w:rPr>
          <w:b/>
          <w:bCs/>
        </w:rPr>
      </w:pPr>
      <w:bookmarkStart w:id="5" w:name="bookmark5"/>
      <w:r>
        <w:rPr>
          <w:b/>
          <w:bCs/>
        </w:rPr>
        <w:t xml:space="preserve">            7. </w:t>
      </w:r>
      <w:r w:rsidRPr="00ED7BDF">
        <w:rPr>
          <w:b/>
          <w:bCs/>
        </w:rPr>
        <w:t>Материально-техническое обеспечение</w:t>
      </w:r>
    </w:p>
    <w:p w:rsidR="00DF31AC" w:rsidRDefault="00DF31AC" w:rsidP="00DF31AC">
      <w:pPr>
        <w:tabs>
          <w:tab w:val="left" w:pos="709"/>
        </w:tabs>
        <w:spacing w:before="0"/>
        <w:jc w:val="both"/>
      </w:pPr>
      <w:r>
        <w:t xml:space="preserve">            Д</w:t>
      </w:r>
      <w:r w:rsidRPr="00ED7BDF">
        <w:t>ля реализации внеурочной деятельности в рамках ФГОС в школе имеются необходимые условия.</w:t>
      </w:r>
      <w:r>
        <w:t xml:space="preserve"> </w:t>
      </w:r>
      <w:r w:rsidRPr="00ED7BDF">
        <w:t>Для организации внеурочной деятельности школа располагает двумя спортивными залами со спортивным инвентарем для младших школьников, классом хореографии, музыкальной техникой, библиотекой, игровыми площадками.</w:t>
      </w:r>
      <w:r>
        <w:t xml:space="preserve"> </w:t>
      </w:r>
      <w:r w:rsidRPr="00ED7BDF">
        <w:t>Школа располагает кабинетом</w:t>
      </w:r>
      <w:r>
        <w:t xml:space="preserve"> информатики.</w:t>
      </w:r>
    </w:p>
    <w:p w:rsidR="00B537EF" w:rsidRDefault="00B537EF" w:rsidP="00DF31AC">
      <w:pPr>
        <w:tabs>
          <w:tab w:val="left" w:pos="709"/>
        </w:tabs>
        <w:spacing w:before="0"/>
        <w:jc w:val="both"/>
      </w:pPr>
    </w:p>
    <w:p w:rsidR="00010B5D" w:rsidRDefault="00010B5D" w:rsidP="00DF31AC">
      <w:pPr>
        <w:tabs>
          <w:tab w:val="left" w:pos="709"/>
        </w:tabs>
        <w:spacing w:before="0"/>
        <w:jc w:val="both"/>
      </w:pPr>
    </w:p>
    <w:p w:rsidR="00AB2C7B" w:rsidRDefault="00873A83" w:rsidP="00DF31AC">
      <w:pPr>
        <w:tabs>
          <w:tab w:val="left" w:pos="709"/>
        </w:tabs>
        <w:spacing w:before="0"/>
        <w:jc w:val="both"/>
        <w:rPr>
          <w:b/>
        </w:rPr>
      </w:pPr>
      <w:r>
        <w:rPr>
          <w:b/>
        </w:rPr>
        <w:t xml:space="preserve">               8.</w:t>
      </w:r>
      <w:r w:rsidR="00B537EF" w:rsidRPr="00B537EF">
        <w:rPr>
          <w:b/>
        </w:rPr>
        <w:t xml:space="preserve"> План  внеурочной деятельности </w:t>
      </w:r>
      <w:r w:rsidR="00B537EF">
        <w:rPr>
          <w:b/>
        </w:rPr>
        <w:t xml:space="preserve">5-9 </w:t>
      </w:r>
      <w:r w:rsidR="00B537EF" w:rsidRPr="00B537EF">
        <w:rPr>
          <w:b/>
        </w:rPr>
        <w:t xml:space="preserve"> классов 2019-2020 учебный год </w:t>
      </w:r>
    </w:p>
    <w:p w:rsidR="00B537EF" w:rsidRDefault="00B537EF" w:rsidP="00DF31AC">
      <w:pPr>
        <w:tabs>
          <w:tab w:val="left" w:pos="709"/>
        </w:tabs>
        <w:spacing w:before="0"/>
        <w:jc w:val="both"/>
        <w:rPr>
          <w:b/>
        </w:rPr>
      </w:pPr>
    </w:p>
    <w:tbl>
      <w:tblPr>
        <w:tblStyle w:val="af6"/>
        <w:tblW w:w="10173" w:type="dxa"/>
        <w:tblLook w:val="04A0" w:firstRow="1" w:lastRow="0" w:firstColumn="1" w:lastColumn="0" w:noHBand="0" w:noVBand="1"/>
      </w:tblPr>
      <w:tblGrid>
        <w:gridCol w:w="2063"/>
        <w:gridCol w:w="2172"/>
        <w:gridCol w:w="456"/>
        <w:gridCol w:w="520"/>
        <w:gridCol w:w="508"/>
        <w:gridCol w:w="465"/>
        <w:gridCol w:w="459"/>
        <w:gridCol w:w="464"/>
        <w:gridCol w:w="516"/>
        <w:gridCol w:w="465"/>
        <w:gridCol w:w="538"/>
        <w:gridCol w:w="456"/>
        <w:gridCol w:w="546"/>
        <w:gridCol w:w="545"/>
      </w:tblGrid>
      <w:tr w:rsidR="00873A83" w:rsidRPr="004F7766" w:rsidTr="00873A83">
        <w:trPr>
          <w:trHeight w:val="426"/>
        </w:trPr>
        <w:tc>
          <w:tcPr>
            <w:tcW w:w="2063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Направление внеурочной деятельности</w:t>
            </w: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Название программы/класс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5а</w:t>
            </w: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  <w:r w:rsidRPr="00873A83">
              <w:t>5б</w:t>
            </w: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  <w:r w:rsidRPr="00873A83">
              <w:t>5в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6а</w:t>
            </w: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  <w:r w:rsidRPr="00873A83">
              <w:t>6б</w:t>
            </w: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  <w:r w:rsidRPr="00873A83">
              <w:t>7а</w:t>
            </w: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  <w:r w:rsidRPr="00873A83">
              <w:t>7б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8а</w:t>
            </w: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  <w:r w:rsidRPr="00873A83">
              <w:t>8в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9а</w:t>
            </w: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  <w:r w:rsidRPr="00873A83">
              <w:t>9б</w:t>
            </w: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  <w:r w:rsidRPr="00873A83">
              <w:t>9в</w:t>
            </w:r>
          </w:p>
        </w:tc>
      </w:tr>
      <w:tr w:rsidR="00873A83" w:rsidRPr="004F7766" w:rsidTr="00873A83">
        <w:tc>
          <w:tcPr>
            <w:tcW w:w="2063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духовно-нравственное (военно-патриотическое)</w:t>
            </w: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</w:tr>
      <w:tr w:rsidR="00873A83" w:rsidRPr="004F7766" w:rsidTr="00873A83">
        <w:tc>
          <w:tcPr>
            <w:tcW w:w="2063" w:type="dxa"/>
            <w:vMerge w:val="restart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 xml:space="preserve">Обще </w:t>
            </w:r>
            <w:proofErr w:type="gramStart"/>
            <w:r w:rsidRPr="00873A83">
              <w:rPr>
                <w:rFonts w:eastAsia="Calibri"/>
                <w:lang w:eastAsia="en-US"/>
              </w:rPr>
              <w:t>интеллектуальное</w:t>
            </w:r>
            <w:proofErr w:type="gramEnd"/>
            <w:r w:rsidRPr="00873A83">
              <w:rPr>
                <w:rFonts w:eastAsia="Calibri"/>
                <w:lang w:eastAsia="en-US"/>
              </w:rPr>
              <w:t xml:space="preserve"> (научно-познавательное, проектная деятельность)</w:t>
            </w: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Занимательная математика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Моя любимая Бурятия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Тайны русского языка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Это интересно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  <w:r w:rsidRPr="00873A83">
              <w:t>11</w:t>
            </w: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Увлекательная математика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Подготовка к ОГЭ по русскому языку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Юный натуралист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Подготовка к ОГЭ по химии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Легкий  английский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Подготовка к ОГЭ по биологии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Подготовка к ОГЭ по математике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Решение математических задач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Математический клуб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Проектная деятельность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Общекультурное</w:t>
            </w:r>
          </w:p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(художественно-эстетическое)</w:t>
            </w: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Хореографический ансамбль «Маскарад»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 w:val="restart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Социальное</w:t>
            </w:r>
          </w:p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«Умелые ручки»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Я и общество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</w:tr>
      <w:tr w:rsidR="00873A83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Юный краевед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 w:val="restart"/>
            <w:shd w:val="clear" w:color="auto" w:fill="auto"/>
          </w:tcPr>
          <w:p w:rsidR="00B537EF" w:rsidRPr="00873A83" w:rsidRDefault="00B537EF" w:rsidP="00CC29FD">
            <w:pPr>
              <w:shd w:val="clear" w:color="auto" w:fill="FFFFFF"/>
              <w:suppressAutoHyphens/>
              <w:jc w:val="both"/>
              <w:rPr>
                <w:color w:val="000000"/>
                <w:lang w:bidi="ru-RU"/>
              </w:rPr>
            </w:pPr>
            <w:r w:rsidRPr="00873A83">
              <w:rPr>
                <w:color w:val="000000"/>
                <w:lang w:bidi="ru-RU"/>
              </w:rPr>
              <w:t>Спортивно-оздоровительное;</w:t>
            </w:r>
          </w:p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  <w:r w:rsidRPr="00873A83">
              <w:t>1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</w:p>
        </w:tc>
      </w:tr>
      <w:tr w:rsidR="00873A83" w:rsidRPr="004F7766" w:rsidTr="00873A83">
        <w:tc>
          <w:tcPr>
            <w:tcW w:w="2063" w:type="dxa"/>
            <w:vMerge/>
            <w:shd w:val="clear" w:color="auto" w:fill="auto"/>
          </w:tcPr>
          <w:p w:rsidR="00B537EF" w:rsidRPr="00873A83" w:rsidRDefault="00B537EF" w:rsidP="00CC29FD">
            <w:pPr>
              <w:shd w:val="clear" w:color="auto" w:fill="FFFFFF"/>
              <w:suppressAutoHyphens/>
              <w:jc w:val="both"/>
              <w:rPr>
                <w:color w:val="000000"/>
                <w:lang w:bidi="ru-RU"/>
              </w:rPr>
            </w:pPr>
          </w:p>
        </w:tc>
        <w:tc>
          <w:tcPr>
            <w:tcW w:w="2172" w:type="dxa"/>
            <w:shd w:val="clear" w:color="auto" w:fill="auto"/>
          </w:tcPr>
          <w:p w:rsidR="00B537EF" w:rsidRPr="00873A83" w:rsidRDefault="00B537EF" w:rsidP="00CC29FD">
            <w:pPr>
              <w:rPr>
                <w:rFonts w:eastAsia="Calibri"/>
                <w:lang w:eastAsia="en-US"/>
              </w:rPr>
            </w:pPr>
            <w:r w:rsidRPr="00873A83">
              <w:rPr>
                <w:rFonts w:eastAsia="Calibri"/>
                <w:lang w:eastAsia="en-US"/>
              </w:rPr>
              <w:t>Легкая атлетика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  <w:r w:rsidRPr="00873A83">
              <w:t>2</w:t>
            </w:r>
          </w:p>
        </w:tc>
      </w:tr>
      <w:tr w:rsidR="00873A83" w:rsidRPr="004F7766" w:rsidTr="00873A83">
        <w:tc>
          <w:tcPr>
            <w:tcW w:w="2063" w:type="dxa"/>
          </w:tcPr>
          <w:p w:rsidR="00B537EF" w:rsidRPr="00873A83" w:rsidRDefault="00B537EF" w:rsidP="00CC29FD">
            <w:pPr>
              <w:jc w:val="right"/>
            </w:pPr>
            <w:r w:rsidRPr="00873A83">
              <w:t xml:space="preserve">ИТОГО </w:t>
            </w:r>
          </w:p>
        </w:tc>
        <w:tc>
          <w:tcPr>
            <w:tcW w:w="2172" w:type="dxa"/>
          </w:tcPr>
          <w:p w:rsidR="00B537EF" w:rsidRPr="00873A83" w:rsidRDefault="00B537EF" w:rsidP="00CC29FD">
            <w:pPr>
              <w:jc w:val="right"/>
            </w:pP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10</w:t>
            </w:r>
          </w:p>
        </w:tc>
        <w:tc>
          <w:tcPr>
            <w:tcW w:w="520" w:type="dxa"/>
          </w:tcPr>
          <w:p w:rsidR="00B537EF" w:rsidRPr="00873A83" w:rsidRDefault="00B537EF" w:rsidP="00CC29FD">
            <w:pPr>
              <w:jc w:val="right"/>
            </w:pPr>
            <w:r w:rsidRPr="00873A83">
              <w:t>10</w:t>
            </w:r>
          </w:p>
        </w:tc>
        <w:tc>
          <w:tcPr>
            <w:tcW w:w="508" w:type="dxa"/>
          </w:tcPr>
          <w:p w:rsidR="00B537EF" w:rsidRPr="00873A83" w:rsidRDefault="00B537EF" w:rsidP="00CC29FD">
            <w:pPr>
              <w:jc w:val="right"/>
            </w:pPr>
            <w:r w:rsidRPr="00873A83">
              <w:t>10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10</w:t>
            </w:r>
          </w:p>
        </w:tc>
        <w:tc>
          <w:tcPr>
            <w:tcW w:w="459" w:type="dxa"/>
          </w:tcPr>
          <w:p w:rsidR="00B537EF" w:rsidRPr="00873A83" w:rsidRDefault="00B537EF" w:rsidP="00CC29FD">
            <w:pPr>
              <w:jc w:val="right"/>
            </w:pPr>
            <w:r w:rsidRPr="00873A83">
              <w:t>10</w:t>
            </w:r>
          </w:p>
        </w:tc>
        <w:tc>
          <w:tcPr>
            <w:tcW w:w="464" w:type="dxa"/>
          </w:tcPr>
          <w:p w:rsidR="00B537EF" w:rsidRPr="00873A83" w:rsidRDefault="00B537EF" w:rsidP="00CC29FD">
            <w:pPr>
              <w:jc w:val="right"/>
            </w:pPr>
            <w:r w:rsidRPr="00873A83">
              <w:t>10</w:t>
            </w:r>
          </w:p>
        </w:tc>
        <w:tc>
          <w:tcPr>
            <w:tcW w:w="516" w:type="dxa"/>
          </w:tcPr>
          <w:p w:rsidR="00B537EF" w:rsidRPr="00873A83" w:rsidRDefault="00B537EF" w:rsidP="00CC29FD">
            <w:pPr>
              <w:jc w:val="right"/>
            </w:pPr>
            <w:r w:rsidRPr="00873A83">
              <w:t>10</w:t>
            </w:r>
          </w:p>
        </w:tc>
        <w:tc>
          <w:tcPr>
            <w:tcW w:w="465" w:type="dxa"/>
          </w:tcPr>
          <w:p w:rsidR="00B537EF" w:rsidRPr="00873A83" w:rsidRDefault="00B537EF" w:rsidP="00CC29FD">
            <w:pPr>
              <w:jc w:val="right"/>
            </w:pPr>
            <w:r w:rsidRPr="00873A83">
              <w:t>10</w:t>
            </w:r>
          </w:p>
        </w:tc>
        <w:tc>
          <w:tcPr>
            <w:tcW w:w="538" w:type="dxa"/>
          </w:tcPr>
          <w:p w:rsidR="00B537EF" w:rsidRPr="00873A83" w:rsidRDefault="00B537EF" w:rsidP="00CC29FD">
            <w:pPr>
              <w:jc w:val="right"/>
            </w:pPr>
            <w:r w:rsidRPr="00873A83">
              <w:t>10</w:t>
            </w:r>
          </w:p>
        </w:tc>
        <w:tc>
          <w:tcPr>
            <w:tcW w:w="456" w:type="dxa"/>
          </w:tcPr>
          <w:p w:rsidR="00B537EF" w:rsidRPr="00873A83" w:rsidRDefault="00B537EF" w:rsidP="00CC29FD">
            <w:pPr>
              <w:jc w:val="right"/>
            </w:pPr>
            <w:r w:rsidRPr="00873A83">
              <w:t>10</w:t>
            </w:r>
          </w:p>
        </w:tc>
        <w:tc>
          <w:tcPr>
            <w:tcW w:w="546" w:type="dxa"/>
          </w:tcPr>
          <w:p w:rsidR="00B537EF" w:rsidRPr="00873A83" w:rsidRDefault="00B537EF" w:rsidP="00CC29FD">
            <w:pPr>
              <w:jc w:val="right"/>
            </w:pPr>
            <w:r w:rsidRPr="00873A83">
              <w:t>10</w:t>
            </w:r>
          </w:p>
        </w:tc>
        <w:tc>
          <w:tcPr>
            <w:tcW w:w="545" w:type="dxa"/>
          </w:tcPr>
          <w:p w:rsidR="00B537EF" w:rsidRPr="00873A83" w:rsidRDefault="00B537EF" w:rsidP="00CC29FD">
            <w:pPr>
              <w:jc w:val="right"/>
            </w:pPr>
            <w:r w:rsidRPr="00873A83">
              <w:t>10</w:t>
            </w:r>
          </w:p>
        </w:tc>
      </w:tr>
    </w:tbl>
    <w:p w:rsidR="00B537EF" w:rsidRDefault="00B537EF" w:rsidP="00DF31AC">
      <w:pPr>
        <w:tabs>
          <w:tab w:val="left" w:pos="709"/>
        </w:tabs>
        <w:spacing w:before="0"/>
        <w:jc w:val="both"/>
        <w:rPr>
          <w:b/>
        </w:rPr>
      </w:pPr>
    </w:p>
    <w:p w:rsidR="00B537EF" w:rsidRDefault="00B537EF" w:rsidP="00DF31AC">
      <w:pPr>
        <w:tabs>
          <w:tab w:val="left" w:pos="709"/>
        </w:tabs>
        <w:spacing w:before="0"/>
        <w:jc w:val="both"/>
        <w:rPr>
          <w:b/>
        </w:rPr>
      </w:pPr>
    </w:p>
    <w:p w:rsidR="00B537EF" w:rsidRDefault="00B537EF" w:rsidP="00DF31AC">
      <w:pPr>
        <w:tabs>
          <w:tab w:val="left" w:pos="709"/>
        </w:tabs>
        <w:spacing w:before="0"/>
        <w:jc w:val="both"/>
        <w:rPr>
          <w:b/>
        </w:rPr>
      </w:pPr>
    </w:p>
    <w:bookmarkEnd w:id="5"/>
    <w:p w:rsidR="009F5553" w:rsidRDefault="009F5553" w:rsidP="009F5553">
      <w:pPr>
        <w:jc w:val="right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9F5553" w:rsidSect="00B537EF">
      <w:pgSz w:w="11906" w:h="16838"/>
      <w:pgMar w:top="1134" w:right="1134" w:bottom="1134" w:left="1416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14" w:rsidRDefault="00AD2D14" w:rsidP="006D29EF">
      <w:pPr>
        <w:spacing w:before="0"/>
      </w:pPr>
      <w:r>
        <w:separator/>
      </w:r>
    </w:p>
  </w:endnote>
  <w:endnote w:type="continuationSeparator" w:id="0">
    <w:p w:rsidR="00AD2D14" w:rsidRDefault="00AD2D14" w:rsidP="006D29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14" w:rsidRDefault="00AD2D14" w:rsidP="006D29EF">
      <w:pPr>
        <w:spacing w:before="0"/>
      </w:pPr>
      <w:r>
        <w:separator/>
      </w:r>
    </w:p>
  </w:footnote>
  <w:footnote w:type="continuationSeparator" w:id="0">
    <w:p w:rsidR="00AD2D14" w:rsidRDefault="00AD2D14" w:rsidP="006D29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648">
    <w:multiLevelType w:val="hybridMultilevel"/>
    <w:lvl w:ilvl="0" w:tplc="61143403">
      <w:start w:val="1"/>
      <w:numFmt w:val="decimal"/>
      <w:lvlText w:val="%1."/>
      <w:lvlJc w:val="left"/>
      <w:pPr>
        <w:ind w:left="720" w:hanging="360"/>
      </w:pPr>
    </w:lvl>
    <w:lvl w:ilvl="1" w:tplc="61143403" w:tentative="1">
      <w:start w:val="1"/>
      <w:numFmt w:val="lowerLetter"/>
      <w:lvlText w:val="%2."/>
      <w:lvlJc w:val="left"/>
      <w:pPr>
        <w:ind w:left="1440" w:hanging="360"/>
      </w:pPr>
    </w:lvl>
    <w:lvl w:ilvl="2" w:tplc="61143403" w:tentative="1">
      <w:start w:val="1"/>
      <w:numFmt w:val="lowerRoman"/>
      <w:lvlText w:val="%3."/>
      <w:lvlJc w:val="right"/>
      <w:pPr>
        <w:ind w:left="2160" w:hanging="180"/>
      </w:pPr>
    </w:lvl>
    <w:lvl w:ilvl="3" w:tplc="61143403" w:tentative="1">
      <w:start w:val="1"/>
      <w:numFmt w:val="decimal"/>
      <w:lvlText w:val="%4."/>
      <w:lvlJc w:val="left"/>
      <w:pPr>
        <w:ind w:left="2880" w:hanging="360"/>
      </w:pPr>
    </w:lvl>
    <w:lvl w:ilvl="4" w:tplc="61143403" w:tentative="1">
      <w:start w:val="1"/>
      <w:numFmt w:val="lowerLetter"/>
      <w:lvlText w:val="%5."/>
      <w:lvlJc w:val="left"/>
      <w:pPr>
        <w:ind w:left="3600" w:hanging="360"/>
      </w:pPr>
    </w:lvl>
    <w:lvl w:ilvl="5" w:tplc="61143403" w:tentative="1">
      <w:start w:val="1"/>
      <w:numFmt w:val="lowerRoman"/>
      <w:lvlText w:val="%6."/>
      <w:lvlJc w:val="right"/>
      <w:pPr>
        <w:ind w:left="4320" w:hanging="180"/>
      </w:pPr>
    </w:lvl>
    <w:lvl w:ilvl="6" w:tplc="61143403" w:tentative="1">
      <w:start w:val="1"/>
      <w:numFmt w:val="decimal"/>
      <w:lvlText w:val="%7."/>
      <w:lvlJc w:val="left"/>
      <w:pPr>
        <w:ind w:left="5040" w:hanging="360"/>
      </w:pPr>
    </w:lvl>
    <w:lvl w:ilvl="7" w:tplc="61143403" w:tentative="1">
      <w:start w:val="1"/>
      <w:numFmt w:val="lowerLetter"/>
      <w:lvlText w:val="%8."/>
      <w:lvlJc w:val="left"/>
      <w:pPr>
        <w:ind w:left="5760" w:hanging="360"/>
      </w:pPr>
    </w:lvl>
    <w:lvl w:ilvl="8" w:tplc="61143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47">
    <w:multiLevelType w:val="hybridMultilevel"/>
    <w:lvl w:ilvl="0" w:tplc="45047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1.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2">
    <w:nsid w:val="00000003"/>
    <w:multiLevelType w:val="multilevel"/>
    <w:tmpl w:val="00000003"/>
    <w:name w:val="WWNum4"/>
    <w:lvl w:ilvl="0">
      <w:start w:val="3"/>
      <w:numFmt w:val="upperRoman"/>
      <w:lvlText w:val="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3">
    <w:nsid w:val="00000004"/>
    <w:multiLevelType w:val="multilevel"/>
    <w:tmpl w:val="4126D4DA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5">
    <w:nsid w:val="00000006"/>
    <w:multiLevelType w:val="multilevel"/>
    <w:tmpl w:val="00000006"/>
    <w:name w:val="WWNum8"/>
    <w:lvl w:ilvl="0">
      <w:start w:val="1"/>
      <w:numFmt w:val="decimal"/>
      <w:lvlText w:val="5.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6">
    <w:nsid w:val="00000007"/>
    <w:multiLevelType w:val="multilevel"/>
    <w:tmpl w:val="00000007"/>
    <w:name w:val="WWNum9"/>
    <w:lvl w:ilvl="0">
      <w:start w:val="1"/>
      <w:numFmt w:val="decimal"/>
      <w:lvlText w:val="6.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7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0000000B"/>
    <w:multiLevelType w:val="multilevel"/>
    <w:tmpl w:val="0000000B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94"/>
    <w:multiLevelType w:val="singleLevel"/>
    <w:tmpl w:val="00000094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4">
    <w:nsid w:val="0741081A"/>
    <w:multiLevelType w:val="hybridMultilevel"/>
    <w:tmpl w:val="15C45B3C"/>
    <w:lvl w:ilvl="0" w:tplc="0000009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00000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8460388"/>
    <w:multiLevelType w:val="hybridMultilevel"/>
    <w:tmpl w:val="47FA9C06"/>
    <w:lvl w:ilvl="0" w:tplc="421ED6A0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0A2B4B13"/>
    <w:multiLevelType w:val="multilevel"/>
    <w:tmpl w:val="B49EC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B957ECD"/>
    <w:multiLevelType w:val="multilevel"/>
    <w:tmpl w:val="CD34BC2A"/>
    <w:lvl w:ilvl="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8">
    <w:nsid w:val="0E5930C3"/>
    <w:multiLevelType w:val="multilevel"/>
    <w:tmpl w:val="EF5E973E"/>
    <w:lvl w:ilvl="0">
      <w:start w:val="1"/>
      <w:numFmt w:val="bullet"/>
      <w:lvlText w:val="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19">
    <w:nsid w:val="117E3FE0"/>
    <w:multiLevelType w:val="multilevel"/>
    <w:tmpl w:val="80A84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14122AEB"/>
    <w:multiLevelType w:val="hybridMultilevel"/>
    <w:tmpl w:val="4950E0BA"/>
    <w:lvl w:ilvl="0" w:tplc="0000009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45609"/>
    <w:multiLevelType w:val="hybridMultilevel"/>
    <w:tmpl w:val="391E9AFE"/>
    <w:lvl w:ilvl="0" w:tplc="8A6A7836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196E4CC5"/>
    <w:multiLevelType w:val="hybridMultilevel"/>
    <w:tmpl w:val="E2B01D92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CF50A76"/>
    <w:multiLevelType w:val="hybridMultilevel"/>
    <w:tmpl w:val="FBD839D6"/>
    <w:lvl w:ilvl="0" w:tplc="00000094">
      <w:start w:val="1"/>
      <w:numFmt w:val="bullet"/>
      <w:lvlText w:val=""/>
      <w:lvlJc w:val="left"/>
      <w:pPr>
        <w:ind w:left="14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330204DB"/>
    <w:multiLevelType w:val="hybridMultilevel"/>
    <w:tmpl w:val="F9A249A8"/>
    <w:lvl w:ilvl="0" w:tplc="0000009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000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031666"/>
    <w:multiLevelType w:val="hybridMultilevel"/>
    <w:tmpl w:val="AE4888C8"/>
    <w:lvl w:ilvl="0" w:tplc="0000009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DDA3242">
      <w:numFmt w:val="bullet"/>
      <w:lvlText w:val="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153953"/>
    <w:multiLevelType w:val="multilevel"/>
    <w:tmpl w:val="A5C61F80"/>
    <w:lvl w:ilvl="0">
      <w:start w:val="1"/>
      <w:numFmt w:val="bullet"/>
      <w:lvlText w:val="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27">
    <w:nsid w:val="3FCA7161"/>
    <w:multiLevelType w:val="hybridMultilevel"/>
    <w:tmpl w:val="B8ECDFF2"/>
    <w:lvl w:ilvl="0" w:tplc="0000009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733FE"/>
    <w:multiLevelType w:val="hybridMultilevel"/>
    <w:tmpl w:val="C03E998C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764F16"/>
    <w:multiLevelType w:val="hybridMultilevel"/>
    <w:tmpl w:val="8F8684F2"/>
    <w:lvl w:ilvl="0" w:tplc="0000009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FC4DC7"/>
    <w:multiLevelType w:val="hybridMultilevel"/>
    <w:tmpl w:val="36E0A7D0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E46171"/>
    <w:multiLevelType w:val="hybridMultilevel"/>
    <w:tmpl w:val="EBC45FD2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DA0D16"/>
    <w:multiLevelType w:val="multilevel"/>
    <w:tmpl w:val="60BC9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54F3244D"/>
    <w:multiLevelType w:val="multilevel"/>
    <w:tmpl w:val="D2A20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56FF428B"/>
    <w:multiLevelType w:val="hybridMultilevel"/>
    <w:tmpl w:val="2488FBE2"/>
    <w:lvl w:ilvl="0" w:tplc="0000009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A4428"/>
    <w:multiLevelType w:val="multilevel"/>
    <w:tmpl w:val="D2DE4F32"/>
    <w:lvl w:ilvl="0">
      <w:start w:val="1"/>
      <w:numFmt w:val="bullet"/>
      <w:lvlText w:val="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36">
    <w:nsid w:val="593D48E3"/>
    <w:multiLevelType w:val="hybridMultilevel"/>
    <w:tmpl w:val="F9C806B0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5B5934A8"/>
    <w:multiLevelType w:val="hybridMultilevel"/>
    <w:tmpl w:val="BC326750"/>
    <w:lvl w:ilvl="0" w:tplc="0000009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DE979B7"/>
    <w:multiLevelType w:val="hybridMultilevel"/>
    <w:tmpl w:val="566E500A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AD1A06"/>
    <w:multiLevelType w:val="hybridMultilevel"/>
    <w:tmpl w:val="028C1214"/>
    <w:lvl w:ilvl="0" w:tplc="30F0E370">
      <w:start w:val="4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>
    <w:nsid w:val="62563F77"/>
    <w:multiLevelType w:val="hybridMultilevel"/>
    <w:tmpl w:val="F26CA5A8"/>
    <w:lvl w:ilvl="0" w:tplc="BD2E3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014411"/>
    <w:multiLevelType w:val="hybridMultilevel"/>
    <w:tmpl w:val="0C6CEAD6"/>
    <w:lvl w:ilvl="0" w:tplc="16F6205E">
      <w:start w:val="7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3">
    <w:nsid w:val="75481FDD"/>
    <w:multiLevelType w:val="hybridMultilevel"/>
    <w:tmpl w:val="2DAEBD8C"/>
    <w:lvl w:ilvl="0" w:tplc="0000009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A93570"/>
    <w:multiLevelType w:val="hybridMultilevel"/>
    <w:tmpl w:val="539E47EA"/>
    <w:lvl w:ilvl="0" w:tplc="0000009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00000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B13B31"/>
    <w:multiLevelType w:val="multilevel"/>
    <w:tmpl w:val="2474EAEE"/>
    <w:lvl w:ilvl="0">
      <w:start w:val="1"/>
      <w:numFmt w:val="bullet"/>
      <w:lvlText w:val="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8"/>
  </w:num>
  <w:num w:numId="5">
    <w:abstractNumId w:val="26"/>
  </w:num>
  <w:num w:numId="6">
    <w:abstractNumId w:val="35"/>
  </w:num>
  <w:num w:numId="7">
    <w:abstractNumId w:val="18"/>
  </w:num>
  <w:num w:numId="8">
    <w:abstractNumId w:val="30"/>
  </w:num>
  <w:num w:numId="9">
    <w:abstractNumId w:val="45"/>
  </w:num>
  <w:num w:numId="10">
    <w:abstractNumId w:val="31"/>
  </w:num>
  <w:num w:numId="11">
    <w:abstractNumId w:val="42"/>
  </w:num>
  <w:num w:numId="12">
    <w:abstractNumId w:val="38"/>
  </w:num>
  <w:num w:numId="13">
    <w:abstractNumId w:val="17"/>
  </w:num>
  <w:num w:numId="14">
    <w:abstractNumId w:val="22"/>
  </w:num>
  <w:num w:numId="15">
    <w:abstractNumId w:val="39"/>
  </w:num>
  <w:num w:numId="16">
    <w:abstractNumId w:val="41"/>
  </w:num>
  <w:num w:numId="17">
    <w:abstractNumId w:val="40"/>
  </w:num>
  <w:num w:numId="18">
    <w:abstractNumId w:val="33"/>
  </w:num>
  <w:num w:numId="19">
    <w:abstractNumId w:val="19"/>
  </w:num>
  <w:num w:numId="20">
    <w:abstractNumId w:val="16"/>
  </w:num>
  <w:num w:numId="21">
    <w:abstractNumId w:val="21"/>
  </w:num>
  <w:num w:numId="22">
    <w:abstractNumId w:val="32"/>
  </w:num>
  <w:num w:numId="23">
    <w:abstractNumId w:val="36"/>
  </w:num>
  <w:num w:numId="24">
    <w:abstractNumId w:val="13"/>
  </w:num>
  <w:num w:numId="25">
    <w:abstractNumId w:val="25"/>
  </w:num>
  <w:num w:numId="26">
    <w:abstractNumId w:val="15"/>
  </w:num>
  <w:num w:numId="27">
    <w:abstractNumId w:val="29"/>
  </w:num>
  <w:num w:numId="28">
    <w:abstractNumId w:val="44"/>
  </w:num>
  <w:num w:numId="29">
    <w:abstractNumId w:val="14"/>
  </w:num>
  <w:num w:numId="30">
    <w:abstractNumId w:val="34"/>
  </w:num>
  <w:num w:numId="31">
    <w:abstractNumId w:val="24"/>
  </w:num>
  <w:num w:numId="32">
    <w:abstractNumId w:val="37"/>
  </w:num>
  <w:num w:numId="33">
    <w:abstractNumId w:val="27"/>
  </w:num>
  <w:num w:numId="34">
    <w:abstractNumId w:val="20"/>
  </w:num>
  <w:num w:numId="35">
    <w:abstractNumId w:val="43"/>
  </w:num>
  <w:num w:numId="36">
    <w:abstractNumId w:val="23"/>
  </w:num>
  <w:num w:numId="20647">
    <w:abstractNumId w:val="20647"/>
  </w:num>
  <w:num w:numId="20648">
    <w:abstractNumId w:val="20648"/>
  </w:num>
  <w:numIdMacAtCleanup w:val="14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2DB"/>
    <w:rsid w:val="00010B5D"/>
    <w:rsid w:val="00013742"/>
    <w:rsid w:val="00014209"/>
    <w:rsid w:val="00027577"/>
    <w:rsid w:val="00035C83"/>
    <w:rsid w:val="00040E91"/>
    <w:rsid w:val="000444C5"/>
    <w:rsid w:val="00044ADD"/>
    <w:rsid w:val="00055E19"/>
    <w:rsid w:val="00086A0E"/>
    <w:rsid w:val="000932AE"/>
    <w:rsid w:val="000B1451"/>
    <w:rsid w:val="000C477E"/>
    <w:rsid w:val="000F5D1B"/>
    <w:rsid w:val="00101B5F"/>
    <w:rsid w:val="00122903"/>
    <w:rsid w:val="001421D1"/>
    <w:rsid w:val="001850DE"/>
    <w:rsid w:val="00185508"/>
    <w:rsid w:val="001857DD"/>
    <w:rsid w:val="001A56FA"/>
    <w:rsid w:val="001B39E4"/>
    <w:rsid w:val="001E26D5"/>
    <w:rsid w:val="001E3C59"/>
    <w:rsid w:val="001F6DDB"/>
    <w:rsid w:val="002133E4"/>
    <w:rsid w:val="002275E1"/>
    <w:rsid w:val="0023170A"/>
    <w:rsid w:val="0023753A"/>
    <w:rsid w:val="00237AE4"/>
    <w:rsid w:val="00263D8C"/>
    <w:rsid w:val="0027388C"/>
    <w:rsid w:val="0028531D"/>
    <w:rsid w:val="002B3537"/>
    <w:rsid w:val="002C176C"/>
    <w:rsid w:val="002E2426"/>
    <w:rsid w:val="002E3243"/>
    <w:rsid w:val="002E3387"/>
    <w:rsid w:val="002F45BE"/>
    <w:rsid w:val="0031315A"/>
    <w:rsid w:val="003410F0"/>
    <w:rsid w:val="00344A5B"/>
    <w:rsid w:val="003478E5"/>
    <w:rsid w:val="0035452E"/>
    <w:rsid w:val="00356AD0"/>
    <w:rsid w:val="00363C96"/>
    <w:rsid w:val="00365E14"/>
    <w:rsid w:val="00383B31"/>
    <w:rsid w:val="003A08E3"/>
    <w:rsid w:val="003A12DB"/>
    <w:rsid w:val="003A13B7"/>
    <w:rsid w:val="003C2CBC"/>
    <w:rsid w:val="003C479C"/>
    <w:rsid w:val="00400596"/>
    <w:rsid w:val="00402EB8"/>
    <w:rsid w:val="00407614"/>
    <w:rsid w:val="00411102"/>
    <w:rsid w:val="00426074"/>
    <w:rsid w:val="004260F5"/>
    <w:rsid w:val="0045309E"/>
    <w:rsid w:val="00466D13"/>
    <w:rsid w:val="004817E8"/>
    <w:rsid w:val="00487767"/>
    <w:rsid w:val="00487B56"/>
    <w:rsid w:val="004D38C9"/>
    <w:rsid w:val="004E77AC"/>
    <w:rsid w:val="004F7747"/>
    <w:rsid w:val="004F7766"/>
    <w:rsid w:val="0050093A"/>
    <w:rsid w:val="00500A2C"/>
    <w:rsid w:val="00502ECE"/>
    <w:rsid w:val="00503119"/>
    <w:rsid w:val="0050493F"/>
    <w:rsid w:val="005255C4"/>
    <w:rsid w:val="00533E89"/>
    <w:rsid w:val="00535249"/>
    <w:rsid w:val="0055509B"/>
    <w:rsid w:val="00555894"/>
    <w:rsid w:val="00580E21"/>
    <w:rsid w:val="005A5A5F"/>
    <w:rsid w:val="005D6593"/>
    <w:rsid w:val="005D7CFC"/>
    <w:rsid w:val="005E74F8"/>
    <w:rsid w:val="006106AF"/>
    <w:rsid w:val="006220D1"/>
    <w:rsid w:val="00626721"/>
    <w:rsid w:val="0063681A"/>
    <w:rsid w:val="00664DF6"/>
    <w:rsid w:val="00670C26"/>
    <w:rsid w:val="00674491"/>
    <w:rsid w:val="00693D92"/>
    <w:rsid w:val="006D29EF"/>
    <w:rsid w:val="006D5237"/>
    <w:rsid w:val="006E2187"/>
    <w:rsid w:val="006E3BB2"/>
    <w:rsid w:val="006E5378"/>
    <w:rsid w:val="006E5DAD"/>
    <w:rsid w:val="006F09CA"/>
    <w:rsid w:val="006F762A"/>
    <w:rsid w:val="0070284C"/>
    <w:rsid w:val="00706277"/>
    <w:rsid w:val="00722777"/>
    <w:rsid w:val="007229AB"/>
    <w:rsid w:val="007271E1"/>
    <w:rsid w:val="00730265"/>
    <w:rsid w:val="007315D8"/>
    <w:rsid w:val="00741355"/>
    <w:rsid w:val="00742A32"/>
    <w:rsid w:val="0074627B"/>
    <w:rsid w:val="00761A50"/>
    <w:rsid w:val="007700E0"/>
    <w:rsid w:val="007A6019"/>
    <w:rsid w:val="007B6A7C"/>
    <w:rsid w:val="007D5120"/>
    <w:rsid w:val="007F220B"/>
    <w:rsid w:val="00817EFC"/>
    <w:rsid w:val="00821655"/>
    <w:rsid w:val="00851D98"/>
    <w:rsid w:val="008613C4"/>
    <w:rsid w:val="0086674F"/>
    <w:rsid w:val="00873A83"/>
    <w:rsid w:val="008768AA"/>
    <w:rsid w:val="00896C45"/>
    <w:rsid w:val="008A1D75"/>
    <w:rsid w:val="008D7DD4"/>
    <w:rsid w:val="008E5B70"/>
    <w:rsid w:val="009104F3"/>
    <w:rsid w:val="00924819"/>
    <w:rsid w:val="00932D03"/>
    <w:rsid w:val="00937BC0"/>
    <w:rsid w:val="00953625"/>
    <w:rsid w:val="00963799"/>
    <w:rsid w:val="0096592F"/>
    <w:rsid w:val="00980BF0"/>
    <w:rsid w:val="00985E11"/>
    <w:rsid w:val="009A0EED"/>
    <w:rsid w:val="009F5553"/>
    <w:rsid w:val="00A12F1B"/>
    <w:rsid w:val="00A45C48"/>
    <w:rsid w:val="00A5088C"/>
    <w:rsid w:val="00A73828"/>
    <w:rsid w:val="00A75E31"/>
    <w:rsid w:val="00A971D2"/>
    <w:rsid w:val="00AA493A"/>
    <w:rsid w:val="00AB25BE"/>
    <w:rsid w:val="00AB2C7B"/>
    <w:rsid w:val="00AB584A"/>
    <w:rsid w:val="00AB7E2B"/>
    <w:rsid w:val="00AC3D11"/>
    <w:rsid w:val="00AC3FB5"/>
    <w:rsid w:val="00AD174C"/>
    <w:rsid w:val="00AD2D14"/>
    <w:rsid w:val="00AE2CC0"/>
    <w:rsid w:val="00AF2F15"/>
    <w:rsid w:val="00AF57DD"/>
    <w:rsid w:val="00B04A00"/>
    <w:rsid w:val="00B1284D"/>
    <w:rsid w:val="00B13ED3"/>
    <w:rsid w:val="00B27E80"/>
    <w:rsid w:val="00B47E7F"/>
    <w:rsid w:val="00B537EF"/>
    <w:rsid w:val="00B8651B"/>
    <w:rsid w:val="00B87D97"/>
    <w:rsid w:val="00B95EDF"/>
    <w:rsid w:val="00B97BCC"/>
    <w:rsid w:val="00BC3253"/>
    <w:rsid w:val="00BC3B62"/>
    <w:rsid w:val="00BC3DC3"/>
    <w:rsid w:val="00BC46E7"/>
    <w:rsid w:val="00BD75AE"/>
    <w:rsid w:val="00BE35D4"/>
    <w:rsid w:val="00BF2257"/>
    <w:rsid w:val="00C06911"/>
    <w:rsid w:val="00C27C05"/>
    <w:rsid w:val="00C357FC"/>
    <w:rsid w:val="00CA283A"/>
    <w:rsid w:val="00CB45D9"/>
    <w:rsid w:val="00CC29FD"/>
    <w:rsid w:val="00CD1710"/>
    <w:rsid w:val="00CD774F"/>
    <w:rsid w:val="00CD78DC"/>
    <w:rsid w:val="00CE5A1E"/>
    <w:rsid w:val="00CF40DA"/>
    <w:rsid w:val="00D35BFC"/>
    <w:rsid w:val="00D5101D"/>
    <w:rsid w:val="00D64C1A"/>
    <w:rsid w:val="00D65014"/>
    <w:rsid w:val="00D75696"/>
    <w:rsid w:val="00D87C7B"/>
    <w:rsid w:val="00DC7180"/>
    <w:rsid w:val="00DD1891"/>
    <w:rsid w:val="00DD3CD2"/>
    <w:rsid w:val="00DF31AC"/>
    <w:rsid w:val="00E20416"/>
    <w:rsid w:val="00E205C6"/>
    <w:rsid w:val="00E20D6C"/>
    <w:rsid w:val="00E36655"/>
    <w:rsid w:val="00E610CC"/>
    <w:rsid w:val="00E85F74"/>
    <w:rsid w:val="00E871CC"/>
    <w:rsid w:val="00E908A8"/>
    <w:rsid w:val="00E919E7"/>
    <w:rsid w:val="00E92219"/>
    <w:rsid w:val="00E977EC"/>
    <w:rsid w:val="00ED6824"/>
    <w:rsid w:val="00EE5641"/>
    <w:rsid w:val="00EF4A7B"/>
    <w:rsid w:val="00F1247F"/>
    <w:rsid w:val="00F415D2"/>
    <w:rsid w:val="00F42575"/>
    <w:rsid w:val="00F65290"/>
    <w:rsid w:val="00F758F9"/>
    <w:rsid w:val="00FC49CC"/>
    <w:rsid w:val="00FD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22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0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34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1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uiPriority w:val="1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paragraph" w:customStyle="1" w:styleId="2">
    <w:name w:val="Основной текст2"/>
    <w:basedOn w:val="a"/>
    <w:rsid w:val="00466D13"/>
    <w:pPr>
      <w:shd w:val="clear" w:color="auto" w:fill="FFFFFF"/>
      <w:suppressAutoHyphens/>
      <w:spacing w:before="0" w:line="274" w:lineRule="exact"/>
      <w:ind w:hanging="360"/>
      <w:jc w:val="center"/>
    </w:pPr>
    <w:rPr>
      <w:color w:val="000000"/>
      <w:sz w:val="22"/>
      <w:szCs w:val="22"/>
      <w:lang w:bidi="ru-RU"/>
    </w:rPr>
  </w:style>
  <w:style w:type="character" w:customStyle="1" w:styleId="13">
    <w:name w:val="Заголовок №1 + Не полужирный"/>
    <w:rsid w:val="00466D1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14">
    <w:name w:val="Заголовок №1"/>
    <w:basedOn w:val="a"/>
    <w:rsid w:val="00466D13"/>
    <w:pPr>
      <w:shd w:val="clear" w:color="auto" w:fill="FFFFFF"/>
      <w:suppressAutoHyphens/>
      <w:spacing w:before="300" w:after="120" w:line="0" w:lineRule="atLeast"/>
      <w:jc w:val="center"/>
    </w:pPr>
    <w:rPr>
      <w:b/>
      <w:bCs/>
      <w:color w:val="000000"/>
      <w:sz w:val="22"/>
      <w:szCs w:val="22"/>
      <w:lang w:bidi="ru-RU"/>
    </w:rPr>
  </w:style>
  <w:style w:type="character" w:customStyle="1" w:styleId="15">
    <w:name w:val="Основной текст1"/>
    <w:rsid w:val="00466D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paragraph" w:customStyle="1" w:styleId="msolistparagraph0">
    <w:name w:val="msolistparagraph"/>
    <w:basedOn w:val="a"/>
    <w:rsid w:val="00027577"/>
    <w:pPr>
      <w:spacing w:before="0" w:after="75"/>
      <w:jc w:val="both"/>
    </w:pPr>
  </w:style>
  <w:style w:type="paragraph" w:customStyle="1" w:styleId="msolistparagraphcxsplast">
    <w:name w:val="msolistparagraphcxsplast"/>
    <w:basedOn w:val="a"/>
    <w:rsid w:val="00027577"/>
    <w:pPr>
      <w:spacing w:before="0" w:after="75"/>
      <w:jc w:val="both"/>
    </w:pPr>
  </w:style>
  <w:style w:type="character" w:styleId="af5">
    <w:name w:val="Emphasis"/>
    <w:qFormat/>
    <w:locked/>
    <w:rsid w:val="00027577"/>
    <w:rPr>
      <w:i/>
      <w:iCs/>
    </w:rPr>
  </w:style>
  <w:style w:type="character" w:customStyle="1" w:styleId="apple-style-span">
    <w:name w:val="apple-style-span"/>
    <w:basedOn w:val="a0"/>
    <w:rsid w:val="00AB584A"/>
  </w:style>
  <w:style w:type="table" w:styleId="af6">
    <w:name w:val="Table Grid"/>
    <w:basedOn w:val="a1"/>
    <w:locked/>
    <w:rsid w:val="005A5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5DA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E5DA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5DAD"/>
    <w:pPr>
      <w:spacing w:before="0"/>
      <w:ind w:left="720" w:firstLine="700"/>
      <w:jc w:val="both"/>
    </w:pPr>
  </w:style>
  <w:style w:type="table" w:customStyle="1" w:styleId="TableGrid">
    <w:name w:val="TableGrid"/>
    <w:rsid w:val="001E26D5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98381926" Type="http://schemas.openxmlformats.org/officeDocument/2006/relationships/comments" Target="comments.xml"/><Relationship Id="rId544782891" Type="http://schemas.microsoft.com/office/2011/relationships/commentsExtended" Target="commentsExtended.xml"/><Relationship Id="rId97636635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XjRuMWqcTxVj2Hye7VKSPA/dfCA=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98381926"/>
            <mdssi:RelationshipReference SourceId="rId544782891"/>
            <mdssi:RelationshipReference SourceId="rId976366357"/>
          </Transform>
          <Transform Algorithm="http://www.w3.org/TR/2001/REC-xml-c14n-20010315"/>
        </Transforms>
        <DigestMethod Algorithm="http://www.w3.org/2000/09/xmldsig#sha1"/>
        <DigestValue>8cgjKSvT3EaBmEFDgkZITiWgino=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SiGhMAve/JbrDNBLGHIIEKe8kcA=</DigestValue>
      </Reference>
      <Reference URI="/word/endnotes.xml?ContentType=application/vnd.openxmlformats-officedocument.wordprocessingml.endnotes+xml">
        <DigestMethod Algorithm="http://www.w3.org/2000/09/xmldsig#sha1"/>
        <DigestValue>0fL16dMMhOboxwE3rbzh2RWd69g=</DigestValue>
      </Reference>
      <Reference URI="/word/fontTable.xml?ContentType=application/vnd.openxmlformats-officedocument.wordprocessingml.fontTable+xml">
        <DigestMethod Algorithm="http://www.w3.org/2000/09/xmldsig#sha1"/>
        <DigestValue>1r5ea9aYo75inet50UeVOA38OMg=</DigestValue>
      </Reference>
      <Reference URI="/word/footnotes.xml?ContentType=application/vnd.openxmlformats-officedocument.wordprocessingml.footnotes+xml">
        <DigestMethod Algorithm="http://www.w3.org/2000/09/xmldsig#sha1"/>
        <DigestValue>8KjDYqZXRVRj9PnrESXU1zyTxeQ=</DigestValue>
      </Reference>
      <Reference URI="/word/media/image1.jpeg?ContentType=image/jpeg">
        <DigestMethod Algorithm="http://www.w3.org/2000/09/xmldsig#sha1"/>
        <DigestValue>jzT2By0A2TOodW/Ucj0ivoKwzAs=</DigestValue>
      </Reference>
      <Reference URI="/word/numbering.xml?ContentType=application/vnd.openxmlformats-officedocument.wordprocessingml.numbering+xml">
        <DigestMethod Algorithm="http://www.w3.org/2000/09/xmldsig#sha1"/>
        <DigestValue>3/dKx0K0zo0DLGVqH8DE5+a562A=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c10/loDL2QdSC5K+wwnwJ1cg8FE=</DigestValue>
      </Reference>
      <Reference URI="/word/styles.xml?ContentType=application/vnd.openxmlformats-officedocument.wordprocessingml.styles+xml">
        <DigestMethod Algorithm="http://www.w3.org/2000/09/xmldsig#sha1"/>
        <DigestValue>W8lsmgxg0z5Es27cfRlhghimttg=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3bYByl+dBc4dzudMvvlRuTq34jg=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8</Pages>
  <Words>2073</Words>
  <Characters>16135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Admin</cp:lastModifiedBy>
  <cp:revision>22</cp:revision>
  <cp:lastPrinted>2020-02-18T07:16:00Z</cp:lastPrinted>
  <dcterms:created xsi:type="dcterms:W3CDTF">2015-03-05T01:54:00Z</dcterms:created>
  <dcterms:modified xsi:type="dcterms:W3CDTF">2020-02-20T23:23:00Z</dcterms:modified>
</cp:coreProperties>
</file>