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5E559" w14:textId="39168F42" w:rsidR="00D02792" w:rsidRDefault="008F48E9">
      <w:pPr>
        <w:spacing w:before="0" w:after="200"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36683FF6" wp14:editId="20DA02EA">
            <wp:extent cx="6120130" cy="8489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онова ЛВ 1а муз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5CC0" w14:textId="77777777" w:rsidR="00D02792" w:rsidRDefault="00D02792" w:rsidP="009778F9">
      <w:pPr>
        <w:pStyle w:val="1"/>
        <w:ind w:left="-851" w:firstLine="851"/>
        <w:jc w:val="center"/>
        <w:rPr>
          <w:b/>
          <w:sz w:val="24"/>
          <w:szCs w:val="24"/>
        </w:rPr>
      </w:pPr>
    </w:p>
    <w:p w14:paraId="48C3057F" w14:textId="034C244E" w:rsidR="00D02792" w:rsidRDefault="00D02792" w:rsidP="008F48E9">
      <w:pPr>
        <w:spacing w:before="0" w:after="200" w:line="276" w:lineRule="auto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 wp14:anchorId="333093CF" wp14:editId="69A33973">
            <wp:extent cx="6366485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ЛН1в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366" cy="87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B4D8" w14:textId="77777777" w:rsidR="00D02792" w:rsidRDefault="00D02792" w:rsidP="00D02792">
      <w:pPr>
        <w:pStyle w:val="1"/>
        <w:ind w:left="-851" w:firstLine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DFD508" wp14:editId="66FC6F18">
            <wp:extent cx="6120130" cy="8489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лова ЯА  муз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CF43" w14:textId="77777777" w:rsidR="00D02792" w:rsidRDefault="00D02792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1016BF6D" w14:textId="03EF0C44" w:rsidR="00D02792" w:rsidRDefault="00D02792">
      <w:pPr>
        <w:spacing w:before="0" w:after="200" w:line="276" w:lineRule="auto"/>
        <w:rPr>
          <w:b/>
        </w:rPr>
      </w:pPr>
    </w:p>
    <w:p w14:paraId="53BA74EA" w14:textId="77777777" w:rsidR="00D02792" w:rsidRDefault="00D02792" w:rsidP="00D02792">
      <w:pPr>
        <w:pStyle w:val="1"/>
        <w:ind w:left="-851" w:firstLine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2A33C0E" wp14:editId="3B43C538">
            <wp:extent cx="6120130" cy="8489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винцева МС муз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1751" w14:textId="77777777" w:rsidR="00D02792" w:rsidRDefault="00D02792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0A9F3DE5" w14:textId="77777777" w:rsidR="00D02792" w:rsidRDefault="00D02792" w:rsidP="00D02792">
      <w:pPr>
        <w:pStyle w:val="1"/>
        <w:ind w:left="-851" w:firstLine="85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1F1D0E8" wp14:editId="24E82CC6">
            <wp:extent cx="6120130" cy="8489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каловская ВП муз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0127" w14:textId="77777777" w:rsidR="00547D7F" w:rsidRPr="008D7AA8" w:rsidRDefault="00D02792" w:rsidP="00547D7F">
      <w:pPr>
        <w:jc w:val="center"/>
        <w:rPr>
          <w:b/>
        </w:rPr>
      </w:pPr>
      <w:r>
        <w:rPr>
          <w:b/>
        </w:rPr>
        <w:br w:type="page"/>
      </w:r>
      <w:bookmarkStart w:id="0" w:name="_Hlk32943624"/>
      <w:r w:rsidR="00547D7F" w:rsidRPr="008D7AA8">
        <w:rPr>
          <w:b/>
        </w:rPr>
        <w:t>РАБОЧАЯ ПРОГРАММА</w:t>
      </w:r>
    </w:p>
    <w:p w14:paraId="6030F0BC" w14:textId="77777777" w:rsidR="00547D7F" w:rsidRPr="00821656" w:rsidRDefault="00547D7F" w:rsidP="00547D7F">
      <w:pPr>
        <w:jc w:val="center"/>
      </w:pPr>
      <w:r w:rsidRPr="00EA7600">
        <w:rPr>
          <w:b/>
        </w:rPr>
        <w:t xml:space="preserve">ПО </w:t>
      </w:r>
      <w:r w:rsidRPr="00821656">
        <w:rPr>
          <w:b/>
        </w:rPr>
        <w:t>МУЗЫКЕ</w:t>
      </w:r>
    </w:p>
    <w:p w14:paraId="509045A5" w14:textId="77777777" w:rsidR="00547D7F" w:rsidRDefault="00547D7F" w:rsidP="00547D7F">
      <w:pPr>
        <w:jc w:val="center"/>
        <w:rPr>
          <w:b/>
          <w:bCs/>
        </w:rPr>
      </w:pPr>
      <w:r>
        <w:rPr>
          <w:b/>
          <w:bCs/>
        </w:rPr>
        <w:t>ДЛЯ 1 КЛАССА</w:t>
      </w:r>
    </w:p>
    <w:p w14:paraId="49CCB39E" w14:textId="77777777" w:rsidR="00547D7F" w:rsidRDefault="00547D7F" w:rsidP="00547D7F">
      <w:pPr>
        <w:jc w:val="center"/>
        <w:rPr>
          <w:b/>
          <w:bCs/>
        </w:rPr>
      </w:pPr>
      <w:r>
        <w:rPr>
          <w:b/>
          <w:bCs/>
        </w:rPr>
        <w:t>(«ШКОЛА РОССИИ»)</w:t>
      </w:r>
    </w:p>
    <w:p w14:paraId="4D1384B9" w14:textId="77777777" w:rsidR="00547D7F" w:rsidRDefault="00547D7F" w:rsidP="00547D7F">
      <w:pPr>
        <w:jc w:val="center"/>
        <w:rPr>
          <w:b/>
          <w:bCs/>
        </w:rPr>
      </w:pPr>
    </w:p>
    <w:p w14:paraId="00D77C43" w14:textId="77777777" w:rsidR="00547D7F" w:rsidRPr="00821656" w:rsidRDefault="00547D7F" w:rsidP="00547D7F">
      <w:pPr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14:paraId="65C6BBA7" w14:textId="77777777" w:rsidR="00547D7F" w:rsidRDefault="00547D7F" w:rsidP="00547D7F">
      <w:pPr>
        <w:jc w:val="both"/>
      </w:pPr>
    </w:p>
    <w:p w14:paraId="1419E10B" w14:textId="77777777" w:rsidR="00547D7F" w:rsidRPr="0082165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>
        <w:rPr>
          <w:kern w:val="2"/>
          <w:sz w:val="24"/>
          <w:szCs w:val="24"/>
        </w:rPr>
        <w:t xml:space="preserve">  </w:t>
      </w:r>
      <w:r w:rsidRPr="00DF6CFE">
        <w:rPr>
          <w:kern w:val="2"/>
          <w:sz w:val="24"/>
          <w:szCs w:val="24"/>
        </w:rPr>
        <w:t xml:space="preserve">Рабочая программа по </w:t>
      </w:r>
      <w:r>
        <w:rPr>
          <w:kern w:val="2"/>
          <w:sz w:val="24"/>
          <w:szCs w:val="24"/>
        </w:rPr>
        <w:t xml:space="preserve">музыке </w:t>
      </w:r>
      <w:r w:rsidRPr="00DF6CFE">
        <w:rPr>
          <w:kern w:val="2"/>
          <w:sz w:val="24"/>
          <w:szCs w:val="24"/>
        </w:rPr>
        <w:t xml:space="preserve">для </w:t>
      </w:r>
      <w:r>
        <w:rPr>
          <w:kern w:val="2"/>
          <w:sz w:val="24"/>
          <w:szCs w:val="24"/>
        </w:rPr>
        <w:t xml:space="preserve">первого </w:t>
      </w:r>
      <w:r w:rsidRPr="00DF6CFE">
        <w:rPr>
          <w:kern w:val="2"/>
          <w:sz w:val="24"/>
          <w:szCs w:val="24"/>
        </w:rPr>
        <w:t>класса составлена в соответствии с правовыми и нормативными документами</w:t>
      </w:r>
      <w:r>
        <w:rPr>
          <w:kern w:val="2"/>
          <w:sz w:val="24"/>
          <w:szCs w:val="24"/>
        </w:rPr>
        <w:t>:</w:t>
      </w:r>
    </w:p>
    <w:p w14:paraId="3FDB2D1A" w14:textId="77777777" w:rsidR="00547D7F" w:rsidRPr="003E34F6" w:rsidRDefault="00547D7F" w:rsidP="00547D7F">
      <w:pPr>
        <w:pStyle w:val="a3"/>
        <w:jc w:val="both"/>
        <w:rPr>
          <w:sz w:val="24"/>
          <w:szCs w:val="24"/>
        </w:rPr>
      </w:pPr>
      <w:r w:rsidRPr="003E34F6">
        <w:rPr>
          <w:sz w:val="24"/>
          <w:szCs w:val="24"/>
        </w:rPr>
        <w:t xml:space="preserve">-Федеральным Законом от 29.12.2012 № 273-ФЗ «Об образовании в Российской Федерации» (с изменениями);  </w:t>
      </w:r>
    </w:p>
    <w:p w14:paraId="565E0A92" w14:textId="5B56AC57" w:rsidR="00547D7F" w:rsidRPr="003E34F6" w:rsidRDefault="00547D7F" w:rsidP="00547D7F">
      <w:pPr>
        <w:pStyle w:val="a3"/>
        <w:jc w:val="both"/>
        <w:rPr>
          <w:sz w:val="24"/>
          <w:szCs w:val="24"/>
        </w:rPr>
      </w:pPr>
      <w:r w:rsidRPr="003E34F6">
        <w:rPr>
          <w:sz w:val="24"/>
          <w:szCs w:val="24"/>
        </w:rPr>
        <w:t>-Федеральны</w:t>
      </w:r>
      <w:r w:rsidR="00366CC1">
        <w:rPr>
          <w:sz w:val="24"/>
          <w:szCs w:val="24"/>
        </w:rPr>
        <w:t>м</w:t>
      </w:r>
      <w:r w:rsidRPr="003E34F6">
        <w:rPr>
          <w:sz w:val="24"/>
          <w:szCs w:val="24"/>
        </w:rPr>
        <w:t xml:space="preserve"> государственны</w:t>
      </w:r>
      <w:r w:rsidR="00366CC1">
        <w:rPr>
          <w:sz w:val="24"/>
          <w:szCs w:val="24"/>
        </w:rPr>
        <w:t>м</w:t>
      </w:r>
      <w:r w:rsidRPr="003E34F6">
        <w:rPr>
          <w:sz w:val="24"/>
          <w:szCs w:val="24"/>
        </w:rPr>
        <w:t xml:space="preserve"> образовательны</w:t>
      </w:r>
      <w:r w:rsidR="00366CC1">
        <w:rPr>
          <w:sz w:val="24"/>
          <w:szCs w:val="24"/>
        </w:rPr>
        <w:t>м</w:t>
      </w:r>
      <w:r w:rsidRPr="003E34F6">
        <w:rPr>
          <w:sz w:val="24"/>
          <w:szCs w:val="24"/>
        </w:rPr>
        <w:t xml:space="preserve"> стандарт</w:t>
      </w:r>
      <w:r w:rsidR="00366CC1">
        <w:rPr>
          <w:sz w:val="24"/>
          <w:szCs w:val="24"/>
        </w:rPr>
        <w:t>ом</w:t>
      </w:r>
      <w:r w:rsidRPr="003E34F6">
        <w:rPr>
          <w:sz w:val="24"/>
          <w:szCs w:val="24"/>
        </w:rPr>
        <w:t xml:space="preserve">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Минобрнауки России от 26.11.2010 N 1241, от 22.09.2011 N 2357, от 18.12.2012 N 1060, от 29.12.2014 N 1643, от 18.05.2015 N 507, от 31.12.2015 N 1576); </w:t>
      </w:r>
    </w:p>
    <w:p w14:paraId="70C871DB" w14:textId="54B61946" w:rsidR="00547D7F" w:rsidRPr="00821656" w:rsidRDefault="00547D7F" w:rsidP="00547D7F">
      <w:pPr>
        <w:pStyle w:val="a3"/>
        <w:jc w:val="both"/>
        <w:rPr>
          <w:kern w:val="2"/>
          <w:sz w:val="24"/>
          <w:szCs w:val="24"/>
        </w:rPr>
      </w:pPr>
      <w:r w:rsidRPr="003E34F6">
        <w:rPr>
          <w:kern w:val="2"/>
          <w:sz w:val="24"/>
          <w:szCs w:val="24"/>
        </w:rPr>
        <w:t>-Приказ</w:t>
      </w:r>
      <w:r w:rsidR="00366CC1">
        <w:rPr>
          <w:kern w:val="2"/>
          <w:sz w:val="24"/>
          <w:szCs w:val="24"/>
        </w:rPr>
        <w:t>ом</w:t>
      </w:r>
      <w:r w:rsidRPr="003E34F6">
        <w:rPr>
          <w:kern w:val="2"/>
          <w:sz w:val="24"/>
          <w:szCs w:val="24"/>
        </w:rPr>
        <w:t xml:space="preserve"> Минобрнауки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</w:t>
      </w:r>
      <w:proofErr w:type="spellStart"/>
      <w:r w:rsidRPr="003E34F6">
        <w:rPr>
          <w:kern w:val="2"/>
          <w:sz w:val="24"/>
          <w:szCs w:val="24"/>
        </w:rPr>
        <w:t>ред.Приказа</w:t>
      </w:r>
      <w:proofErr w:type="spellEnd"/>
      <w:r w:rsidRPr="003E34F6">
        <w:rPr>
          <w:kern w:val="2"/>
          <w:sz w:val="24"/>
          <w:szCs w:val="24"/>
        </w:rPr>
        <w:t xml:space="preserve"> </w:t>
      </w:r>
      <w:proofErr w:type="spellStart"/>
      <w:r w:rsidRPr="003E34F6">
        <w:rPr>
          <w:kern w:val="2"/>
          <w:sz w:val="24"/>
          <w:szCs w:val="24"/>
        </w:rPr>
        <w:t>Минобрнауки</w:t>
      </w:r>
      <w:proofErr w:type="spellEnd"/>
      <w:r w:rsidRPr="003E34F6">
        <w:rPr>
          <w:kern w:val="2"/>
          <w:sz w:val="24"/>
          <w:szCs w:val="24"/>
        </w:rPr>
        <w:t xml:space="preserve"> РФ №233 от 08.05.2019); </w:t>
      </w:r>
    </w:p>
    <w:p w14:paraId="54C4D133" w14:textId="047E8CB6" w:rsidR="00547D7F" w:rsidRPr="003E34F6" w:rsidRDefault="00547D7F" w:rsidP="00547D7F">
      <w:pPr>
        <w:pStyle w:val="a3"/>
        <w:jc w:val="both"/>
        <w:rPr>
          <w:sz w:val="24"/>
          <w:szCs w:val="24"/>
        </w:rPr>
      </w:pPr>
      <w:r w:rsidRPr="003E34F6">
        <w:rPr>
          <w:rFonts w:eastAsia="Calibri"/>
          <w:bCs/>
          <w:sz w:val="24"/>
          <w:szCs w:val="24"/>
          <w:lang w:eastAsia="en-US"/>
        </w:rPr>
        <w:t>-</w:t>
      </w:r>
      <w:r w:rsidRPr="003E34F6">
        <w:rPr>
          <w:rFonts w:eastAsia="Calibri"/>
          <w:sz w:val="24"/>
          <w:szCs w:val="24"/>
          <w:lang w:eastAsia="en-US"/>
        </w:rPr>
        <w:t xml:space="preserve"> Примерн</w:t>
      </w:r>
      <w:r w:rsidR="00366CC1">
        <w:rPr>
          <w:rFonts w:eastAsia="Calibri"/>
          <w:sz w:val="24"/>
          <w:szCs w:val="24"/>
          <w:lang w:eastAsia="en-US"/>
        </w:rPr>
        <w:t>ой</w:t>
      </w:r>
      <w:r w:rsidRPr="003E34F6">
        <w:rPr>
          <w:rFonts w:eastAsia="Calibri"/>
          <w:sz w:val="24"/>
          <w:szCs w:val="24"/>
          <w:lang w:eastAsia="en-US"/>
        </w:rPr>
        <w:t xml:space="preserve"> программ</w:t>
      </w:r>
      <w:r w:rsidR="00366CC1">
        <w:rPr>
          <w:rFonts w:eastAsia="Calibri"/>
          <w:sz w:val="24"/>
          <w:szCs w:val="24"/>
          <w:lang w:eastAsia="en-US"/>
        </w:rPr>
        <w:t>ой</w:t>
      </w:r>
      <w:r w:rsidRPr="003E34F6">
        <w:rPr>
          <w:rFonts w:eastAsia="Calibri"/>
          <w:sz w:val="24"/>
          <w:szCs w:val="24"/>
          <w:lang w:eastAsia="en-US"/>
        </w:rPr>
        <w:t xml:space="preserve"> начального общего образования по </w:t>
      </w:r>
      <w:r w:rsidRPr="003E34F6">
        <w:rPr>
          <w:kern w:val="2"/>
          <w:sz w:val="24"/>
          <w:szCs w:val="24"/>
        </w:rPr>
        <w:t>предмету «Музыка»</w:t>
      </w:r>
      <w:r w:rsidRPr="003E34F6">
        <w:rPr>
          <w:color w:val="000000"/>
          <w:sz w:val="24"/>
          <w:szCs w:val="24"/>
        </w:rPr>
        <w:t xml:space="preserve"> авторских программ </w:t>
      </w:r>
      <w:proofErr w:type="spellStart"/>
      <w:r w:rsidRPr="003E34F6">
        <w:rPr>
          <w:sz w:val="24"/>
          <w:szCs w:val="24"/>
        </w:rPr>
        <w:t>Е.Д.Критской</w:t>
      </w:r>
      <w:proofErr w:type="spellEnd"/>
      <w:r w:rsidRPr="003E34F6">
        <w:rPr>
          <w:sz w:val="24"/>
          <w:szCs w:val="24"/>
        </w:rPr>
        <w:t xml:space="preserve">, </w:t>
      </w:r>
      <w:proofErr w:type="spellStart"/>
      <w:r w:rsidRPr="003E34F6">
        <w:rPr>
          <w:sz w:val="24"/>
          <w:szCs w:val="24"/>
        </w:rPr>
        <w:t>Г.П.Сергеевой</w:t>
      </w:r>
      <w:proofErr w:type="spellEnd"/>
      <w:r w:rsidRPr="003E34F6">
        <w:rPr>
          <w:sz w:val="24"/>
          <w:szCs w:val="24"/>
        </w:rPr>
        <w:t xml:space="preserve">, </w:t>
      </w:r>
      <w:r w:rsidRPr="003E34F6">
        <w:rPr>
          <w:iCs/>
          <w:sz w:val="24"/>
          <w:szCs w:val="24"/>
        </w:rPr>
        <w:t xml:space="preserve">Т. </w:t>
      </w:r>
      <w:proofErr w:type="spellStart"/>
      <w:r w:rsidRPr="003E34F6">
        <w:rPr>
          <w:sz w:val="24"/>
          <w:szCs w:val="24"/>
        </w:rPr>
        <w:t>С.</w:t>
      </w:r>
      <w:r w:rsidRPr="003E34F6">
        <w:rPr>
          <w:iCs/>
          <w:sz w:val="24"/>
          <w:szCs w:val="24"/>
        </w:rPr>
        <w:t>Шмагина</w:t>
      </w:r>
      <w:proofErr w:type="spellEnd"/>
      <w:r>
        <w:rPr>
          <w:sz w:val="24"/>
          <w:szCs w:val="24"/>
        </w:rPr>
        <w:t>, Москва, Просвещение, 2019</w:t>
      </w:r>
      <w:r w:rsidRPr="003E34F6">
        <w:rPr>
          <w:sz w:val="24"/>
          <w:szCs w:val="24"/>
        </w:rPr>
        <w:t xml:space="preserve"> г. </w:t>
      </w:r>
    </w:p>
    <w:p w14:paraId="1D9A6812" w14:textId="77777777" w:rsidR="00547D7F" w:rsidRDefault="00547D7F" w:rsidP="00547D7F">
      <w:pPr>
        <w:pStyle w:val="a3"/>
        <w:jc w:val="both"/>
        <w:rPr>
          <w:sz w:val="24"/>
          <w:szCs w:val="24"/>
        </w:rPr>
      </w:pPr>
      <w:r w:rsidRPr="003E34F6">
        <w:rPr>
          <w:sz w:val="24"/>
          <w:szCs w:val="24"/>
        </w:rPr>
        <w:t>УМК «Школа России»</w:t>
      </w:r>
    </w:p>
    <w:p w14:paraId="47974C83" w14:textId="77777777" w:rsidR="00547D7F" w:rsidRDefault="00547D7F" w:rsidP="00547D7F">
      <w:pPr>
        <w:tabs>
          <w:tab w:val="right" w:leader="underscore" w:pos="9645"/>
        </w:tabs>
        <w:autoSpaceDE w:val="0"/>
        <w:jc w:val="center"/>
        <w:rPr>
          <w:b/>
        </w:rPr>
      </w:pPr>
      <w:r w:rsidRPr="00F10D51">
        <w:rPr>
          <w:b/>
        </w:rPr>
        <w:t>УМК</w:t>
      </w:r>
    </w:p>
    <w:p w14:paraId="125F0C7E" w14:textId="77777777" w:rsidR="00547D7F" w:rsidRDefault="00547D7F" w:rsidP="00547D7F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</w:rPr>
      </w:pPr>
    </w:p>
    <w:p w14:paraId="636EFB83" w14:textId="77777777" w:rsidR="00547D7F" w:rsidRPr="00984FF8" w:rsidRDefault="00547D7F" w:rsidP="00547D7F">
      <w:pPr>
        <w:pStyle w:val="a3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984FF8">
        <w:rPr>
          <w:sz w:val="24"/>
          <w:szCs w:val="24"/>
          <w:shd w:val="clear" w:color="auto" w:fill="FFFFFF"/>
        </w:rPr>
        <w:t>Музыка 1 класс. Учебник. </w:t>
      </w:r>
      <w:proofErr w:type="spellStart"/>
      <w:r w:rsidRPr="00984FF8">
        <w:rPr>
          <w:sz w:val="24"/>
          <w:szCs w:val="24"/>
          <w:shd w:val="clear" w:color="auto" w:fill="FFFFFF"/>
        </w:rPr>
        <w:t>Е.Д.Критская</w:t>
      </w:r>
      <w:proofErr w:type="spellEnd"/>
      <w:r w:rsidRPr="00984FF8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984FF8">
        <w:rPr>
          <w:sz w:val="24"/>
          <w:szCs w:val="24"/>
          <w:shd w:val="clear" w:color="auto" w:fill="FFFFFF"/>
        </w:rPr>
        <w:t>Г.П.Сергеева</w:t>
      </w:r>
      <w:proofErr w:type="spellEnd"/>
      <w:r w:rsidRPr="00984FF8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984FF8">
        <w:rPr>
          <w:sz w:val="24"/>
          <w:szCs w:val="24"/>
          <w:shd w:val="clear" w:color="auto" w:fill="FFFFFF"/>
        </w:rPr>
        <w:t>Т.С.Шмагина</w:t>
      </w:r>
      <w:proofErr w:type="spellEnd"/>
      <w:r w:rsidRPr="00984FF8">
        <w:rPr>
          <w:sz w:val="24"/>
          <w:szCs w:val="24"/>
          <w:shd w:val="clear" w:color="auto" w:fill="FFFFFF"/>
        </w:rPr>
        <w:t> </w:t>
      </w:r>
      <w:r w:rsidRPr="00984FF8">
        <w:rPr>
          <w:rStyle w:val="c1"/>
          <w:color w:val="000000"/>
          <w:sz w:val="24"/>
          <w:szCs w:val="24"/>
          <w:shd w:val="clear" w:color="auto" w:fill="FFFFFF"/>
        </w:rPr>
        <w:t>Просвещение, 2019.</w:t>
      </w:r>
    </w:p>
    <w:p w14:paraId="33B3C435" w14:textId="77777777" w:rsidR="00547D7F" w:rsidRPr="00821656" w:rsidRDefault="00547D7F" w:rsidP="00547D7F">
      <w:pPr>
        <w:pStyle w:val="a3"/>
        <w:numPr>
          <w:ilvl w:val="0"/>
          <w:numId w:val="1"/>
        </w:numPr>
        <w:jc w:val="both"/>
        <w:rPr>
          <w:rStyle w:val="c1"/>
          <w:rFonts w:ascii="Calibri" w:hAnsi="Calibri"/>
          <w:sz w:val="24"/>
          <w:szCs w:val="24"/>
        </w:rPr>
      </w:pPr>
      <w:r w:rsidRPr="00984FF8">
        <w:rPr>
          <w:sz w:val="24"/>
          <w:szCs w:val="24"/>
          <w:shd w:val="clear" w:color="auto" w:fill="FFFFFF"/>
        </w:rPr>
        <w:t xml:space="preserve">Музыка. 1 класс. Рабочая тетрадь. Критская Е.Д., Сергеева Г.П., </w:t>
      </w:r>
      <w:proofErr w:type="spellStart"/>
      <w:r w:rsidRPr="00984FF8">
        <w:rPr>
          <w:sz w:val="24"/>
          <w:szCs w:val="24"/>
          <w:shd w:val="clear" w:color="auto" w:fill="FFFFFF"/>
        </w:rPr>
        <w:t>Шмагина</w:t>
      </w:r>
      <w:proofErr w:type="spellEnd"/>
      <w:r w:rsidRPr="00984FF8">
        <w:rPr>
          <w:sz w:val="24"/>
          <w:szCs w:val="24"/>
          <w:shd w:val="clear" w:color="auto" w:fill="FFFFFF"/>
        </w:rPr>
        <w:t xml:space="preserve"> Т.С. </w:t>
      </w:r>
      <w:r>
        <w:rPr>
          <w:rStyle w:val="c1"/>
          <w:color w:val="000000"/>
          <w:sz w:val="24"/>
          <w:szCs w:val="24"/>
          <w:shd w:val="clear" w:color="auto" w:fill="FFFFFF"/>
        </w:rPr>
        <w:t xml:space="preserve">Просвещение, </w:t>
      </w:r>
      <w:r w:rsidRPr="00984FF8">
        <w:rPr>
          <w:rStyle w:val="c1"/>
          <w:color w:val="000000"/>
          <w:sz w:val="24"/>
          <w:szCs w:val="24"/>
          <w:shd w:val="clear" w:color="auto" w:fill="FFFFFF"/>
        </w:rPr>
        <w:t>2019.</w:t>
      </w:r>
    </w:p>
    <w:p w14:paraId="127AE326" w14:textId="77777777" w:rsidR="00547D7F" w:rsidRPr="00984FF8" w:rsidRDefault="00547D7F" w:rsidP="00547D7F">
      <w:pPr>
        <w:pStyle w:val="a3"/>
        <w:ind w:left="360"/>
        <w:jc w:val="both"/>
        <w:rPr>
          <w:rFonts w:ascii="Calibri" w:hAnsi="Calibri"/>
          <w:sz w:val="24"/>
          <w:szCs w:val="24"/>
        </w:rPr>
      </w:pPr>
    </w:p>
    <w:p w14:paraId="0F68DDA2" w14:textId="77777777" w:rsidR="00547D7F" w:rsidRPr="00821656" w:rsidRDefault="00547D7F" w:rsidP="00547D7F">
      <w:pPr>
        <w:ind w:left="360"/>
        <w:jc w:val="both"/>
        <w:rPr>
          <w:kern w:val="2"/>
        </w:rPr>
      </w:pPr>
      <w:r w:rsidRPr="00821656">
        <w:rPr>
          <w:kern w:val="2"/>
        </w:rPr>
        <w:t>Для образовательного изучения музыки отводится 3</w:t>
      </w:r>
      <w:r>
        <w:rPr>
          <w:kern w:val="2"/>
        </w:rPr>
        <w:t>3</w:t>
      </w:r>
      <w:r w:rsidRPr="00821656">
        <w:rPr>
          <w:kern w:val="2"/>
        </w:rPr>
        <w:t xml:space="preserve"> часа (1 час в неделю).</w:t>
      </w:r>
    </w:p>
    <w:p w14:paraId="450B4580" w14:textId="77777777" w:rsidR="00547D7F" w:rsidRDefault="00547D7F" w:rsidP="00547D7F">
      <w:pPr>
        <w:jc w:val="both"/>
      </w:pPr>
    </w:p>
    <w:p w14:paraId="5C761B70" w14:textId="77777777" w:rsidR="00547D7F" w:rsidRPr="00F8266D" w:rsidRDefault="00547D7F" w:rsidP="00547D7F">
      <w:pPr>
        <w:tabs>
          <w:tab w:val="right" w:leader="underscore" w:pos="9645"/>
        </w:tabs>
        <w:autoSpaceDE w:val="0"/>
        <w:ind w:left="360"/>
        <w:jc w:val="center"/>
      </w:pPr>
      <w:r w:rsidRPr="00AA2AB4">
        <w:rPr>
          <w:b/>
        </w:rPr>
        <w:t>Цели и задачи курса</w:t>
      </w:r>
    </w:p>
    <w:p w14:paraId="3A076CA8" w14:textId="77777777" w:rsidR="00547D7F" w:rsidRPr="004F58B6" w:rsidRDefault="00547D7F" w:rsidP="00547D7F">
      <w:pPr>
        <w:jc w:val="both"/>
      </w:pPr>
    </w:p>
    <w:p w14:paraId="49E0421F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b/>
          <w:sz w:val="24"/>
          <w:szCs w:val="24"/>
        </w:rPr>
        <w:t>Цель:</w:t>
      </w:r>
      <w:r w:rsidRPr="004F58B6">
        <w:rPr>
          <w:sz w:val="24"/>
          <w:szCs w:val="24"/>
        </w:rPr>
        <w:t xml:space="preserve"> формирование фундамента музыкальной культуры учащихся как части их общей и духовной культуры. Введение детей в многообразный мир музыкальной культуры через знакомство с музыкальными произведениями, доступными их восприятию. </w:t>
      </w:r>
    </w:p>
    <w:p w14:paraId="3B5577FA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  <w:r w:rsidRPr="004F58B6">
        <w:rPr>
          <w:b/>
          <w:sz w:val="24"/>
          <w:szCs w:val="24"/>
        </w:rPr>
        <w:t>Задачи:</w:t>
      </w:r>
    </w:p>
    <w:p w14:paraId="58E88E0E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iCs/>
          <w:sz w:val="24"/>
          <w:szCs w:val="24"/>
        </w:rPr>
        <w:t xml:space="preserve">-формирование </w:t>
      </w:r>
      <w:r w:rsidRPr="004F58B6">
        <w:rPr>
          <w:sz w:val="24"/>
          <w:szCs w:val="24"/>
        </w:rPr>
        <w:t>основ музыкальной культуры через эмоциональное, активное восприятие музыки;</w:t>
      </w:r>
    </w:p>
    <w:p w14:paraId="6C9E9FED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iCs/>
          <w:sz w:val="24"/>
          <w:szCs w:val="24"/>
        </w:rPr>
        <w:t xml:space="preserve">-воспитание </w:t>
      </w:r>
      <w:r w:rsidRPr="004F58B6">
        <w:rPr>
          <w:sz w:val="24"/>
          <w:szCs w:val="24"/>
        </w:rPr>
        <w:t>эмоционально - ценностного отношения к искусству, художественного</w:t>
      </w:r>
    </w:p>
    <w:p w14:paraId="1C6A3612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sz w:val="24"/>
          <w:szCs w:val="24"/>
        </w:rPr>
        <w:t>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14:paraId="31A90477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iCs/>
          <w:sz w:val="24"/>
          <w:szCs w:val="24"/>
        </w:rPr>
        <w:t xml:space="preserve">-развитие </w:t>
      </w:r>
      <w:r w:rsidRPr="004F58B6">
        <w:rPr>
          <w:sz w:val="24"/>
          <w:szCs w:val="24"/>
        </w:rPr>
        <w:t>интереса к музыке и музыкальной деятельности, образного и ассоциативного мышления и воображения, музыкальной памяти и слуха, певческого голоса, учебно – творческих способностей в различных видах музыкальной деятельности;</w:t>
      </w:r>
    </w:p>
    <w:p w14:paraId="3C1D1E59" w14:textId="05E8DF0A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iCs/>
          <w:sz w:val="24"/>
          <w:szCs w:val="24"/>
        </w:rPr>
        <w:t xml:space="preserve">-овладение </w:t>
      </w:r>
      <w:r w:rsidRPr="004F58B6">
        <w:rPr>
          <w:sz w:val="24"/>
          <w:szCs w:val="24"/>
        </w:rPr>
        <w:t>практическими умениями и навыками в учебно-творческой деятельности: пении, слушании музыки, музыкально - пластическом движении и импровизации.</w:t>
      </w:r>
    </w:p>
    <w:p w14:paraId="4422235C" w14:textId="77777777" w:rsidR="00547D7F" w:rsidRPr="004F58B6" w:rsidRDefault="00547D7F" w:rsidP="00547D7F">
      <w:pPr>
        <w:pStyle w:val="a3"/>
        <w:jc w:val="both"/>
        <w:rPr>
          <w:sz w:val="24"/>
          <w:szCs w:val="24"/>
        </w:rPr>
      </w:pPr>
      <w:r w:rsidRPr="004F58B6">
        <w:rPr>
          <w:sz w:val="24"/>
          <w:szCs w:val="24"/>
        </w:rPr>
        <w:t xml:space="preserve">В программе также заложены возможности предусмотренного стандартом формирования у обучающихся </w:t>
      </w:r>
      <w:proofErr w:type="spellStart"/>
      <w:r w:rsidRPr="004F58B6">
        <w:rPr>
          <w:sz w:val="24"/>
          <w:szCs w:val="24"/>
        </w:rPr>
        <w:t>общеучебных</w:t>
      </w:r>
      <w:proofErr w:type="spellEnd"/>
      <w:r w:rsidRPr="004F58B6">
        <w:rPr>
          <w:sz w:val="24"/>
          <w:szCs w:val="24"/>
        </w:rPr>
        <w:t xml:space="preserve"> умений и навыков, универсальных способов деятельности и ключевых компетенций.</w:t>
      </w:r>
    </w:p>
    <w:p w14:paraId="6CB350E4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</w:p>
    <w:p w14:paraId="36333E2E" w14:textId="77777777" w:rsidR="00547D7F" w:rsidRPr="00821656" w:rsidRDefault="00547D7F" w:rsidP="00547D7F">
      <w:pPr>
        <w:pStyle w:val="a3"/>
        <w:ind w:left="360"/>
        <w:jc w:val="center"/>
        <w:rPr>
          <w:b/>
          <w:caps/>
          <w:sz w:val="24"/>
          <w:szCs w:val="24"/>
        </w:rPr>
      </w:pPr>
      <w:r w:rsidRPr="00821656">
        <w:rPr>
          <w:b/>
          <w:caps/>
          <w:sz w:val="24"/>
          <w:szCs w:val="24"/>
        </w:rPr>
        <w:t>ПЛАНИРУЕМЫЕ Результаты изучения программы</w:t>
      </w:r>
    </w:p>
    <w:p w14:paraId="66E52E38" w14:textId="77777777" w:rsidR="00547D7F" w:rsidRDefault="00547D7F" w:rsidP="00547D7F">
      <w:pPr>
        <w:pStyle w:val="a3"/>
        <w:jc w:val="both"/>
        <w:rPr>
          <w:b/>
          <w:sz w:val="24"/>
          <w:szCs w:val="24"/>
        </w:rPr>
      </w:pPr>
    </w:p>
    <w:p w14:paraId="012B0D70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  <w:r w:rsidRPr="004F58B6">
        <w:rPr>
          <w:b/>
          <w:sz w:val="24"/>
          <w:szCs w:val="24"/>
        </w:rPr>
        <w:t>Личностные УУД</w:t>
      </w:r>
    </w:p>
    <w:p w14:paraId="6BAF3529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b/>
          <w:sz w:val="24"/>
          <w:szCs w:val="24"/>
        </w:rPr>
        <w:t xml:space="preserve">- </w:t>
      </w:r>
      <w:r w:rsidRPr="004F58B6">
        <w:rPr>
          <w:rFonts w:eastAsia="Calibri"/>
          <w:sz w:val="24"/>
          <w:szCs w:val="24"/>
          <w:lang w:eastAsia="en-US"/>
        </w:rPr>
        <w:t>положительное отношение к урокам музыки.</w:t>
      </w:r>
    </w:p>
    <w:p w14:paraId="3B975DEE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Регулятивные УУД.</w:t>
      </w:r>
    </w:p>
    <w:p w14:paraId="38FB5864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выполнять музыкально-творческие задания по инструкции учителя, по заданным   правилам;</w:t>
      </w:r>
    </w:p>
    <w:p w14:paraId="1D7AC182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вносить коррективы в свою работу;</w:t>
      </w:r>
    </w:p>
    <w:p w14:paraId="095E4F27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адекватно воспринимать содержательную оценку своей работы учителем;</w:t>
      </w:r>
    </w:p>
    <w:p w14:paraId="020F441E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оценивать музыкальные образы людей и сказочных персонажей, например, в музыкальных сказках, по критериям красоты, доброты, справедливости и т. д. (под руководством учителя).</w:t>
      </w:r>
    </w:p>
    <w:p w14:paraId="1EB4E82D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Познавательные  УУД.</w:t>
      </w:r>
    </w:p>
    <w:p w14:paraId="1D3BBF73" w14:textId="51C12998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«читать» условные знаки, данные в учебнике;</w:t>
      </w:r>
    </w:p>
    <w:p w14:paraId="182C52A1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находить нужную информацию в словарях учебника;</w:t>
      </w:r>
    </w:p>
    <w:p w14:paraId="776AB8A3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различать ритмы марша, танца, песни; мажорный и минорный лад; виды музыкального искусства;</w:t>
      </w:r>
    </w:p>
    <w:p w14:paraId="543A305D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сопоставлять художественно-образное содержание музыкальных произведений с конкретными явлениями окружающего мира.</w:t>
      </w:r>
    </w:p>
    <w:p w14:paraId="575E3008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Коммуникативные УУД.</w:t>
      </w:r>
    </w:p>
    <w:p w14:paraId="5365915A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рассказывать о содержании прослушанных музыкальных произведений, о своих музыкальных впечатлениях и эмоциональной реакции на музыку;</w:t>
      </w:r>
    </w:p>
    <w:p w14:paraId="7A85F97E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отвечать на вопросы, задавать вопросы для уточнения непонятного;</w:t>
      </w:r>
    </w:p>
    <w:p w14:paraId="00C141C6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выслушивать друг друга, работая в паре;</w:t>
      </w:r>
    </w:p>
    <w:p w14:paraId="11050B18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участвовать в коллективном обсуждении;</w:t>
      </w:r>
    </w:p>
    <w:p w14:paraId="09875A1C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договариваться и приходить к общему решению, работая в паре.</w:t>
      </w:r>
    </w:p>
    <w:p w14:paraId="2898A09A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Предметные умения</w:t>
      </w:r>
    </w:p>
    <w:p w14:paraId="02560D87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 xml:space="preserve">- </w:t>
      </w:r>
      <w:r w:rsidRPr="004F58B6">
        <w:rPr>
          <w:rFonts w:eastAsia="Calibri"/>
          <w:sz w:val="24"/>
          <w:szCs w:val="24"/>
          <w:lang w:eastAsia="en-US"/>
        </w:rPr>
        <w:t>основам музыкальных знаний (музыкальные звуки, высота, длительность звука, интервал, интонация, ритм, темп, мелодия, лад и др.);</w:t>
      </w:r>
    </w:p>
    <w:p w14:paraId="3A519A25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узнавать на слух и называть музыкальные произведения основной части программы;</w:t>
      </w:r>
    </w:p>
    <w:p w14:paraId="67935213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рассказывать о содержании прослушанных музыкальных произведений, о своих музыкальных впечатлениях и эмоциональной реакции на музыку;</w:t>
      </w:r>
    </w:p>
    <w:p w14:paraId="19C086C9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связывать художественно-образное содержание музыкальных произведений с конкретными явлениями окружающего мира;</w:t>
      </w:r>
    </w:p>
    <w:p w14:paraId="09FF855F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владеть первоначальными певческими навыками, исполнять народные и композиторские песни в удобном диапазоне;</w:t>
      </w:r>
    </w:p>
    <w:p w14:paraId="2AAC3167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владеть первоначальными навыками игры на шумовых музыкальных инструментах соло и в ансамбле;</w:t>
      </w:r>
    </w:p>
    <w:p w14:paraId="2AF0167C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различать клавишные, ударные, духовые и струнные музыкальные инструменты;</w:t>
      </w:r>
    </w:p>
    <w:p w14:paraId="579B5342" w14:textId="77777777" w:rsidR="00547D7F" w:rsidRPr="0082165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выразительно двигаться под музыку, выражая её настроение.</w:t>
      </w:r>
    </w:p>
    <w:p w14:paraId="7CD5FE5D" w14:textId="77777777" w:rsidR="00547D7F" w:rsidRDefault="00547D7F" w:rsidP="00547D7F">
      <w:pPr>
        <w:pStyle w:val="a3"/>
        <w:jc w:val="both"/>
        <w:rPr>
          <w:b/>
          <w:sz w:val="24"/>
          <w:szCs w:val="24"/>
        </w:rPr>
      </w:pPr>
    </w:p>
    <w:p w14:paraId="388C2B80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  <w:r w:rsidRPr="004F58B6">
        <w:rPr>
          <w:b/>
          <w:sz w:val="24"/>
          <w:szCs w:val="24"/>
        </w:rPr>
        <w:t>Ученик получит возможность научиться</w:t>
      </w:r>
    </w:p>
    <w:p w14:paraId="746D8EC2" w14:textId="77777777" w:rsidR="00547D7F" w:rsidRPr="004F58B6" w:rsidRDefault="00547D7F" w:rsidP="00547D7F">
      <w:pPr>
        <w:jc w:val="both"/>
        <w:rPr>
          <w:b/>
        </w:rPr>
      </w:pPr>
      <w:r w:rsidRPr="004F58B6">
        <w:rPr>
          <w:b/>
        </w:rPr>
        <w:t>Личностные УУД</w:t>
      </w:r>
    </w:p>
    <w:p w14:paraId="2A0AB0B3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  <w:r w:rsidRPr="004F58B6">
        <w:rPr>
          <w:b/>
          <w:sz w:val="24"/>
          <w:szCs w:val="24"/>
        </w:rPr>
        <w:t xml:space="preserve">- </w:t>
      </w:r>
      <w:r w:rsidRPr="004F58B6">
        <w:rPr>
          <w:rFonts w:eastAsia="Calibri"/>
          <w:sz w:val="24"/>
          <w:szCs w:val="24"/>
          <w:lang w:eastAsia="en-US"/>
        </w:rPr>
        <w:t>мотивации и познавательного интереса к музыке и музыкальной деятельности;</w:t>
      </w:r>
    </w:p>
    <w:p w14:paraId="77297F31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  <w:r w:rsidRPr="004F58B6">
        <w:rPr>
          <w:b/>
          <w:sz w:val="24"/>
          <w:szCs w:val="24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осознания своей принадлежности народу, чувства уважения и любви к народной песне, народным традициям, музыкальной культуре России;</w:t>
      </w:r>
    </w:p>
    <w:p w14:paraId="0E017589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b/>
          <w:sz w:val="24"/>
          <w:szCs w:val="24"/>
        </w:rPr>
        <w:t>-</w:t>
      </w:r>
      <w:r w:rsidRPr="004F58B6">
        <w:rPr>
          <w:rFonts w:eastAsia="Calibri"/>
          <w:sz w:val="24"/>
          <w:szCs w:val="24"/>
          <w:lang w:eastAsia="en-US"/>
        </w:rPr>
        <w:t xml:space="preserve"> внимательного отношения к музыке как живому, образному искусству;</w:t>
      </w:r>
    </w:p>
    <w:p w14:paraId="6906D0A0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b/>
          <w:sz w:val="24"/>
          <w:szCs w:val="24"/>
        </w:rPr>
        <w:t xml:space="preserve">- </w:t>
      </w:r>
      <w:r w:rsidRPr="004F58B6">
        <w:rPr>
          <w:rFonts w:eastAsia="Calibri"/>
          <w:sz w:val="24"/>
          <w:szCs w:val="24"/>
          <w:lang w:eastAsia="en-US"/>
        </w:rPr>
        <w:t>эмоционально-ценностного отношения к искусству, к произведениям классической музыки.</w:t>
      </w:r>
    </w:p>
    <w:p w14:paraId="457E6B62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</w:p>
    <w:p w14:paraId="1DEA5F9A" w14:textId="77777777" w:rsidR="00547D7F" w:rsidRPr="004F58B6" w:rsidRDefault="00547D7F" w:rsidP="00547D7F">
      <w:pPr>
        <w:pStyle w:val="a3"/>
        <w:jc w:val="both"/>
        <w:rPr>
          <w:rFonts w:eastAsia="Calibri"/>
          <w:b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Регулятивные УУД.</w:t>
      </w:r>
    </w:p>
    <w:p w14:paraId="436257FC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понимать цель выполняемых действий;</w:t>
      </w:r>
    </w:p>
    <w:p w14:paraId="2ED62B80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адекватно оценивать правильность выполнения задания;</w:t>
      </w:r>
    </w:p>
    <w:p w14:paraId="694F95E1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анализировать результаты собственной и коллективной работы по заданным критериям;</w:t>
      </w:r>
    </w:p>
    <w:p w14:paraId="2D35C469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решать творческую задачу, используя известные средства;</w:t>
      </w:r>
    </w:p>
    <w:p w14:paraId="02BCCAA9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 xml:space="preserve">- использовать приёмы игры на ударных, духовых и струнных народных музыкальных </w:t>
      </w:r>
    </w:p>
    <w:p w14:paraId="1FB7790F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инструментах;</w:t>
      </w:r>
    </w:p>
    <w:p w14:paraId="5CABE8C0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включаться в самостоятельную музыкально-творческую деятельность;</w:t>
      </w:r>
    </w:p>
    <w:p w14:paraId="4A0CF659" w14:textId="77777777" w:rsidR="00547D7F" w:rsidRPr="004F58B6" w:rsidRDefault="00547D7F" w:rsidP="00547D7F">
      <w:pPr>
        <w:pStyle w:val="a3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участвовать в подготовке и реализации коллективных музыкально-творческих проектов.</w:t>
      </w:r>
    </w:p>
    <w:p w14:paraId="6E53A40C" w14:textId="77777777" w:rsidR="00547D7F" w:rsidRPr="004F58B6" w:rsidRDefault="00547D7F" w:rsidP="00547D7F">
      <w:pPr>
        <w:pStyle w:val="a3"/>
        <w:jc w:val="both"/>
        <w:rPr>
          <w:b/>
          <w:sz w:val="24"/>
          <w:szCs w:val="24"/>
        </w:rPr>
      </w:pPr>
    </w:p>
    <w:p w14:paraId="19C959E5" w14:textId="2384D870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Познавательные УУД.</w:t>
      </w:r>
    </w:p>
    <w:p w14:paraId="5C8A71A5" w14:textId="7A659770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осуществлять поиск необходимой информации для выполнения учебных заданий, используя справочные материалы учебника;</w:t>
      </w:r>
    </w:p>
    <w:p w14:paraId="46369D69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читать нотные знаки;</w:t>
      </w:r>
    </w:p>
    <w:p w14:paraId="38419026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сравнивать музыкальные произведения, музыкальные образы в произведениях разных композиторов;</w:t>
      </w:r>
    </w:p>
    <w:p w14:paraId="4643D4D3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характеризовать персонажей музыкальных произведений;</w:t>
      </w:r>
    </w:p>
    <w:p w14:paraId="33488662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группировать музыкальные произведения по видам искусства, музыкальные инструменты (ударные, духовые, струнные; народные, современные).</w:t>
      </w:r>
    </w:p>
    <w:p w14:paraId="00582E61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</w:p>
    <w:p w14:paraId="51F7EB5F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b/>
          <w:sz w:val="24"/>
          <w:szCs w:val="24"/>
          <w:lang w:eastAsia="en-US"/>
        </w:rPr>
        <w:t>Коммуникативные УУД.</w:t>
      </w:r>
    </w:p>
    <w:p w14:paraId="2F0D74D4" w14:textId="266FA11F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выражать эмоциональное отношение к прослушанным музыкальным произведениям, к музыке как живому, образному искусству;</w:t>
      </w:r>
    </w:p>
    <w:p w14:paraId="3247BEA9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высказывать собственное оценочное суждение о музыкальных образах людей и сказочных персонажей;</w:t>
      </w:r>
    </w:p>
    <w:p w14:paraId="056A247A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быть терпимыми к другим мнениям, учитывать их в совместной работе;</w:t>
      </w:r>
    </w:p>
    <w:p w14:paraId="079E9687" w14:textId="03D75F67" w:rsidR="00547D7F" w:rsidRPr="00AA5814" w:rsidRDefault="00547D7F" w:rsidP="00AA5814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14:paraId="6A0163D3" w14:textId="77777777" w:rsidR="00547D7F" w:rsidRPr="004F58B6" w:rsidRDefault="00547D7F" w:rsidP="00547D7F">
      <w:pPr>
        <w:ind w:left="-1134" w:firstLine="425"/>
        <w:jc w:val="both"/>
        <w:rPr>
          <w:b/>
        </w:rPr>
      </w:pPr>
      <w:r>
        <w:rPr>
          <w:b/>
        </w:rPr>
        <w:t xml:space="preserve">           </w:t>
      </w:r>
      <w:r w:rsidRPr="004F58B6">
        <w:rPr>
          <w:b/>
        </w:rPr>
        <w:t>Предметные умения</w:t>
      </w:r>
    </w:p>
    <w:p w14:paraId="525F8AFD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узнавать на слух и называть музыкальные произведения, предусмотренные для слушания в вариативной части программы;</w:t>
      </w:r>
    </w:p>
    <w:p w14:paraId="3663F6FC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использовать элементарные приёмы игры на ударных, духовых и струнных народных музыкальных инструментах;</w:t>
      </w:r>
    </w:p>
    <w:p w14:paraId="3406EAAE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исполнять доступные в музыкальном и сценическом отношении роли в музыкальных инсценировках сказок и в детских операх;</w:t>
      </w:r>
    </w:p>
    <w:p w14:paraId="0865D37B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выражать свои музыкальные впечатления средствами изобразительного искусства;</w:t>
      </w:r>
    </w:p>
    <w:p w14:paraId="456EC6FD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воспроизводить по нотам, условным знакам ритмические рисунки, короткие мелодии;</w:t>
      </w:r>
    </w:p>
    <w:p w14:paraId="45D49F51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выполнять творческие музыкально-композиционные задания;</w:t>
      </w:r>
    </w:p>
    <w:p w14:paraId="08F0C43D" w14:textId="77777777" w:rsidR="00547D7F" w:rsidRPr="00821656" w:rsidRDefault="00547D7F" w:rsidP="00547D7F">
      <w:pPr>
        <w:pStyle w:val="a3"/>
        <w:jc w:val="both"/>
        <w:rPr>
          <w:rFonts w:eastAsia="Calibri"/>
          <w:sz w:val="24"/>
          <w:szCs w:val="24"/>
          <w:lang w:eastAsia="en-US"/>
        </w:rPr>
      </w:pPr>
      <w:r w:rsidRPr="004F58B6">
        <w:rPr>
          <w:rFonts w:eastAsia="Calibri"/>
          <w:sz w:val="24"/>
          <w:szCs w:val="24"/>
          <w:lang w:eastAsia="en-US"/>
        </w:rPr>
        <w:t>- пользоваться вместе с взрослыми магнитофоном и другими современными средствами записи и воспроизведения музыки.</w:t>
      </w:r>
    </w:p>
    <w:p w14:paraId="6FEEB7AC" w14:textId="56539941" w:rsidR="00547D7F" w:rsidRPr="00AA5814" w:rsidRDefault="00547D7F" w:rsidP="00AA5814">
      <w:pPr>
        <w:pStyle w:val="a3"/>
        <w:tabs>
          <w:tab w:val="left" w:pos="4125"/>
        </w:tabs>
        <w:jc w:val="center"/>
        <w:rPr>
          <w:sz w:val="24"/>
          <w:szCs w:val="24"/>
        </w:rPr>
      </w:pPr>
      <w:r w:rsidRPr="00AA5814">
        <w:rPr>
          <w:b/>
          <w:sz w:val="24"/>
          <w:szCs w:val="24"/>
        </w:rPr>
        <w:t>Учебно-тематическое планирование по музыке в 1классе</w:t>
      </w:r>
    </w:p>
    <w:p w14:paraId="340938C5" w14:textId="77777777" w:rsidR="00547D7F" w:rsidRPr="00AA5814" w:rsidRDefault="00547D7F" w:rsidP="00AA5814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8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88"/>
        <w:gridCol w:w="1349"/>
        <w:gridCol w:w="1287"/>
        <w:gridCol w:w="2284"/>
        <w:gridCol w:w="1645"/>
      </w:tblGrid>
      <w:tr w:rsidR="00547D7F" w:rsidRPr="004F58B6" w14:paraId="1DAE7EFF" w14:textId="77777777" w:rsidTr="00417E06">
        <w:trPr>
          <w:trHeight w:val="932"/>
        </w:trPr>
        <w:tc>
          <w:tcPr>
            <w:tcW w:w="295" w:type="pct"/>
          </w:tcPr>
          <w:p w14:paraId="60D3BDFF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№</w:t>
            </w:r>
          </w:p>
        </w:tc>
        <w:tc>
          <w:tcPr>
            <w:tcW w:w="1293" w:type="pct"/>
          </w:tcPr>
          <w:p w14:paraId="362CD713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Наименование разделов</w:t>
            </w:r>
          </w:p>
        </w:tc>
        <w:tc>
          <w:tcPr>
            <w:tcW w:w="701" w:type="pct"/>
          </w:tcPr>
          <w:p w14:paraId="7143BBE8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Кол-во часов</w:t>
            </w:r>
          </w:p>
        </w:tc>
        <w:tc>
          <w:tcPr>
            <w:tcW w:w="669" w:type="pct"/>
          </w:tcPr>
          <w:p w14:paraId="4E8CA279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Уроки</w:t>
            </w:r>
          </w:p>
        </w:tc>
        <w:tc>
          <w:tcPr>
            <w:tcW w:w="1187" w:type="pct"/>
          </w:tcPr>
          <w:p w14:paraId="0441EB14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Контрольные работы, тесты</w:t>
            </w:r>
          </w:p>
        </w:tc>
        <w:tc>
          <w:tcPr>
            <w:tcW w:w="855" w:type="pct"/>
          </w:tcPr>
          <w:p w14:paraId="6FE4200D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экскурсии</w:t>
            </w:r>
          </w:p>
        </w:tc>
      </w:tr>
      <w:tr w:rsidR="00547D7F" w:rsidRPr="004F58B6" w14:paraId="10E47076" w14:textId="77777777" w:rsidTr="00417E06">
        <w:tc>
          <w:tcPr>
            <w:tcW w:w="295" w:type="pct"/>
          </w:tcPr>
          <w:p w14:paraId="4A4AC23F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1</w:t>
            </w:r>
          </w:p>
        </w:tc>
        <w:tc>
          <w:tcPr>
            <w:tcW w:w="1293" w:type="pct"/>
          </w:tcPr>
          <w:p w14:paraId="310ABAE9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rPr>
                <w:bCs/>
                <w:color w:val="000000"/>
              </w:rPr>
              <w:t>Музыка вокруг нас</w:t>
            </w:r>
          </w:p>
        </w:tc>
        <w:tc>
          <w:tcPr>
            <w:tcW w:w="701" w:type="pct"/>
          </w:tcPr>
          <w:p w14:paraId="03B15630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16</w:t>
            </w:r>
          </w:p>
        </w:tc>
        <w:tc>
          <w:tcPr>
            <w:tcW w:w="669" w:type="pct"/>
          </w:tcPr>
          <w:p w14:paraId="4544253C" w14:textId="77777777" w:rsidR="00547D7F" w:rsidRPr="004F58B6" w:rsidRDefault="00547D7F" w:rsidP="00417E06">
            <w:pPr>
              <w:spacing w:before="120"/>
              <w:jc w:val="both"/>
            </w:pPr>
            <w:r w:rsidRPr="004F58B6">
              <w:t>13</w:t>
            </w:r>
          </w:p>
        </w:tc>
        <w:tc>
          <w:tcPr>
            <w:tcW w:w="1187" w:type="pct"/>
          </w:tcPr>
          <w:p w14:paraId="625558AB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1</w:t>
            </w:r>
          </w:p>
        </w:tc>
        <w:tc>
          <w:tcPr>
            <w:tcW w:w="855" w:type="pct"/>
          </w:tcPr>
          <w:p w14:paraId="7F378B35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2</w:t>
            </w:r>
          </w:p>
        </w:tc>
      </w:tr>
      <w:tr w:rsidR="00547D7F" w:rsidRPr="004F58B6" w14:paraId="31429270" w14:textId="77777777" w:rsidTr="00417E06">
        <w:tc>
          <w:tcPr>
            <w:tcW w:w="295" w:type="pct"/>
          </w:tcPr>
          <w:p w14:paraId="26BB0A41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2</w:t>
            </w:r>
          </w:p>
        </w:tc>
        <w:tc>
          <w:tcPr>
            <w:tcW w:w="1293" w:type="pct"/>
          </w:tcPr>
          <w:p w14:paraId="7085199B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rPr>
                <w:bCs/>
                <w:color w:val="000000"/>
              </w:rPr>
              <w:t>Музыка и ты</w:t>
            </w:r>
          </w:p>
        </w:tc>
        <w:tc>
          <w:tcPr>
            <w:tcW w:w="701" w:type="pct"/>
          </w:tcPr>
          <w:p w14:paraId="3D343FC7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17</w:t>
            </w:r>
          </w:p>
        </w:tc>
        <w:tc>
          <w:tcPr>
            <w:tcW w:w="669" w:type="pct"/>
          </w:tcPr>
          <w:p w14:paraId="187F817F" w14:textId="77777777" w:rsidR="00547D7F" w:rsidRPr="004F58B6" w:rsidRDefault="00547D7F" w:rsidP="00417E06">
            <w:pPr>
              <w:spacing w:before="120"/>
              <w:jc w:val="both"/>
            </w:pPr>
            <w:r w:rsidRPr="004F58B6">
              <w:t>16</w:t>
            </w:r>
          </w:p>
        </w:tc>
        <w:tc>
          <w:tcPr>
            <w:tcW w:w="1187" w:type="pct"/>
          </w:tcPr>
          <w:p w14:paraId="6E97B48F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1</w:t>
            </w:r>
          </w:p>
        </w:tc>
        <w:tc>
          <w:tcPr>
            <w:tcW w:w="855" w:type="pct"/>
          </w:tcPr>
          <w:p w14:paraId="4CF6C078" w14:textId="77777777" w:rsidR="00547D7F" w:rsidRPr="004F58B6" w:rsidRDefault="00547D7F" w:rsidP="00417E06">
            <w:pPr>
              <w:spacing w:before="100" w:beforeAutospacing="1"/>
              <w:jc w:val="both"/>
            </w:pPr>
          </w:p>
        </w:tc>
      </w:tr>
      <w:tr w:rsidR="00547D7F" w:rsidRPr="004F58B6" w14:paraId="3490AB97" w14:textId="77777777" w:rsidTr="00417E06">
        <w:tc>
          <w:tcPr>
            <w:tcW w:w="295" w:type="pct"/>
          </w:tcPr>
          <w:p w14:paraId="61F89A2B" w14:textId="77777777" w:rsidR="00547D7F" w:rsidRPr="004F58B6" w:rsidRDefault="00547D7F" w:rsidP="00417E06">
            <w:pPr>
              <w:spacing w:before="100" w:beforeAutospacing="1"/>
              <w:jc w:val="both"/>
            </w:pPr>
          </w:p>
        </w:tc>
        <w:tc>
          <w:tcPr>
            <w:tcW w:w="1293" w:type="pct"/>
          </w:tcPr>
          <w:p w14:paraId="193F4867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rPr>
                <w:color w:val="000000"/>
              </w:rPr>
              <w:t>Итого</w:t>
            </w:r>
          </w:p>
        </w:tc>
        <w:tc>
          <w:tcPr>
            <w:tcW w:w="701" w:type="pct"/>
          </w:tcPr>
          <w:p w14:paraId="2BC956A9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33</w:t>
            </w:r>
          </w:p>
        </w:tc>
        <w:tc>
          <w:tcPr>
            <w:tcW w:w="669" w:type="pct"/>
          </w:tcPr>
          <w:p w14:paraId="660E508F" w14:textId="77777777" w:rsidR="00547D7F" w:rsidRPr="004F58B6" w:rsidRDefault="00547D7F" w:rsidP="00417E06">
            <w:pPr>
              <w:spacing w:before="120"/>
              <w:jc w:val="both"/>
            </w:pPr>
            <w:r w:rsidRPr="004F58B6">
              <w:t>29</w:t>
            </w:r>
          </w:p>
        </w:tc>
        <w:tc>
          <w:tcPr>
            <w:tcW w:w="1187" w:type="pct"/>
          </w:tcPr>
          <w:p w14:paraId="4E355C82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2</w:t>
            </w:r>
          </w:p>
        </w:tc>
        <w:tc>
          <w:tcPr>
            <w:tcW w:w="855" w:type="pct"/>
          </w:tcPr>
          <w:p w14:paraId="702AC9E8" w14:textId="77777777" w:rsidR="00547D7F" w:rsidRPr="004F58B6" w:rsidRDefault="00547D7F" w:rsidP="00417E06">
            <w:pPr>
              <w:spacing w:before="100" w:beforeAutospacing="1"/>
              <w:jc w:val="both"/>
            </w:pPr>
            <w:r w:rsidRPr="004F58B6">
              <w:t>2</w:t>
            </w:r>
          </w:p>
        </w:tc>
      </w:tr>
    </w:tbl>
    <w:p w14:paraId="2D137F52" w14:textId="77777777" w:rsidR="00547D7F" w:rsidRDefault="00547D7F" w:rsidP="00547D7F">
      <w:pPr>
        <w:jc w:val="both"/>
      </w:pPr>
    </w:p>
    <w:p w14:paraId="4E842248" w14:textId="77777777" w:rsidR="00366CC1" w:rsidRPr="00821656" w:rsidRDefault="00366CC1" w:rsidP="00366CC1">
      <w:pPr>
        <w:jc w:val="center"/>
        <w:rPr>
          <w:b/>
        </w:rPr>
      </w:pPr>
      <w:r w:rsidRPr="004F58B6">
        <w:rPr>
          <w:b/>
        </w:rPr>
        <w:t>Содержание учебного предмета «Музыка»</w:t>
      </w:r>
    </w:p>
    <w:p w14:paraId="600840DB" w14:textId="77777777" w:rsidR="00547D7F" w:rsidRDefault="00547D7F" w:rsidP="00547D7F">
      <w:pPr>
        <w:spacing w:before="0"/>
        <w:jc w:val="both"/>
      </w:pPr>
    </w:p>
    <w:p w14:paraId="37AD0A1E" w14:textId="77777777" w:rsidR="00547D7F" w:rsidRPr="004F58B6" w:rsidRDefault="00547D7F" w:rsidP="00547D7F">
      <w:pPr>
        <w:jc w:val="both"/>
        <w:rPr>
          <w:rFonts w:eastAsia="Calibri"/>
        </w:rPr>
      </w:pPr>
      <w:r w:rsidRPr="004F58B6">
        <w:rPr>
          <w:rFonts w:eastAsia="Calibri"/>
          <w:b/>
          <w:bCs/>
        </w:rPr>
        <w:t xml:space="preserve">  Музыка вокруг нас (16 ч.)  </w:t>
      </w:r>
      <w:r w:rsidRPr="004F58B6">
        <w:rPr>
          <w:rFonts w:eastAsia="Calibri"/>
        </w:rPr>
        <w:t>Истоки возникновения му</w:t>
      </w:r>
      <w:r w:rsidRPr="004F58B6">
        <w:rPr>
          <w:rFonts w:eastAsia="Calibri"/>
        </w:rPr>
        <w:softHyphen/>
        <w:t>зыки. Рождение музыки как естественное проявление челове</w:t>
      </w:r>
      <w:r w:rsidRPr="004F58B6">
        <w:rPr>
          <w:rFonts w:eastAsia="Calibri"/>
        </w:rPr>
        <w:softHyphen/>
        <w:t>ческих чувств. Звучание окружающей жизни, природы, наст</w:t>
      </w:r>
      <w:r w:rsidRPr="004F58B6">
        <w:rPr>
          <w:rFonts w:eastAsia="Calibri"/>
        </w:rPr>
        <w:softHyphen/>
        <w:t>роений, чувств и характера человека.</w:t>
      </w:r>
      <w:r>
        <w:rPr>
          <w:rFonts w:eastAsia="Calibri"/>
        </w:rPr>
        <w:t xml:space="preserve"> Край, в котором ты живёшь. Образы родной Бурятии.</w:t>
      </w:r>
    </w:p>
    <w:p w14:paraId="046A04B5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Обобщенное представление об основных образно-эмоцио</w:t>
      </w:r>
      <w:r w:rsidRPr="004F58B6">
        <w:rPr>
          <w:rFonts w:eastAsia="Calibri"/>
          <w:sz w:val="24"/>
          <w:szCs w:val="24"/>
        </w:rPr>
        <w:softHyphen/>
        <w:t>нальных сферах музыки и о многообразии музыкальных жан</w:t>
      </w:r>
      <w:r w:rsidRPr="004F58B6">
        <w:rPr>
          <w:rFonts w:eastAsia="Calibri"/>
          <w:sz w:val="24"/>
          <w:szCs w:val="24"/>
        </w:rPr>
        <w:softHyphen/>
        <w:t xml:space="preserve">ров и стилей. Песня, танец, марш и их разновидности. </w:t>
      </w:r>
      <w:proofErr w:type="spellStart"/>
      <w:r w:rsidRPr="004F58B6">
        <w:rPr>
          <w:rFonts w:eastAsia="Calibri"/>
          <w:sz w:val="24"/>
          <w:szCs w:val="24"/>
        </w:rPr>
        <w:t>Песенность</w:t>
      </w:r>
      <w:proofErr w:type="spellEnd"/>
      <w:r w:rsidRPr="004F58B6">
        <w:rPr>
          <w:rFonts w:eastAsia="Calibri"/>
          <w:sz w:val="24"/>
          <w:szCs w:val="24"/>
        </w:rPr>
        <w:t xml:space="preserve">, </w:t>
      </w:r>
      <w:proofErr w:type="spellStart"/>
      <w:r w:rsidRPr="004F58B6">
        <w:rPr>
          <w:rFonts w:eastAsia="Calibri"/>
          <w:sz w:val="24"/>
          <w:szCs w:val="24"/>
        </w:rPr>
        <w:t>танцевальность</w:t>
      </w:r>
      <w:proofErr w:type="spellEnd"/>
      <w:r w:rsidRPr="004F58B6">
        <w:rPr>
          <w:rFonts w:eastAsia="Calibri"/>
          <w:sz w:val="24"/>
          <w:szCs w:val="24"/>
        </w:rPr>
        <w:t xml:space="preserve">, </w:t>
      </w:r>
      <w:proofErr w:type="spellStart"/>
      <w:r w:rsidRPr="004F58B6">
        <w:rPr>
          <w:rFonts w:eastAsia="Calibri"/>
          <w:sz w:val="24"/>
          <w:szCs w:val="24"/>
        </w:rPr>
        <w:t>маршевость</w:t>
      </w:r>
      <w:proofErr w:type="spellEnd"/>
      <w:r w:rsidRPr="004F58B6">
        <w:rPr>
          <w:rFonts w:eastAsia="Calibri"/>
          <w:sz w:val="24"/>
          <w:szCs w:val="24"/>
        </w:rPr>
        <w:t>. Опера, балет, симфо</w:t>
      </w:r>
      <w:r w:rsidRPr="004F58B6">
        <w:rPr>
          <w:rFonts w:eastAsia="Calibri"/>
          <w:sz w:val="24"/>
          <w:szCs w:val="24"/>
        </w:rPr>
        <w:softHyphen/>
        <w:t>ния, концерт, сюита, кантата, мюзикл.</w:t>
      </w:r>
    </w:p>
    <w:p w14:paraId="72434521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Отечественные народные музыкальные традиции. Народ</w:t>
      </w:r>
      <w:r w:rsidRPr="004F58B6">
        <w:rPr>
          <w:rFonts w:eastAsia="Calibri"/>
          <w:sz w:val="24"/>
          <w:szCs w:val="24"/>
        </w:rPr>
        <w:softHyphen/>
        <w:t>ное творчество России. Музыкальный и поэтический фольк</w:t>
      </w:r>
      <w:r w:rsidRPr="004F58B6">
        <w:rPr>
          <w:rFonts w:eastAsia="Calibri"/>
          <w:sz w:val="24"/>
          <w:szCs w:val="24"/>
        </w:rPr>
        <w:softHyphen/>
        <w:t>лор: песни, танцы, действа, обряды, скороговорки, загадки, 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  <w:r>
        <w:rPr>
          <w:rFonts w:eastAsia="Calibri"/>
          <w:sz w:val="24"/>
          <w:szCs w:val="24"/>
        </w:rPr>
        <w:t xml:space="preserve"> Фольклорные песни Бурятии.</w:t>
      </w:r>
    </w:p>
    <w:p w14:paraId="19BFF7BB" w14:textId="07917D44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b/>
          <w:bCs/>
          <w:sz w:val="24"/>
          <w:szCs w:val="24"/>
        </w:rPr>
        <w:tab/>
        <w:t xml:space="preserve"> Основные закономерности   музыкального искусства.</w:t>
      </w:r>
    </w:p>
    <w:p w14:paraId="748F7468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Интонационно-образная природа музыкального искусства. Вы</w:t>
      </w:r>
      <w:r>
        <w:rPr>
          <w:rFonts w:eastAsia="Calibri"/>
          <w:sz w:val="24"/>
          <w:szCs w:val="24"/>
        </w:rPr>
        <w:t>разительность и изобразительност</w:t>
      </w:r>
      <w:r w:rsidRPr="004F58B6">
        <w:rPr>
          <w:rFonts w:eastAsia="Calibri"/>
          <w:sz w:val="24"/>
          <w:szCs w:val="24"/>
        </w:rPr>
        <w:t>ь в музыке. Интонация как озвученное состояние, выражение эмоций и мыслей.</w:t>
      </w:r>
    </w:p>
    <w:p w14:paraId="3E71B1D1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Интонации музыкальные и речевые. Сходство и различие. Интонация — источник музыкальной речи. Основные сред</w:t>
      </w:r>
      <w:r w:rsidRPr="004F58B6">
        <w:rPr>
          <w:rFonts w:eastAsia="Calibri"/>
          <w:sz w:val="24"/>
          <w:szCs w:val="24"/>
        </w:rPr>
        <w:softHyphen/>
        <w:t>ства музыкальной выразительности (мелодия, ритм, темп, ди</w:t>
      </w:r>
      <w:r w:rsidRPr="004F58B6">
        <w:rPr>
          <w:rFonts w:eastAsia="Calibri"/>
          <w:sz w:val="24"/>
          <w:szCs w:val="24"/>
        </w:rPr>
        <w:softHyphen/>
        <w:t>намика, тембр, лад и др.).</w:t>
      </w:r>
    </w:p>
    <w:p w14:paraId="2ABF7877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Музыкальная речь как способ общения между людьми, ее эмоциональное воздействие. Композитор — исполнитель — слу</w:t>
      </w:r>
      <w:r w:rsidRPr="004F58B6">
        <w:rPr>
          <w:rFonts w:eastAsia="Calibri"/>
          <w:sz w:val="24"/>
          <w:szCs w:val="24"/>
        </w:rPr>
        <w:softHyphen/>
        <w:t>шатель. Особенности музыкальной речи в сочинениях компо</w:t>
      </w:r>
      <w:r w:rsidRPr="004F58B6">
        <w:rPr>
          <w:rFonts w:eastAsia="Calibri"/>
          <w:sz w:val="24"/>
          <w:szCs w:val="24"/>
        </w:rPr>
        <w:softHyphen/>
        <w:t>зиторов, ее выразительный смысл. Нотная запись как способ фиксации музыкальной речи. Элементы нотной грамоты.</w:t>
      </w:r>
      <w:r>
        <w:rPr>
          <w:rFonts w:eastAsia="Calibri"/>
          <w:sz w:val="24"/>
          <w:szCs w:val="24"/>
        </w:rPr>
        <w:t xml:space="preserve"> Композиторы Бурятии.</w:t>
      </w:r>
    </w:p>
    <w:p w14:paraId="0E7D4965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>Развитие музыки — сопоставление и столкновение чувств и мыслей человека, музыкальных интонаций, тем, художест</w:t>
      </w:r>
      <w:r w:rsidRPr="004F58B6">
        <w:rPr>
          <w:rFonts w:eastAsia="Calibri"/>
          <w:sz w:val="24"/>
          <w:szCs w:val="24"/>
        </w:rPr>
        <w:softHyphen/>
        <w:t>венных образов. Основные приёмы музыкального развития (повтор и контраст).</w:t>
      </w:r>
    </w:p>
    <w:p w14:paraId="77756B33" w14:textId="77777777" w:rsidR="00547D7F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Формы построения музыки как обобщенное выражение ху</w:t>
      </w:r>
      <w:r w:rsidRPr="004F58B6">
        <w:rPr>
          <w:rFonts w:eastAsia="Calibri"/>
          <w:sz w:val="24"/>
          <w:szCs w:val="24"/>
        </w:rPr>
        <w:softHyphen/>
        <w:t>дожественно-образного содержания произведений. Формы од</w:t>
      </w:r>
      <w:r w:rsidRPr="004F58B6">
        <w:rPr>
          <w:rFonts w:eastAsia="Calibri"/>
          <w:sz w:val="24"/>
          <w:szCs w:val="24"/>
        </w:rPr>
        <w:softHyphen/>
        <w:t>ночастные, двух- и трехчастные, вариации, рондо и др.</w:t>
      </w:r>
    </w:p>
    <w:p w14:paraId="68E63B13" w14:textId="0422B7EB" w:rsidR="00AA5814" w:rsidRDefault="00AA5814" w:rsidP="00AA5814">
      <w:pPr>
        <w:pStyle w:val="a3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Планируемые результаты: </w:t>
      </w:r>
    </w:p>
    <w:p w14:paraId="637542C8" w14:textId="77777777" w:rsidR="00AA5814" w:rsidRPr="00ED062F" w:rsidRDefault="00AA5814" w:rsidP="00AA5814">
      <w:pPr>
        <w:pStyle w:val="a3"/>
        <w:jc w:val="both"/>
        <w:rPr>
          <w:rFonts w:eastAsia="Calibri"/>
          <w:b/>
          <w:sz w:val="24"/>
          <w:szCs w:val="24"/>
        </w:rPr>
      </w:pPr>
      <w:r w:rsidRPr="00B01B51">
        <w:rPr>
          <w:rFonts w:eastAsia="Calibri"/>
          <w:sz w:val="24"/>
          <w:szCs w:val="24"/>
        </w:rPr>
        <w:t>познакомятся с различными звуками (шумовыми и музыкальными),</w:t>
      </w:r>
      <w:r w:rsidRPr="007B5B52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F20C61">
        <w:rPr>
          <w:sz w:val="24"/>
          <w:szCs w:val="24"/>
        </w:rPr>
        <w:t>уч</w:t>
      </w:r>
      <w:r>
        <w:rPr>
          <w:sz w:val="24"/>
          <w:szCs w:val="24"/>
        </w:rPr>
        <w:t>атс</w:t>
      </w:r>
      <w:r w:rsidRPr="00F20C61">
        <w:rPr>
          <w:sz w:val="24"/>
          <w:szCs w:val="24"/>
        </w:rPr>
        <w:t>я соблюдать основные правила урока – как можно общаться с музыкой, не перебивая ее звучания.</w:t>
      </w:r>
    </w:p>
    <w:p w14:paraId="248FEEAA" w14:textId="77777777" w:rsidR="00AA5814" w:rsidRPr="003D65C7" w:rsidRDefault="00AA5814" w:rsidP="00AA5814">
      <w:pPr>
        <w:jc w:val="both"/>
      </w:pPr>
      <w:r>
        <w:t>Уз</w:t>
      </w:r>
      <w:r w:rsidRPr="003D65C7">
        <w:t>на</w:t>
      </w:r>
      <w:r>
        <w:t>ю</w:t>
      </w:r>
      <w:r w:rsidRPr="003D65C7">
        <w:t>т музыкальные термины: ритмический рисунок, пауза, ритм</w:t>
      </w:r>
      <w:r>
        <w:t>.</w:t>
      </w:r>
    </w:p>
    <w:p w14:paraId="40C3BAD6" w14:textId="77777777" w:rsidR="00AA5814" w:rsidRDefault="00AA5814" w:rsidP="00AA5814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Научатся </w:t>
      </w:r>
      <w:r w:rsidRPr="003D65C7">
        <w:rPr>
          <w:sz w:val="24"/>
          <w:szCs w:val="24"/>
        </w:rPr>
        <w:t>определять динамику музыкального произведения</w:t>
      </w:r>
      <w:r>
        <w:rPr>
          <w:sz w:val="24"/>
          <w:szCs w:val="24"/>
        </w:rPr>
        <w:t>.</w:t>
      </w:r>
    </w:p>
    <w:p w14:paraId="2FE37DBB" w14:textId="77777777" w:rsidR="00AA5814" w:rsidRPr="00ED062F" w:rsidRDefault="00AA5814" w:rsidP="00AA5814">
      <w:pPr>
        <w:pStyle w:val="a3"/>
        <w:jc w:val="both"/>
        <w:rPr>
          <w:rFonts w:eastAsia="Calibri"/>
          <w:b/>
          <w:bCs/>
          <w:sz w:val="24"/>
          <w:szCs w:val="24"/>
        </w:rPr>
      </w:pPr>
    </w:p>
    <w:p w14:paraId="6E9E769D" w14:textId="602B292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b/>
          <w:bCs/>
          <w:sz w:val="24"/>
          <w:szCs w:val="24"/>
        </w:rPr>
        <w:t xml:space="preserve"> Музыка и ты (17 ч.) </w:t>
      </w:r>
      <w:r w:rsidRPr="004F58B6">
        <w:rPr>
          <w:rFonts w:eastAsia="Calibri"/>
          <w:sz w:val="24"/>
          <w:szCs w:val="24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</w:t>
      </w:r>
      <w:r w:rsidRPr="004F58B6">
        <w:rPr>
          <w:rFonts w:eastAsia="Calibri"/>
          <w:sz w:val="24"/>
          <w:szCs w:val="24"/>
        </w:rPr>
        <w:softHyphen/>
        <w:t>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</w:t>
      </w:r>
      <w:r w:rsidRPr="004F58B6">
        <w:rPr>
          <w:rFonts w:eastAsia="Calibri"/>
          <w:sz w:val="24"/>
          <w:szCs w:val="24"/>
          <w:lang w:val="en-US"/>
        </w:rPr>
        <w:t>CD</w:t>
      </w:r>
      <w:r w:rsidRPr="004F58B6">
        <w:rPr>
          <w:rFonts w:eastAsia="Calibri"/>
          <w:sz w:val="24"/>
          <w:szCs w:val="24"/>
        </w:rPr>
        <w:t xml:space="preserve">, </w:t>
      </w:r>
      <w:r w:rsidRPr="004F58B6">
        <w:rPr>
          <w:rFonts w:eastAsia="Calibri"/>
          <w:sz w:val="24"/>
          <w:szCs w:val="24"/>
          <w:lang w:val="en-US"/>
        </w:rPr>
        <w:t>DVD</w:t>
      </w:r>
      <w:r w:rsidRPr="004F58B6">
        <w:rPr>
          <w:rFonts w:eastAsia="Calibri"/>
          <w:sz w:val="24"/>
          <w:szCs w:val="24"/>
        </w:rPr>
        <w:t>).</w:t>
      </w:r>
      <w:r>
        <w:rPr>
          <w:rFonts w:eastAsia="Calibri"/>
          <w:sz w:val="24"/>
          <w:szCs w:val="24"/>
        </w:rPr>
        <w:t xml:space="preserve"> Родной край – Бурятия.</w:t>
      </w:r>
    </w:p>
    <w:p w14:paraId="5039653D" w14:textId="77777777" w:rsidR="00547D7F" w:rsidRPr="004F58B6" w:rsidRDefault="00547D7F" w:rsidP="00547D7F">
      <w:pPr>
        <w:pStyle w:val="a3"/>
        <w:jc w:val="both"/>
        <w:rPr>
          <w:rFonts w:eastAsia="Calibri"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Различные виды музыки: вокальная, инструментальная, сольная, хоровая, оркестровая. Певческие голоса: детские, женские, мужские. Хоры: детский, женский, мужской, сме</w:t>
      </w:r>
      <w:r w:rsidRPr="004F58B6">
        <w:rPr>
          <w:rFonts w:eastAsia="Calibri"/>
          <w:sz w:val="24"/>
          <w:szCs w:val="24"/>
        </w:rPr>
        <w:softHyphen/>
        <w:t>шанный. Музыкальные инструменты. Оркестры: симфоничес</w:t>
      </w:r>
      <w:r w:rsidRPr="004F58B6">
        <w:rPr>
          <w:rFonts w:eastAsia="Calibri"/>
          <w:sz w:val="24"/>
          <w:szCs w:val="24"/>
        </w:rPr>
        <w:softHyphen/>
        <w:t>кий, духовой, народных инструментов.</w:t>
      </w:r>
      <w:r>
        <w:rPr>
          <w:rFonts w:eastAsia="Calibri"/>
          <w:sz w:val="24"/>
          <w:szCs w:val="24"/>
        </w:rPr>
        <w:t xml:space="preserve"> Народные инструменты бурят.</w:t>
      </w:r>
    </w:p>
    <w:p w14:paraId="44EDA6E8" w14:textId="737F5A23" w:rsidR="00547D7F" w:rsidRPr="004F58B6" w:rsidRDefault="00547D7F" w:rsidP="00547D7F">
      <w:pPr>
        <w:pStyle w:val="a3"/>
        <w:jc w:val="both"/>
        <w:rPr>
          <w:rFonts w:eastAsia="Calibri"/>
          <w:b/>
          <w:bCs/>
          <w:sz w:val="24"/>
          <w:szCs w:val="24"/>
        </w:rPr>
      </w:pPr>
      <w:r w:rsidRPr="004F58B6">
        <w:rPr>
          <w:rFonts w:eastAsia="Calibri"/>
          <w:sz w:val="24"/>
          <w:szCs w:val="24"/>
        </w:rPr>
        <w:tab/>
        <w:t>Народное и профессиональное музыкальное творчество раз</w:t>
      </w:r>
      <w:r w:rsidRPr="004F58B6">
        <w:rPr>
          <w:rFonts w:eastAsia="Calibri"/>
          <w:sz w:val="24"/>
          <w:szCs w:val="24"/>
        </w:rPr>
        <w:softHyphen/>
        <w:t xml:space="preserve">ных стран мира. Многообразие этнокультурных, исторически сложившихся традиций. </w:t>
      </w:r>
      <w:r>
        <w:rPr>
          <w:rFonts w:eastAsia="Calibri"/>
          <w:sz w:val="24"/>
          <w:szCs w:val="24"/>
        </w:rPr>
        <w:t>Родной обычай старины.</w:t>
      </w:r>
      <w:r w:rsidR="00366CC1">
        <w:rPr>
          <w:rFonts w:eastAsia="Calibri"/>
          <w:sz w:val="24"/>
          <w:szCs w:val="24"/>
        </w:rPr>
        <w:t xml:space="preserve"> </w:t>
      </w:r>
      <w:r w:rsidRPr="004F58B6">
        <w:rPr>
          <w:rFonts w:eastAsia="Calibri"/>
          <w:sz w:val="24"/>
          <w:szCs w:val="24"/>
        </w:rPr>
        <w:t>Региональные музыкально-поэтические традиции: содержание, образная сфера и музыкальный язык.</w:t>
      </w:r>
    </w:p>
    <w:p w14:paraId="1A1627E6" w14:textId="0827E8FC" w:rsidR="00D02792" w:rsidRPr="00AA5814" w:rsidRDefault="00AA5814" w:rsidP="00AA5814">
      <w:pPr>
        <w:jc w:val="both"/>
      </w:pPr>
      <w:r w:rsidRPr="00ED062F">
        <w:rPr>
          <w:rFonts w:eastAsia="Calibri"/>
          <w:b/>
        </w:rPr>
        <w:t>Планируемые результаты:</w:t>
      </w:r>
      <w:r w:rsidRPr="00ED062F">
        <w:t xml:space="preserve"> узнают музыкальные термины: фортепьяно, фортепьянная музыка, настроение. Познакомятся с нотами, нотным станом, звукорядом.  Научатся слушать музыкальные произведения, определять характер, музыкальное настроение произведения</w:t>
      </w:r>
      <w:bookmarkEnd w:id="0"/>
      <w:r>
        <w:t>.</w:t>
      </w:r>
      <w:bookmarkStart w:id="1" w:name="_GoBack"/>
      <w:bookmarkEnd w:id="1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D02792" w:rsidRPr="00AA5814" w:rsidSect="008C613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9765">
    <w:multiLevelType w:val="hybridMultilevel"/>
    <w:lvl w:ilvl="0" w:tplc="50471540">
      <w:start w:val="1"/>
      <w:numFmt w:val="decimal"/>
      <w:lvlText w:val="%1."/>
      <w:lvlJc w:val="left"/>
      <w:pPr>
        <w:ind w:left="720" w:hanging="360"/>
      </w:pPr>
    </w:lvl>
    <w:lvl w:ilvl="1" w:tplc="50471540" w:tentative="1">
      <w:start w:val="1"/>
      <w:numFmt w:val="lowerLetter"/>
      <w:lvlText w:val="%2."/>
      <w:lvlJc w:val="left"/>
      <w:pPr>
        <w:ind w:left="1440" w:hanging="360"/>
      </w:pPr>
    </w:lvl>
    <w:lvl w:ilvl="2" w:tplc="50471540" w:tentative="1">
      <w:start w:val="1"/>
      <w:numFmt w:val="lowerRoman"/>
      <w:lvlText w:val="%3."/>
      <w:lvlJc w:val="right"/>
      <w:pPr>
        <w:ind w:left="2160" w:hanging="180"/>
      </w:pPr>
    </w:lvl>
    <w:lvl w:ilvl="3" w:tplc="50471540" w:tentative="1">
      <w:start w:val="1"/>
      <w:numFmt w:val="decimal"/>
      <w:lvlText w:val="%4."/>
      <w:lvlJc w:val="left"/>
      <w:pPr>
        <w:ind w:left="2880" w:hanging="360"/>
      </w:pPr>
    </w:lvl>
    <w:lvl w:ilvl="4" w:tplc="50471540" w:tentative="1">
      <w:start w:val="1"/>
      <w:numFmt w:val="lowerLetter"/>
      <w:lvlText w:val="%5."/>
      <w:lvlJc w:val="left"/>
      <w:pPr>
        <w:ind w:left="3600" w:hanging="360"/>
      </w:pPr>
    </w:lvl>
    <w:lvl w:ilvl="5" w:tplc="50471540" w:tentative="1">
      <w:start w:val="1"/>
      <w:numFmt w:val="lowerRoman"/>
      <w:lvlText w:val="%6."/>
      <w:lvlJc w:val="right"/>
      <w:pPr>
        <w:ind w:left="4320" w:hanging="180"/>
      </w:pPr>
    </w:lvl>
    <w:lvl w:ilvl="6" w:tplc="50471540" w:tentative="1">
      <w:start w:val="1"/>
      <w:numFmt w:val="decimal"/>
      <w:lvlText w:val="%7."/>
      <w:lvlJc w:val="left"/>
      <w:pPr>
        <w:ind w:left="5040" w:hanging="360"/>
      </w:pPr>
    </w:lvl>
    <w:lvl w:ilvl="7" w:tplc="50471540" w:tentative="1">
      <w:start w:val="1"/>
      <w:numFmt w:val="lowerLetter"/>
      <w:lvlText w:val="%8."/>
      <w:lvlJc w:val="left"/>
      <w:pPr>
        <w:ind w:left="5760" w:hanging="360"/>
      </w:pPr>
    </w:lvl>
    <w:lvl w:ilvl="8" w:tplc="5047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4">
    <w:multiLevelType w:val="hybridMultilevel"/>
    <w:lvl w:ilvl="0" w:tplc="25075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6175213D"/>
    <w:multiLevelType w:val="hybridMultilevel"/>
    <w:tmpl w:val="02D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9764">
    <w:abstractNumId w:val="29764"/>
  </w:num>
  <w:num w:numId="29765">
    <w:abstractNumId w:val="2976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F9"/>
    <w:rsid w:val="00366CC1"/>
    <w:rsid w:val="003E34F6"/>
    <w:rsid w:val="004027B8"/>
    <w:rsid w:val="00547D7F"/>
    <w:rsid w:val="008C6137"/>
    <w:rsid w:val="008F48E9"/>
    <w:rsid w:val="009778F9"/>
    <w:rsid w:val="00984FF8"/>
    <w:rsid w:val="00AA5814"/>
    <w:rsid w:val="00B20F10"/>
    <w:rsid w:val="00D02792"/>
    <w:rsid w:val="00FB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B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8F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78F9"/>
    <w:pPr>
      <w:keepNext/>
      <w:autoSpaceDE w:val="0"/>
      <w:autoSpaceDN w:val="0"/>
      <w:spacing w:before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7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778F9"/>
    <w:pPr>
      <w:spacing w:before="0"/>
      <w:ind w:left="720" w:firstLine="700"/>
      <w:jc w:val="both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778F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9778F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9778F9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">
    <w:name w:val="c1"/>
    <w:basedOn w:val="a0"/>
    <w:rsid w:val="00984FF8"/>
  </w:style>
  <w:style w:type="paragraph" w:customStyle="1" w:styleId="c12">
    <w:name w:val="c12"/>
    <w:basedOn w:val="a"/>
    <w:rsid w:val="00984FF8"/>
    <w:pPr>
      <w:spacing w:before="100" w:beforeAutospacing="1" w:after="100" w:afterAutospacing="1"/>
    </w:pPr>
  </w:style>
  <w:style w:type="character" w:customStyle="1" w:styleId="c6">
    <w:name w:val="c6"/>
    <w:basedOn w:val="a0"/>
    <w:rsid w:val="00984FF8"/>
  </w:style>
  <w:style w:type="character" w:customStyle="1" w:styleId="c50">
    <w:name w:val="c50"/>
    <w:basedOn w:val="a0"/>
    <w:rsid w:val="00984FF8"/>
  </w:style>
  <w:style w:type="paragraph" w:styleId="a5">
    <w:name w:val="Balloon Text"/>
    <w:basedOn w:val="a"/>
    <w:link w:val="a6"/>
    <w:uiPriority w:val="99"/>
    <w:semiHidden/>
    <w:unhideWhenUsed/>
    <w:rsid w:val="00D02792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792"/>
    <w:rPr>
      <w:rFonts w:ascii="Tahoma" w:eastAsia="Times New Roman" w:hAnsi="Tahoma" w:cs="Tahoma"/>
      <w:sz w:val="16"/>
      <w:szCs w:val="16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8F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78F9"/>
    <w:pPr>
      <w:keepNext/>
      <w:autoSpaceDE w:val="0"/>
      <w:autoSpaceDN w:val="0"/>
      <w:spacing w:before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7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778F9"/>
    <w:pPr>
      <w:spacing w:before="0"/>
      <w:ind w:left="720" w:firstLine="700"/>
      <w:jc w:val="both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778F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0">
    <w:name w:val="Заголовок 1 Знак"/>
    <w:basedOn w:val="a0"/>
    <w:link w:val="1"/>
    <w:rsid w:val="009778F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9778F9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">
    <w:name w:val="c1"/>
    <w:basedOn w:val="a0"/>
    <w:rsid w:val="00984FF8"/>
  </w:style>
  <w:style w:type="paragraph" w:customStyle="1" w:styleId="c12">
    <w:name w:val="c12"/>
    <w:basedOn w:val="a"/>
    <w:rsid w:val="00984FF8"/>
    <w:pPr>
      <w:spacing w:before="100" w:beforeAutospacing="1" w:after="100" w:afterAutospacing="1"/>
    </w:pPr>
  </w:style>
  <w:style w:type="character" w:customStyle="1" w:styleId="c6">
    <w:name w:val="c6"/>
    <w:basedOn w:val="a0"/>
    <w:rsid w:val="00984FF8"/>
  </w:style>
  <w:style w:type="character" w:customStyle="1" w:styleId="c50">
    <w:name w:val="c50"/>
    <w:basedOn w:val="a0"/>
    <w:rsid w:val="00984FF8"/>
  </w:style>
  <w:style w:type="paragraph" w:styleId="a5">
    <w:name w:val="Balloon Text"/>
    <w:basedOn w:val="a"/>
    <w:link w:val="a6"/>
    <w:uiPriority w:val="99"/>
    <w:semiHidden/>
    <w:unhideWhenUsed/>
    <w:rsid w:val="00D02792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7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815924439" Type="http://schemas.openxmlformats.org/officeDocument/2006/relationships/footnotes" Target="footnotes.xml"/><Relationship Id="rId352649436" Type="http://schemas.openxmlformats.org/officeDocument/2006/relationships/endnotes" Target="endnotes.xml"/><Relationship Id="rId646778637" Type="http://schemas.openxmlformats.org/officeDocument/2006/relationships/comments" Target="comments.xml"/><Relationship Id="rId144271517" Type="http://schemas.microsoft.com/office/2011/relationships/commentsExtended" Target="commentsExtended.xml"/><Relationship Id="rId20934221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RW2zq+CAoAWD+zbGfkEJ3tsL+zo=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815924439"/>
            <mdssi:RelationshipReference SourceId="rId352649436"/>
            <mdssi:RelationshipReference SourceId="rId646778637"/>
            <mdssi:RelationshipReference SourceId="rId144271517"/>
            <mdssi:RelationshipReference SourceId="rId209342217"/>
          </Transform>
          <Transform Algorithm="http://www.w3.org/TR/2001/REC-xml-c14n-20010315"/>
        </Transforms>
        <DigestMethod Algorithm="http://www.w3.org/2000/09/xmldsig#sha1"/>
        <DigestValue>GPQFd3i0h/e3Hg70YDyQMRDWtjI=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FmNimKS1InlMexhpAH1P1Cpvxuw=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6Yhq7z0cWes7MKUP9VoYKDZzr4s=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7/iWVP/aWnA+PbGz7rzQKl7RNdM=</DigestValue>
      </Reference>
      <Reference URI="/word/media/image2.jpeg?ContentType=image/jpeg">
        <DigestMethod Algorithm="http://www.w3.org/2000/09/xmldsig#sha1"/>
        <DigestValue>cGbykKLTYjwLGd59cjGJUH32bh4=</DigestValue>
      </Reference>
      <Reference URI="/word/media/image3.jpeg?ContentType=image/jpeg">
        <DigestMethod Algorithm="http://www.w3.org/2000/09/xmldsig#sha1"/>
        <DigestValue>waZHrlC6dxMe9uZja2W+SFioTlk=</DigestValue>
      </Reference>
      <Reference URI="/word/media/image4.jpeg?ContentType=image/jpeg">
        <DigestMethod Algorithm="http://www.w3.org/2000/09/xmldsig#sha1"/>
        <DigestValue>MoG6MQhSSGv5NvQwCEkWZK0YjwQ=</DigestValue>
      </Reference>
      <Reference URI="/word/media/image5.jpeg?ContentType=image/jpeg">
        <DigestMethod Algorithm="http://www.w3.org/2000/09/xmldsig#sha1"/>
        <DigestValue>0CBi6DhSeZtIYFP3CJ5H2j8nK3c=</DigestValue>
      </Reference>
      <Reference URI="/word/numbering.xml?ContentType=application/vnd.openxmlformats-officedocument.wordprocessingml.numbering+xml">
        <DigestMethod Algorithm="http://www.w3.org/2000/09/xmldsig#sha1"/>
        <DigestValue>k54DZOpNrz0K+JL5nxAZ8XlFT58=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W7L6/82G+PmAlIA4id6V8W1tVnw=</DigestValue>
      </Reference>
      <Reference URI="/word/styles.xml?ContentType=application/vnd.openxmlformats-officedocument.wordprocessingml.styles+xml">
        <DigestMethod Algorithm="http://www.w3.org/2000/09/xmldsig#sha1"/>
        <DigestValue>EK75TF1NYL/k969LBWTrp70f7RU=</DigestValue>
      </Reference>
      <Reference URI="/word/stylesWithEffects.xml?ContentType=application/vnd.ms-word.stylesWithEffects+xml">
        <DigestMethod Algorithm="http://www.w3.org/2000/09/xmldsig#sha1"/>
        <DigestValue>6XofRzGpgUXRwcJaQp3oJPQCZT0=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BC6ZfnPRNLLEXaTKCRva4rSfXag=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2022-01-14T07:43:15Z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2020-02-18T08:18:00Z</dcterms:created>
  <dcterms:modified xsi:type="dcterms:W3CDTF">2020-02-21T03:25:00Z</dcterms:modified>
</cp:coreProperties>
</file>