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7F" w:rsidRDefault="008D707F" w:rsidP="00AB379E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-3175</wp:posOffset>
            </wp:positionV>
            <wp:extent cx="6274435" cy="8669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07F" w:rsidRDefault="008D707F" w:rsidP="00AB379E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379E" w:rsidRPr="00AB379E" w:rsidRDefault="00AB379E" w:rsidP="004C31C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7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379E" w:rsidRPr="00AB379E" w:rsidRDefault="004C31CD" w:rsidP="004C31C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B379E" w:rsidRPr="00AB379E">
        <w:rPr>
          <w:rFonts w:ascii="Times New Roman" w:hAnsi="Times New Roman" w:cs="Times New Roman"/>
          <w:kern w:val="2"/>
          <w:sz w:val="24"/>
          <w:szCs w:val="24"/>
        </w:rPr>
        <w:t>Рабочая программа по Изобразительному искусству для 6 классов составлена в соответствии с правовыми и нормативными документами:</w:t>
      </w:r>
    </w:p>
    <w:p w:rsidR="00AB379E" w:rsidRPr="00AB379E" w:rsidRDefault="00AB379E" w:rsidP="004C31CD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992"/>
        <w:jc w:val="both"/>
        <w:rPr>
          <w:kern w:val="2"/>
        </w:rPr>
      </w:pPr>
      <w:r w:rsidRPr="00AB379E">
        <w:rPr>
          <w:kern w:val="2"/>
        </w:rPr>
        <w:t>Федеральный Закон от 29.12. 2012 г. № 273-ФЗ «Об образовании в Российской Федерации» (с изменениями);</w:t>
      </w:r>
    </w:p>
    <w:p w:rsidR="00AB379E" w:rsidRPr="00AB379E" w:rsidRDefault="00AB379E" w:rsidP="004C31CD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0"/>
        <w:ind w:left="426" w:firstLine="992"/>
        <w:jc w:val="both"/>
        <w:rPr>
          <w:kern w:val="2"/>
        </w:rPr>
      </w:pPr>
      <w:r w:rsidRPr="00AB379E">
        <w:rPr>
          <w:kern w:val="2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(далее ФГОС основного общего образования) (в ред. Приказов </w:t>
      </w:r>
      <w:r w:rsidR="004C31CD">
        <w:rPr>
          <w:kern w:val="2"/>
        </w:rPr>
        <w:t>Министерство образования и науки</w:t>
      </w:r>
      <w:r w:rsidRPr="00AB379E">
        <w:rPr>
          <w:kern w:val="2"/>
        </w:rPr>
        <w:t xml:space="preserve"> России от 29.12.2014 №1644, от 31.12.2015 №1577);</w:t>
      </w:r>
    </w:p>
    <w:p w:rsidR="00AB379E" w:rsidRPr="00AB379E" w:rsidRDefault="004C31CD" w:rsidP="004C31C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7431E">
        <w:rPr>
          <w:rFonts w:ascii="Times New Roman" w:hAnsi="Times New Roman" w:cs="Times New Roman"/>
          <w:kern w:val="2"/>
          <w:sz w:val="24"/>
          <w:szCs w:val="24"/>
        </w:rPr>
        <w:t xml:space="preserve">Рабочая </w:t>
      </w:r>
      <w:r w:rsidR="00AB379E" w:rsidRPr="00AB379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для 6 класса составлена на основе программы «Изобразительное искусство и художественный труд» 1-9 классы, с краткими методическими рекомендациями, разработанная коллективом авторов под руководством и редакцией народного художника России, академика РАО Б.М. </w:t>
      </w:r>
      <w:proofErr w:type="spellStart"/>
      <w:r w:rsidR="00AB379E" w:rsidRPr="00AB379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AB379E" w:rsidRPr="00AB379E">
        <w:rPr>
          <w:rFonts w:ascii="Times New Roman" w:hAnsi="Times New Roman" w:cs="Times New Roman"/>
          <w:sz w:val="24"/>
          <w:szCs w:val="24"/>
        </w:rPr>
        <w:t>. Москва. Просвещение. 2011.</w:t>
      </w:r>
    </w:p>
    <w:p w:rsidR="00AB379E" w:rsidRPr="00AB379E" w:rsidRDefault="00AB379E" w:rsidP="004C31C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379E">
        <w:rPr>
          <w:rFonts w:ascii="Times New Roman" w:hAnsi="Times New Roman" w:cs="Times New Roman"/>
          <w:kern w:val="2"/>
          <w:sz w:val="24"/>
          <w:szCs w:val="24"/>
        </w:rPr>
        <w:t xml:space="preserve">Программа реализуется в объеме 34 часа из расчёта 1 час в неделю. </w:t>
      </w:r>
      <w:r w:rsidRPr="00AB379E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AB379E" w:rsidRPr="004C31CD" w:rsidRDefault="00AB379E" w:rsidP="004C31C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992"/>
        <w:jc w:val="both"/>
        <w:rPr>
          <w:b/>
        </w:rPr>
      </w:pPr>
      <w:r w:rsidRPr="00AB379E">
        <w:t xml:space="preserve">- УМК: </w:t>
      </w:r>
      <w:r w:rsidRPr="00AB379E">
        <w:rPr>
          <w:kern w:val="2"/>
        </w:rPr>
        <w:t xml:space="preserve">под редакцией </w:t>
      </w:r>
      <w:r w:rsidRPr="00AB379E">
        <w:t xml:space="preserve">народного художника России, академика РАО и </w:t>
      </w:r>
      <w:proofErr w:type="gramStart"/>
      <w:r w:rsidRPr="00AB379E">
        <w:t xml:space="preserve">РАХ </w:t>
      </w:r>
      <w:r w:rsidR="004C31CD">
        <w:t xml:space="preserve"> </w:t>
      </w:r>
      <w:r w:rsidRPr="00AB379E">
        <w:t>Б.М.</w:t>
      </w:r>
      <w:proofErr w:type="gramEnd"/>
      <w:r w:rsidRPr="00AB379E">
        <w:t xml:space="preserve"> </w:t>
      </w:r>
      <w:proofErr w:type="spellStart"/>
      <w:r w:rsidRPr="00AB379E">
        <w:t>Неменского</w:t>
      </w:r>
      <w:proofErr w:type="spellEnd"/>
    </w:p>
    <w:p w:rsidR="00AB379E" w:rsidRPr="004C31CD" w:rsidRDefault="004C31CD" w:rsidP="004C31C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992"/>
        <w:jc w:val="center"/>
        <w:rPr>
          <w:b/>
          <w:kern w:val="2"/>
        </w:rPr>
      </w:pPr>
      <w:r w:rsidRPr="004C31CD">
        <w:rPr>
          <w:b/>
          <w:kern w:val="2"/>
        </w:rPr>
        <w:t xml:space="preserve">Цель </w:t>
      </w:r>
      <w:r>
        <w:rPr>
          <w:b/>
          <w:kern w:val="2"/>
        </w:rPr>
        <w:t xml:space="preserve">и задачи </w:t>
      </w:r>
      <w:r w:rsidRPr="004C31CD">
        <w:rPr>
          <w:b/>
          <w:kern w:val="2"/>
        </w:rPr>
        <w:t>прог</w:t>
      </w:r>
      <w:r>
        <w:rPr>
          <w:b/>
          <w:kern w:val="2"/>
        </w:rPr>
        <w:t>р</w:t>
      </w:r>
      <w:r w:rsidRPr="004C31CD">
        <w:rPr>
          <w:b/>
          <w:kern w:val="2"/>
        </w:rPr>
        <w:t>аммы</w:t>
      </w:r>
    </w:p>
    <w:p w:rsidR="00AB379E" w:rsidRPr="00AB379E" w:rsidRDefault="00AB379E" w:rsidP="004C31CD">
      <w:pPr>
        <w:pStyle w:val="1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b/>
          <w:sz w:val="24"/>
          <w:szCs w:val="24"/>
        </w:rPr>
        <w:t xml:space="preserve">Целью </w:t>
      </w:r>
      <w:r w:rsidRPr="00AB379E">
        <w:rPr>
          <w:rFonts w:ascii="Times New Roman" w:hAnsi="Times New Roman"/>
          <w:sz w:val="24"/>
          <w:szCs w:val="24"/>
        </w:rPr>
        <w:t>художественного воспитания и обучения учащихся в 6 классах является развитие визуально-пространственного мышления учащихся как фор</w:t>
      </w:r>
      <w:r w:rsidRPr="00AB379E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AB379E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AB379E" w:rsidRPr="00AB379E" w:rsidRDefault="00AB379E" w:rsidP="004C31CD">
      <w:pPr>
        <w:pStyle w:val="1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 w:rsidRPr="00AB379E"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AB379E">
        <w:rPr>
          <w:rFonts w:ascii="Times New Roman" w:hAnsi="Times New Roman"/>
          <w:sz w:val="24"/>
          <w:szCs w:val="24"/>
        </w:rPr>
        <w:softHyphen/>
        <w:t xml:space="preserve">приятия 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AB379E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AB379E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AB379E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     ценности;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AB379E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AB379E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AB379E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AB379E" w:rsidRPr="00AB379E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AB379E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AB379E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AB379E" w:rsidRPr="004C31CD" w:rsidRDefault="00AB379E" w:rsidP="004C31CD">
      <w:pPr>
        <w:pStyle w:val="1"/>
        <w:numPr>
          <w:ilvl w:val="0"/>
          <w:numId w:val="2"/>
        </w:numPr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AB379E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AB379E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4C31CD" w:rsidRDefault="004C31CD" w:rsidP="004C31CD">
      <w:pPr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379E" w:rsidRPr="00AB379E" w:rsidRDefault="00AB379E" w:rsidP="004C31CD">
      <w:pPr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79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предмета</w:t>
      </w:r>
    </w:p>
    <w:p w:rsidR="00AB379E" w:rsidRPr="00AB379E" w:rsidRDefault="00AB379E" w:rsidP="004C31CD">
      <w:pPr>
        <w:pStyle w:val="a5"/>
        <w:tabs>
          <w:tab w:val="left" w:pos="709"/>
        </w:tabs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AB379E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AB379E" w:rsidRPr="00AB379E" w:rsidRDefault="00AB379E" w:rsidP="004C31CD">
      <w:pPr>
        <w:pStyle w:val="a5"/>
        <w:tabs>
          <w:tab w:val="left" w:pos="709"/>
        </w:tabs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Style w:val="10"/>
          <w:rFonts w:ascii="Times New Roman" w:hAnsi="Times New Roman" w:cs="Times New Roman"/>
          <w:sz w:val="24"/>
          <w:szCs w:val="24"/>
        </w:rPr>
        <w:t xml:space="preserve">  Личностные результаты</w:t>
      </w:r>
      <w:r w:rsidRPr="00AB379E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B379E" w:rsidRPr="00AB379E" w:rsidRDefault="00AB379E" w:rsidP="004C31CD">
      <w:pPr>
        <w:pStyle w:val="a5"/>
        <w:numPr>
          <w:ilvl w:val="0"/>
          <w:numId w:val="4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          и уважения к Отечеству, чувства гордости за свою Родину, прошлое и настоящее многонационального народа России; осозна</w:t>
      </w:r>
      <w:r w:rsidRPr="00AB379E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AB379E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                 и человечества; усвоение гуманистических, традиционных ценностей многонационального российского общества;</w:t>
      </w:r>
    </w:p>
    <w:p w:rsidR="00AB379E" w:rsidRPr="00AB379E" w:rsidRDefault="00AB379E" w:rsidP="004C31CD">
      <w:pPr>
        <w:pStyle w:val="a5"/>
        <w:numPr>
          <w:ilvl w:val="0"/>
          <w:numId w:val="4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                       и познанию;</w:t>
      </w:r>
    </w:p>
    <w:p w:rsidR="00AB379E" w:rsidRPr="00AB379E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AB379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AB379E" w:rsidRPr="00AB379E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AB379E">
        <w:rPr>
          <w:rFonts w:ascii="Times New Roman" w:hAnsi="Times New Roman"/>
          <w:sz w:val="24"/>
          <w:szCs w:val="24"/>
        </w:rPr>
        <w:softHyphen/>
        <w:t>ношения              к другому человеку, его мнению, мировоззрению, культу</w:t>
      </w:r>
      <w:r w:rsidRPr="00AB379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AB379E" w:rsidRPr="00AB379E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AB379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                          и нравственного поведения, осознанного и от</w:t>
      </w:r>
      <w:r w:rsidRPr="00AB379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AB379E" w:rsidRPr="00AB379E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AB379E">
        <w:rPr>
          <w:rFonts w:ascii="Times New Roman" w:hAnsi="Times New Roman"/>
          <w:sz w:val="24"/>
          <w:szCs w:val="24"/>
        </w:rPr>
        <w:softHyphen/>
        <w:t>трудничестве              со сверстниками, взрослыми в процессе образователь</w:t>
      </w:r>
      <w:r w:rsidRPr="00AB379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AB379E" w:rsidRPr="00AB379E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B379E" w:rsidRPr="004C31CD" w:rsidRDefault="00AB379E" w:rsidP="004C31CD">
      <w:pPr>
        <w:pStyle w:val="a5"/>
        <w:numPr>
          <w:ilvl w:val="0"/>
          <w:numId w:val="5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AB379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AB379E" w:rsidRPr="00AB379E" w:rsidRDefault="00AB379E" w:rsidP="004C31CD">
      <w:pPr>
        <w:pStyle w:val="a5"/>
        <w:tabs>
          <w:tab w:val="left" w:pos="284"/>
          <w:tab w:val="left" w:pos="426"/>
        </w:tabs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Style w:val="a6"/>
          <w:sz w:val="24"/>
          <w:szCs w:val="24"/>
        </w:rPr>
        <w:t>Метапредметные результаты</w:t>
      </w:r>
      <w:r w:rsidRPr="00AB379E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AB379E">
        <w:rPr>
          <w:rFonts w:ascii="Times New Roman" w:hAnsi="Times New Roman"/>
          <w:sz w:val="24"/>
          <w:szCs w:val="24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AB379E" w:rsidRPr="00AB379E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                      и формулировать для себя новые задачи в учёбе и познавательной де</w:t>
      </w:r>
      <w:r w:rsidRPr="00AB379E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AB379E">
        <w:rPr>
          <w:rFonts w:ascii="Times New Roman" w:hAnsi="Times New Roman"/>
          <w:sz w:val="24"/>
          <w:szCs w:val="24"/>
        </w:rPr>
        <w:softHyphen/>
        <w:t>ятельности;</w:t>
      </w:r>
    </w:p>
    <w:p w:rsidR="00AB379E" w:rsidRPr="00AB379E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           и познавательных задач;</w:t>
      </w:r>
    </w:p>
    <w:p w:rsidR="00AB379E" w:rsidRPr="00AB379E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  в соответ</w:t>
      </w:r>
      <w:r w:rsidRPr="00AB379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AB379E" w:rsidRPr="00AB379E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B379E" w:rsidRPr="00AB379E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                      и осуществления осознанного выбора в учебной и познавательной деятельности;</w:t>
      </w:r>
    </w:p>
    <w:p w:rsidR="00AB379E" w:rsidRPr="004C31CD" w:rsidRDefault="00AB379E" w:rsidP="004C31CD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AB379E">
        <w:rPr>
          <w:rFonts w:ascii="Times New Roman" w:hAnsi="Times New Roman"/>
          <w:sz w:val="24"/>
          <w:szCs w:val="24"/>
        </w:rPr>
        <w:softHyphen/>
        <w:t>тельность               с учителем и сверстниками; работать индивидуально и в группе: находить общее решение             и разрешать конфликты на осно</w:t>
      </w:r>
      <w:r w:rsidRPr="00AB379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AB379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AB379E" w:rsidRPr="00AB379E" w:rsidRDefault="00AB379E" w:rsidP="004C31CD">
      <w:pPr>
        <w:pStyle w:val="a5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Style w:val="a6"/>
          <w:sz w:val="24"/>
          <w:szCs w:val="24"/>
        </w:rPr>
        <w:t xml:space="preserve">        Предметные результаты</w:t>
      </w:r>
      <w:r w:rsidRPr="00AB379E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AB379E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AB379E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AB379E" w:rsidRPr="00AB379E" w:rsidRDefault="00AB379E" w:rsidP="004C31CD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AB379E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AB379E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AB379E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AB379E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AB379E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ассоциативногомышления, художественного вкуса и творческого воображения;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Style w:val="Sylfaen1"/>
          <w:rFonts w:ascii="Times New Roman" w:hAnsi="Times New Roman" w:cs="Times New Roman"/>
          <w:sz w:val="24"/>
          <w:szCs w:val="24"/>
        </w:rPr>
        <w:t>развитие</w:t>
      </w:r>
      <w:r w:rsidRPr="00AB379E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                и стилей как материального выражения духовных ценностей, воплощенных                                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                    в архитектуре, изобразительном искусстве, в национальных образах предметно-материальной                 и пространственной среды, в понимании красоты человека; 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                     и в разных техниках в различных видах визуально-пространственных искусств,                            в специфических формах художественной дея</w:t>
      </w:r>
      <w:r w:rsidRPr="00AB379E">
        <w:rPr>
          <w:rFonts w:ascii="Times New Roman" w:hAnsi="Times New Roman"/>
          <w:sz w:val="24"/>
          <w:szCs w:val="24"/>
        </w:rPr>
        <w:softHyphen/>
        <w:t xml:space="preserve">тельности. 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AB379E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AB379E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AB379E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AB379E" w:rsidRPr="00AB379E" w:rsidRDefault="00AB379E" w:rsidP="004C31CD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AB379E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B379E" w:rsidRPr="00AB379E" w:rsidRDefault="00AB379E" w:rsidP="004C31CD">
      <w:pPr>
        <w:pStyle w:val="a5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79E" w:rsidRPr="00AB379E" w:rsidRDefault="00AB379E" w:rsidP="004C31CD">
      <w:pPr>
        <w:pStyle w:val="a3"/>
        <w:suppressAutoHyphens/>
        <w:spacing w:before="0"/>
        <w:ind w:firstLine="992"/>
        <w:jc w:val="both"/>
        <w:rPr>
          <w:b/>
        </w:rPr>
      </w:pPr>
    </w:p>
    <w:p w:rsidR="00AB379E" w:rsidRPr="00AB379E" w:rsidRDefault="00AB379E" w:rsidP="004C31CD">
      <w:pPr>
        <w:pStyle w:val="a3"/>
        <w:suppressAutoHyphens/>
        <w:spacing w:before="0"/>
        <w:ind w:firstLine="992"/>
        <w:jc w:val="both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4C31CD">
      <w:pPr>
        <w:pStyle w:val="a3"/>
        <w:suppressAutoHyphens/>
        <w:spacing w:before="0" w:line="276" w:lineRule="auto"/>
        <w:jc w:val="center"/>
        <w:rPr>
          <w:b/>
        </w:rPr>
      </w:pPr>
      <w:r w:rsidRPr="00AB379E">
        <w:rPr>
          <w:b/>
        </w:rPr>
        <w:t>Тематическое планирование.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588"/>
        <w:gridCol w:w="1418"/>
        <w:gridCol w:w="2942"/>
      </w:tblGrid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865AB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4C31CD" w:rsidRPr="00AB379E" w:rsidRDefault="004C31CD" w:rsidP="00865AB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79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8" w:type="dxa"/>
          </w:tcPr>
          <w:p w:rsidR="004C31CD" w:rsidRPr="00AB379E" w:rsidRDefault="004C31CD" w:rsidP="00865ABC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79E">
              <w:rPr>
                <w:rFonts w:ascii="Times New Roman" w:hAnsi="Times New Roman"/>
                <w:b/>
                <w:sz w:val="24"/>
                <w:szCs w:val="24"/>
              </w:rPr>
              <w:t>Ко-во часов</w:t>
            </w:r>
          </w:p>
        </w:tc>
        <w:tc>
          <w:tcPr>
            <w:tcW w:w="2942" w:type="dxa"/>
          </w:tcPr>
          <w:p w:rsidR="004C31CD" w:rsidRPr="00AB379E" w:rsidRDefault="004C31CD" w:rsidP="00865ABC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 xml:space="preserve">«Виды изобразительного искусства» </w:t>
            </w:r>
          </w:p>
        </w:tc>
        <w:tc>
          <w:tcPr>
            <w:tcW w:w="1418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4C31CD" w:rsidRPr="00F86974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«Мир наших вещей. Натюрморт»</w:t>
            </w:r>
          </w:p>
        </w:tc>
        <w:tc>
          <w:tcPr>
            <w:tcW w:w="1418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4C31CD" w:rsidRPr="00F86974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 xml:space="preserve">«Вглядываясь в </w:t>
            </w:r>
            <w:proofErr w:type="spellStart"/>
            <w:r w:rsidRPr="00AB379E">
              <w:rPr>
                <w:rFonts w:ascii="Times New Roman" w:hAnsi="Times New Roman"/>
                <w:sz w:val="24"/>
                <w:szCs w:val="24"/>
              </w:rPr>
              <w:t>человека.Портрет</w:t>
            </w:r>
            <w:proofErr w:type="spellEnd"/>
            <w:r w:rsidRPr="00AB37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4C31CD" w:rsidRPr="00F86974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«Человек и пространство в изобразительном искусстве».</w:t>
            </w:r>
          </w:p>
        </w:tc>
        <w:tc>
          <w:tcPr>
            <w:tcW w:w="1418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4C31CD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– рисунки</w:t>
            </w:r>
          </w:p>
          <w:p w:rsidR="004C31CD" w:rsidRPr="00F86974" w:rsidRDefault="00B47C49" w:rsidP="004C31CD">
            <w:pPr>
              <w:pStyle w:val="a5"/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4C31CD" w:rsidRPr="00AB379E" w:rsidTr="004C31CD">
        <w:trPr>
          <w:jc w:val="center"/>
        </w:trPr>
        <w:tc>
          <w:tcPr>
            <w:tcW w:w="623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4C31CD" w:rsidRPr="00AB379E" w:rsidRDefault="004C31CD" w:rsidP="004C31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379E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79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:rsidR="004C31CD" w:rsidRPr="00AB379E" w:rsidRDefault="004C31CD" w:rsidP="004C31CD">
            <w:pPr>
              <w:pStyle w:val="a5"/>
              <w:ind w:firstLine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379E" w:rsidRPr="00AB379E" w:rsidRDefault="00AB379E" w:rsidP="00AB379E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both"/>
      </w:pPr>
    </w:p>
    <w:p w:rsidR="00AB379E" w:rsidRPr="00AB379E" w:rsidRDefault="00AB379E" w:rsidP="00AB379E">
      <w:pPr>
        <w:pStyle w:val="a3"/>
        <w:suppressAutoHyphens/>
        <w:spacing w:before="0" w:line="276" w:lineRule="auto"/>
        <w:jc w:val="center"/>
        <w:rPr>
          <w:b/>
        </w:rPr>
      </w:pPr>
    </w:p>
    <w:p w:rsidR="00AB379E" w:rsidRPr="00AB379E" w:rsidRDefault="00AB379E" w:rsidP="00AB379E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379E" w:rsidRPr="00AB379E" w:rsidRDefault="00AB379E" w:rsidP="00AB379E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0373" w:rsidRDefault="00770373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</w:p>
    <w:p w:rsidR="00AB379E" w:rsidRDefault="00AB379E" w:rsidP="00AB379E">
      <w:pPr>
        <w:jc w:val="center"/>
      </w:pPr>
      <w:r>
        <w:br w:type="page"/>
      </w:r>
    </w:p>
    <w:p w:rsidR="00AB379E" w:rsidRDefault="00AB379E" w:rsidP="00AB379E">
      <w:pPr>
        <w:jc w:val="center"/>
        <w:sectPr w:rsidR="00AB379E" w:rsidSect="00770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AFB" w:rsidRPr="00F76AFB" w:rsidRDefault="00F76AFB" w:rsidP="00F76AFB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76AFB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Содержание учебного предмета</w:t>
      </w:r>
    </w:p>
    <w:p w:rsidR="00F76AFB" w:rsidRPr="00F76AFB" w:rsidRDefault="00F76AFB" w:rsidP="00F76AFB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3685"/>
        <w:gridCol w:w="8931"/>
      </w:tblGrid>
      <w:tr w:rsidR="00F76AFB" w:rsidRPr="00F76AFB" w:rsidTr="00444BC2">
        <w:tc>
          <w:tcPr>
            <w:tcW w:w="392" w:type="dxa"/>
          </w:tcPr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09" w:type="dxa"/>
          </w:tcPr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8931" w:type="dxa"/>
          </w:tcPr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Планируемые результаты</w:t>
            </w:r>
          </w:p>
          <w:p w:rsidR="00F76AFB" w:rsidRPr="00F76AFB" w:rsidRDefault="00F76AFB" w:rsidP="00865AB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6A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обучения</w:t>
            </w:r>
          </w:p>
        </w:tc>
      </w:tr>
      <w:tr w:rsidR="00F76AFB" w:rsidRPr="00F76AFB" w:rsidTr="00865ABC">
        <w:tc>
          <w:tcPr>
            <w:tcW w:w="14709" w:type="dxa"/>
            <w:gridSpan w:val="5"/>
          </w:tcPr>
          <w:p w:rsidR="00F76AFB" w:rsidRPr="00F76AFB" w:rsidRDefault="00F76AFB" w:rsidP="008F1F7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FB">
              <w:rPr>
                <w:rFonts w:ascii="Times New Roman" w:hAnsi="Times New Roman"/>
                <w:sz w:val="24"/>
                <w:szCs w:val="24"/>
              </w:rPr>
              <w:t>Общая тема года</w:t>
            </w:r>
            <w:r w:rsidRPr="00F76AF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76AFB"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«Изобразительное искусство в жизни че</w:t>
            </w:r>
            <w:r w:rsidRPr="00F76AF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ловека»</w:t>
            </w:r>
          </w:p>
        </w:tc>
      </w:tr>
      <w:tr w:rsidR="00F76AFB" w:rsidRPr="00AF3B82" w:rsidTr="00444BC2">
        <w:tc>
          <w:tcPr>
            <w:tcW w:w="392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F3B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/>
              <w:rPr>
                <w:bCs/>
                <w:iCs/>
              </w:rPr>
            </w:pPr>
            <w:r w:rsidRPr="00AF3B82">
              <w:t>Виды изобразительного искусства и основы образного языка</w:t>
            </w:r>
          </w:p>
        </w:tc>
        <w:tc>
          <w:tcPr>
            <w:tcW w:w="709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 w:right="-6"/>
              <w:rPr>
                <w:bCs/>
              </w:rPr>
            </w:pPr>
            <w:r w:rsidRPr="00AF3B82">
              <w:rPr>
                <w:bCs/>
              </w:rPr>
              <w:t>9</w:t>
            </w:r>
          </w:p>
        </w:tc>
        <w:tc>
          <w:tcPr>
            <w:tcW w:w="3685" w:type="dxa"/>
          </w:tcPr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Изобразительное искусство в семье пластических искусств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-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Рисунок — основа изобразительного творчества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Линия и ее выразительные возможности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-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Пятно как средство выражения. Композиция как ритм пятен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 xml:space="preserve">Цвет. Основы </w:t>
            </w:r>
            <w:proofErr w:type="spellStart"/>
            <w:r w:rsidR="00F76AFB" w:rsidRPr="00AF3B82">
              <w:rPr>
                <w:rStyle w:val="FontStyle64"/>
                <w:b/>
                <w:sz w:val="24"/>
                <w:szCs w:val="24"/>
              </w:rPr>
              <w:t>цветоведения</w:t>
            </w:r>
            <w:proofErr w:type="spellEnd"/>
          </w:p>
          <w:p w:rsidR="00F76AFB" w:rsidRPr="00AF3B82" w:rsidRDefault="00F76AFB" w:rsidP="00444BC2">
            <w:pPr>
              <w:pStyle w:val="a5"/>
              <w:rPr>
                <w:rStyle w:val="FontStyle64"/>
                <w:sz w:val="24"/>
                <w:szCs w:val="24"/>
              </w:rPr>
            </w:pPr>
            <w:r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444BC2">
              <w:rPr>
                <w:rStyle w:val="FontStyle64"/>
                <w:sz w:val="24"/>
                <w:szCs w:val="24"/>
              </w:rPr>
              <w:t>-</w:t>
            </w:r>
            <w:r w:rsidRPr="00AF3B82">
              <w:rPr>
                <w:rStyle w:val="FontStyle64"/>
                <w:sz w:val="24"/>
                <w:szCs w:val="24"/>
              </w:rPr>
              <w:t xml:space="preserve"> </w:t>
            </w:r>
            <w:r w:rsidRPr="00AF3B82">
              <w:rPr>
                <w:rStyle w:val="FontStyle64"/>
                <w:b/>
                <w:sz w:val="24"/>
                <w:szCs w:val="24"/>
              </w:rPr>
              <w:t>Цвет в произведениях живописи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Объемные изображения в скульптуре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Основы языка изображения</w:t>
            </w:r>
          </w:p>
          <w:p w:rsidR="00F76AFB" w:rsidRPr="00AF3B82" w:rsidRDefault="00F76AFB" w:rsidP="00865ABC">
            <w:pPr>
              <w:pStyle w:val="a5"/>
              <w:rPr>
                <w:rStyle w:val="FontStyle64"/>
                <w:sz w:val="24"/>
                <w:szCs w:val="24"/>
              </w:rPr>
            </w:pPr>
          </w:p>
          <w:p w:rsidR="00F76AFB" w:rsidRPr="00AF3B82" w:rsidRDefault="00F76AFB" w:rsidP="00865AB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1" w:type="dxa"/>
          </w:tcPr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Личностные результаты 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ценностно-ориентационной сфере</w:t>
            </w:r>
            <w:r w:rsidRPr="00AF3B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зуальных образов реальности и произведений искусства;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понимание эмоционального и аксиологического смысла визуально-пространственной формы;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го выражения духовных ценностей, представленных в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странственных формах;</w:t>
            </w:r>
          </w:p>
          <w:p w:rsidR="00F76AFB" w:rsidRPr="008F1F72" w:rsidRDefault="00F76AFB" w:rsidP="00865ABC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тически воспринимать, чувствовать и оценивать явления окружающего мира и искусства;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боты различными художественными материалами и инст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рументами;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 воспринимать, анализировать и структурировать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зуальный образ на основе его эмоционально-нравственной оценки;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Метапредметные результаты 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 ценностно-ориентационной афере: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 xml:space="preserve">странственной среды и понимании красоты человека; 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воспринимать и терпимо относиться к другой точ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ке зрения, другой культуре, другому восприятию мира;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щего способность к самостоятельным действиям в ситуа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ции неопределенности, в различных учебных и жизненных ситуациях;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художественно-образного мышления как </w:t>
            </w:r>
            <w:proofErr w:type="spellStart"/>
            <w:r w:rsidRPr="00AF3B82">
              <w:rPr>
                <w:rFonts w:ascii="Times New Roman" w:hAnsi="Times New Roman"/>
                <w:sz w:val="24"/>
                <w:szCs w:val="24"/>
              </w:rPr>
              <w:t>неотъем</w:t>
            </w:r>
            <w:proofErr w:type="spellEnd"/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AF3B82">
              <w:rPr>
                <w:rFonts w:ascii="Times New Roman" w:hAnsi="Times New Roman"/>
                <w:sz w:val="24"/>
                <w:szCs w:val="24"/>
              </w:rPr>
              <w:t xml:space="preserve"> части целостного мышления человека;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фантазии, воображения, интуиции, визуальной па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мяти;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получение опыта восприятия и аргументированной оценки произведения искусства как основы формирования навы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ков коммуникации.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результаты 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эмоционально-ценностное отношение к искусству и жиз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ни, осознание и принятие системы общечеловеческих цен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ностей;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мира, человека, окружающих явлений с эстети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позиций;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активное отношение к традициям культуры как к смысло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вой, эстетической и личностно значимой ценности;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художественное познание мира, понимание роли и места искусства в жизни человека и общества;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основ изобразительной грамоты, умение ис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пользовать специфику образного языка и средств художе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выразительности, особенности различных худо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жественных материалов и техник во время практической творческой работы, т. Е. в процессе создания художествен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образов;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восприятие и интерпретация темы, сюжета и содержания произведений изобразительного искусства;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коммуникативной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и самостоятельно находить необ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ходимую информацию по культуре и искусству в словарях, справочниках, книгах по искусству, в электронных инфор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мационных ресурсах;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диалогический подход к освоению произведений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разницы между элитарным и массовым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ством, оценка с эстетических позиций достоинств и недо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статков произведений искусства;</w:t>
            </w:r>
          </w:p>
          <w:p w:rsidR="00F76AFB" w:rsidRPr="00AF3B82" w:rsidRDefault="00F76AFB" w:rsidP="00865ABC">
            <w:pPr>
              <w:pStyle w:val="1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F1F72">
            <w:pPr>
              <w:pStyle w:val="1"/>
              <w:numPr>
                <w:ilvl w:val="0"/>
                <w:numId w:val="9"/>
              </w:numPr>
              <w:ind w:left="720" w:hanging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-прикладного искусства и т. Д.).</w:t>
            </w:r>
          </w:p>
        </w:tc>
      </w:tr>
      <w:tr w:rsidR="00F76AFB" w:rsidRPr="00AF3B82" w:rsidTr="00444BC2">
        <w:tc>
          <w:tcPr>
            <w:tcW w:w="392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F3B8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/>
            </w:pPr>
            <w:r w:rsidRPr="00AF3B82">
              <w:t>Мир наших вещей. Натюрморт</w:t>
            </w:r>
          </w:p>
        </w:tc>
        <w:tc>
          <w:tcPr>
            <w:tcW w:w="709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 w:right="-6"/>
            </w:pPr>
            <w:r w:rsidRPr="00AF3B82">
              <w:t>7</w:t>
            </w:r>
          </w:p>
        </w:tc>
        <w:tc>
          <w:tcPr>
            <w:tcW w:w="3685" w:type="dxa"/>
          </w:tcPr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Реальность и фантазия в творчестве художника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Изображение предметного мира — натюрморт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Понятие формы. Многообразие форм окружающего мира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Изображение объема на плоскости и линейная перспектива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 xml:space="preserve"> Освещение. Свет и тень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Натюрморт в графике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Цвет в натюрморте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- </w:t>
            </w:r>
            <w:r w:rsidRPr="00444BC2">
              <w:rPr>
                <w:rStyle w:val="FontStyle64"/>
                <w:b/>
                <w:sz w:val="24"/>
                <w:szCs w:val="24"/>
              </w:rPr>
              <w:t>В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ыразительные возможности натюрморта (обобщение темы)</w:t>
            </w:r>
          </w:p>
          <w:p w:rsidR="00F76AFB" w:rsidRPr="00AF3B82" w:rsidRDefault="00F76AFB" w:rsidP="00865ABC">
            <w:pPr>
              <w:pStyle w:val="a5"/>
              <w:rPr>
                <w:rStyle w:val="FontStyle64"/>
                <w:sz w:val="24"/>
                <w:szCs w:val="24"/>
              </w:rPr>
            </w:pPr>
          </w:p>
          <w:p w:rsidR="00F76AFB" w:rsidRPr="00AF3B82" w:rsidRDefault="00F76AFB" w:rsidP="00865A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6AFB" w:rsidRPr="00AF3B82" w:rsidRDefault="00F76AFB" w:rsidP="00865ABC">
            <w:pPr>
              <w:pStyle w:val="51"/>
              <w:tabs>
                <w:tab w:val="left" w:pos="1639"/>
              </w:tabs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931" w:type="dxa"/>
          </w:tcPr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Личностные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ценностно-ориентационной сфере</w:t>
            </w:r>
            <w:r w:rsidRPr="00AF3B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зуальных образов реальности и произведений искусства;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понимание эмоционального и аксиологического смысла визуально-пространственной формы;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го выражения духовных ценностей, представленных в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странственных формах;</w:t>
            </w:r>
          </w:p>
          <w:p w:rsidR="00F76AFB" w:rsidRPr="008F1F72" w:rsidRDefault="00F76AFB" w:rsidP="00865A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тически воспринимать, чувствовать и оценивать явления окружающего мира и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боты различными художественными материалами и инст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рументами;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 воспринимать, анализировать и структурировать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зуальный образ на основе его эмоционально-нравственной оценки;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ориентироваться в мире современной </w:t>
            </w:r>
            <w:r w:rsidRPr="00AF3B8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культуры.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Метапредметные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 ценностно-ориентационной афере: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 xml:space="preserve">странственной среды и понимании красоты человека; 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воспринимать и терпимо относиться к другой точ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ке зрения, другой культуре, другому восприятию мира;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щего способность к самостоятельным действиям в ситуа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ции неопределенности, в различных учебных и жизненных ситуациях;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tabs>
                <w:tab w:val="left" w:pos="3724"/>
              </w:tabs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-образного мышления как неотъемлемой</w:t>
            </w:r>
            <w:r w:rsidRPr="00AF3B82">
              <w:rPr>
                <w:rFonts w:ascii="Times New Roman" w:hAnsi="Times New Roman"/>
                <w:sz w:val="24"/>
                <w:szCs w:val="24"/>
              </w:rPr>
              <w:t xml:space="preserve"> части целостного мышления человека;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фантазии, воображения, интуиции, визуальной па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мяти;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получение опыта восприятия и аргументированной оценки произведения искусства как основы формирования навы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ков коммуникации.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эмоционально-ценностное отношение к искусству и жиз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ни, осознание и принятие системы общечеловеческих цен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ностей;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мира, человека, окружающих явлений с эстети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позиций;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активное отношение к традициям культуры как к смысло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вой, эстетической и личностно значимой ценности;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художественное познание мира, понимание роли и места искусства в жизни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человека и общества;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основ изобразительной грамоты, умение ис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пользовать специфику образного</w:t>
            </w:r>
            <w:r w:rsidR="008F1F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языка</w:t>
            </w:r>
            <w:r w:rsidR="008F1F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F1F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средств художе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выразительности, особенности различных худо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жественных материалов и техник во время практической творческой работы, т. Е. в процессе создания художествен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образов;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и интерпретация темы, сюжета и содержания произведений изобразительного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коммуникативной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и самостоятельно находить необ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ходимую информацию по культуре и искусству в словарях, справочниках, книгах по искусству, в электронных инфор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мационных ресурсах;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диалогический подход к освоению произведений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разницы между элитарным и массовым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ством, оценка с эстетических позиций достоинств и недо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статков произведений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F1F72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-прикладного искусства и т. Д.).</w:t>
            </w:r>
          </w:p>
        </w:tc>
      </w:tr>
      <w:tr w:rsidR="00F76AFB" w:rsidRPr="00AF3B82" w:rsidTr="00444BC2">
        <w:tc>
          <w:tcPr>
            <w:tcW w:w="392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F3B82"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/>
            </w:pPr>
            <w:r w:rsidRPr="00AF3B82">
              <w:t>Вглядываясь в человека. Потрет</w:t>
            </w:r>
          </w:p>
        </w:tc>
        <w:tc>
          <w:tcPr>
            <w:tcW w:w="709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 w:right="-6"/>
            </w:pPr>
            <w:r w:rsidRPr="00AF3B82">
              <w:t>10</w:t>
            </w:r>
          </w:p>
        </w:tc>
        <w:tc>
          <w:tcPr>
            <w:tcW w:w="3685" w:type="dxa"/>
          </w:tcPr>
          <w:p w:rsidR="00F76AFB" w:rsidRPr="00AF3B82" w:rsidRDefault="00444BC2" w:rsidP="00444BC2">
            <w:pPr>
              <w:pStyle w:val="a8"/>
              <w:spacing w:after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Образ человека — главная тема искусства</w:t>
            </w: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Конструкция головы человека и ее пропорции</w:t>
            </w:r>
          </w:p>
          <w:p w:rsidR="00F76AFB" w:rsidRPr="00AF3B82" w:rsidRDefault="00444BC2" w:rsidP="00865ABC">
            <w:pPr>
              <w:pStyle w:val="a5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-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Изображение головы человека в пространстве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Портрет в скульптуре</w:t>
            </w:r>
          </w:p>
          <w:p w:rsidR="00F76AFB" w:rsidRPr="00AF3B82" w:rsidRDefault="00444BC2" w:rsidP="00444BC2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Сатирические образы человека</w:t>
            </w: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Образные возможности освещения в портрете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lastRenderedPageBreak/>
              <w:t xml:space="preserve">-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Портрет в живописи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Роль цвета в портрете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Великие портретисты (обобщение темы)</w:t>
            </w:r>
          </w:p>
          <w:p w:rsidR="00F76AFB" w:rsidRPr="00AF3B82" w:rsidRDefault="00F76AFB" w:rsidP="00444BC2">
            <w:pPr>
              <w:pStyle w:val="Style4"/>
              <w:widowControl/>
              <w:spacing w:line="240" w:lineRule="auto"/>
              <w:ind w:left="336"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8931" w:type="dxa"/>
          </w:tcPr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ценностно-ориентационной сфере</w:t>
            </w:r>
            <w:r w:rsidRPr="00AF3B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зуальных образов реальности и произведений искусства;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понимание эмоционального и аксиологического смысла визуально-пространственной формы;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го выражения духовных ценностей, представленных в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странственных формах;</w:t>
            </w:r>
          </w:p>
          <w:p w:rsidR="00F76AFB" w:rsidRPr="008F1F72" w:rsidRDefault="00F76AFB" w:rsidP="00865A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тически воспринимать, чувствовать и оценивать явления окружающего мира и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боты различными художественными материалами и инст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рументами;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 воспринимать, анализировать и структурировать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зуальный образ на основе его эмоционально-нравственной оценки;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Метапредметные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 ценностно-ориентационной афере: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 xml:space="preserve">странственной среды и понимании красоты человека; 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воспринимать и терпимо относиться к другой точ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ке зрения, другой культуре, другому восприятию мира;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щего способность к самостоятельным действиям в ситуа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ции неопределенности, в различных учебных и жизненных ситуациях;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художественно-образного мышления как неотъем</w:t>
            </w:r>
            <w:r>
              <w:rPr>
                <w:rFonts w:ascii="Times New Roman" w:hAnsi="Times New Roman"/>
                <w:sz w:val="24"/>
                <w:szCs w:val="24"/>
              </w:rPr>
              <w:t>лемой</w:t>
            </w:r>
            <w:r w:rsidRPr="00AF3B82">
              <w:rPr>
                <w:rFonts w:ascii="Times New Roman" w:hAnsi="Times New Roman"/>
                <w:sz w:val="24"/>
                <w:szCs w:val="24"/>
              </w:rPr>
              <w:t xml:space="preserve"> части целостного мышления человека;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фантазии, воображения, интуиции, визуальной па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мяти;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получение опыта восприятия и аргументированной оценки произведения искусства как основы формирования навы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ков коммуникации.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эмоционально-ценностное отношение к искусству и жиз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ни, осознание и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принятие системы общечеловеческих цен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ностей;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мира, человека, окружающих явлений с эстети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позиций;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активное отношение к традициям культуры как к смысло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вой, эстетической и личностно значимой ценности;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художественное познание мира, понимание роли и места искусства в жизни человека и общества;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основ изобразительной грамоты, умение ис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пользовать специфику образного языка и средств художе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выразительности, особенности различных худо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жественных материалов и техник во время практической творческой работы, т. Е. в процессе создания художествен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образов;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и интерпретация темы, сюжета и содержания произведений изобразительного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коммуникативной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и самостоятельно находить необ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ходимую информацию по культуре и искусству в словарях, справочниках, книгах по искусству, в электронных инфор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мационных ресурсах;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диалогический подход к освоению произведений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разницы между элитарным и массовым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ством, оценка с эстетических позиций достоинств и недо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статков произведений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F1F72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скульптуры).</w:t>
            </w:r>
          </w:p>
        </w:tc>
      </w:tr>
      <w:tr w:rsidR="00F76AFB" w:rsidRPr="00AF3B82" w:rsidTr="00444BC2">
        <w:tc>
          <w:tcPr>
            <w:tcW w:w="392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F3B82">
              <w:rPr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 w:right="-6"/>
            </w:pPr>
            <w:r w:rsidRPr="00AF3B82">
              <w:t>Человек  и пространство в изобразительном искусс</w:t>
            </w:r>
            <w:r w:rsidRPr="00AF3B82">
              <w:lastRenderedPageBreak/>
              <w:t>тве</w:t>
            </w:r>
          </w:p>
        </w:tc>
        <w:tc>
          <w:tcPr>
            <w:tcW w:w="709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spacing w:before="0"/>
              <w:ind w:left="0" w:right="-6"/>
            </w:pPr>
            <w:r>
              <w:lastRenderedPageBreak/>
              <w:t>8</w:t>
            </w:r>
          </w:p>
        </w:tc>
        <w:tc>
          <w:tcPr>
            <w:tcW w:w="3685" w:type="dxa"/>
          </w:tcPr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Жанры в изобразительном искусстве</w:t>
            </w:r>
          </w:p>
          <w:p w:rsidR="00F76AFB" w:rsidRPr="00AF3B82" w:rsidRDefault="00444BC2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527667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Изображение пространства</w:t>
            </w:r>
          </w:p>
          <w:p w:rsidR="00F76AFB" w:rsidRPr="00AF3B82" w:rsidRDefault="00527667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Правила линейной и воздушной перспективы</w:t>
            </w:r>
          </w:p>
          <w:p w:rsidR="00F76AFB" w:rsidRPr="00AF3B82" w:rsidRDefault="00527667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Пейзаж — большой мир. Организация изображаемого пространства</w:t>
            </w:r>
          </w:p>
          <w:p w:rsidR="00F76AFB" w:rsidRPr="00AF3B82" w:rsidRDefault="00527667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 xml:space="preserve">Пейзаж-настроение. Природа </w:t>
            </w:r>
            <w:r w:rsidR="00F76AFB" w:rsidRPr="00AF3B82">
              <w:rPr>
                <w:rStyle w:val="FontStyle64"/>
                <w:sz w:val="24"/>
                <w:szCs w:val="24"/>
              </w:rPr>
              <w:lastRenderedPageBreak/>
              <w:t xml:space="preserve">и 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художник</w:t>
            </w:r>
          </w:p>
          <w:p w:rsidR="00F76AFB" w:rsidRPr="00AF3B82" w:rsidRDefault="00527667" w:rsidP="00865ABC">
            <w:pPr>
              <w:pStyle w:val="a5"/>
              <w:rPr>
                <w:rStyle w:val="FontStyle45"/>
                <w:rFonts w:eastAsia="Arial Unicode MS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45"/>
                <w:rFonts w:eastAsia="Arial Unicode MS"/>
                <w:sz w:val="24"/>
                <w:szCs w:val="24"/>
              </w:rPr>
              <w:t>Городской пейзаж</w:t>
            </w:r>
          </w:p>
          <w:p w:rsidR="00F76AFB" w:rsidRPr="00AF3B82" w:rsidRDefault="00527667" w:rsidP="0052766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</w:t>
            </w:r>
            <w:r w:rsidR="00F76AFB" w:rsidRPr="00AF3B82">
              <w:rPr>
                <w:rStyle w:val="FontStyle64"/>
                <w:sz w:val="24"/>
                <w:szCs w:val="24"/>
              </w:rPr>
              <w:t xml:space="preserve"> </w:t>
            </w:r>
            <w:r w:rsidR="00F76AFB" w:rsidRPr="00AF3B82">
              <w:rPr>
                <w:rStyle w:val="FontStyle64"/>
                <w:b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8931" w:type="dxa"/>
          </w:tcPr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ценностно-ориентационной сфере</w:t>
            </w:r>
            <w:r w:rsidRPr="00AF3B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зуальных образов реальности и произведений искусства;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понимание эмоционального и аксиологического смысла визуально-пространственной формы;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го выражения духовных ценностей, представленных в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странственных формах;</w:t>
            </w:r>
          </w:p>
          <w:p w:rsidR="00F76AFB" w:rsidRPr="008F1F72" w:rsidRDefault="00F76AFB" w:rsidP="00865A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 воспринимать, </w:t>
            </w:r>
            <w:r w:rsidRPr="00AF3B82">
              <w:rPr>
                <w:rFonts w:ascii="Times New Roman" w:hAnsi="Times New Roman"/>
                <w:sz w:val="24"/>
                <w:szCs w:val="24"/>
              </w:rPr>
              <w:lastRenderedPageBreak/>
              <w:t>чувствовать и оценивать явления окружающего мира и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боты различными художественными материалами и инст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рументами;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 воспринимать, анализировать и структурировать ви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зуальный образ на основе его эмоционально-нравственной оценки;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 ценностно-ориентационной афере: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 xml:space="preserve">странственной среды и понимании красоты человека; 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воспринимать и терпимо относиться к другой точ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ке зрения, другой культуре, другому восприятию мира;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щего способность к самостоятельным действиям в ситуа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ции неопределенности, в различных учебных и жизненных ситуациях;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-образного мышления как неотъемлемой</w:t>
            </w:r>
            <w:r w:rsidRPr="00AF3B82">
              <w:rPr>
                <w:rFonts w:ascii="Times New Roman" w:hAnsi="Times New Roman"/>
                <w:sz w:val="24"/>
                <w:szCs w:val="24"/>
              </w:rPr>
              <w:t xml:space="preserve"> части целостного мышления человека; 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B82">
              <w:rPr>
                <w:rFonts w:ascii="Times New Roman" w:hAnsi="Times New Roman"/>
                <w:sz w:val="24"/>
                <w:szCs w:val="24"/>
              </w:rPr>
              <w:t>развитие фантазии, воображения, интуиции, визуальной па</w:t>
            </w:r>
            <w:r w:rsidRPr="00AF3B82">
              <w:rPr>
                <w:rFonts w:ascii="Times New Roman" w:hAnsi="Times New Roman"/>
                <w:sz w:val="24"/>
                <w:szCs w:val="24"/>
              </w:rPr>
              <w:softHyphen/>
              <w:t>мяти;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опыта восприятия и аргументированной оценки произведения 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искусства как основы формирования навы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ков коммуникации.</w:t>
            </w:r>
          </w:p>
          <w:p w:rsidR="00F76AFB" w:rsidRPr="008F1F72" w:rsidRDefault="00F76AFB" w:rsidP="00865ABC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Предметные результаты </w:t>
            </w:r>
            <w:r w:rsidRPr="00AF3B82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 изобразительного ис</w:t>
            </w:r>
            <w:r w:rsidRPr="00AF3B8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кусства: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эмоционально-ценностное отношение к искусству и жиз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ни, осознание и принятие системы общечеловеческих цен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ностей;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мира, человека, окружающих явлений с эстети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позиций;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активное отношение к традициям культуры как к смысло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вой, эстетической и личностно значимой ценности;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познавательной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художественное познание мира, понимание роли и места искусства в жизни человека и общества;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основ изобразительной грамоты, умение ис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пользовать специфику образного языка и средств художе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выразительности, особенности различных худо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жественных материалов и техник во время практической творческой работы, т. Е. в процессе создания художествен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образов;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восприятие и интерпретация темы, сюжета и содержания произведений изобразительного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коммуникативной сфере: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и самостоятельно находить необ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ходимую информацию по культуре и искусству в словарях, справочниках, книгах по искусству, в электронных инфор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мационных ресурсах;</w:t>
            </w:r>
          </w:p>
          <w:p w:rsidR="00F76AFB" w:rsidRPr="00AF3B82" w:rsidRDefault="00F76AFB" w:rsidP="00F76AFB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диалогический подход к освоению произведений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ства;</w:t>
            </w:r>
          </w:p>
          <w:p w:rsidR="00F76AFB" w:rsidRPr="008F1F72" w:rsidRDefault="00F76AFB" w:rsidP="00865ABC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понимание разницы между элитарным и массовым искус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ством, оценка с эстетических позиций достоинств и недо</w:t>
            </w: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статков произведений искусства;</w:t>
            </w:r>
          </w:p>
          <w:p w:rsidR="00F76AFB" w:rsidRPr="00AF3B82" w:rsidRDefault="00F76AFB" w:rsidP="00865ABC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трудовой сфере:</w:t>
            </w:r>
          </w:p>
          <w:p w:rsidR="00F76AFB" w:rsidRPr="008F1F72" w:rsidRDefault="00F76AFB" w:rsidP="008F1F72">
            <w:pPr>
              <w:pStyle w:val="1"/>
              <w:numPr>
                <w:ilvl w:val="0"/>
                <w:numId w:val="9"/>
              </w:numPr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B82">
              <w:rPr>
                <w:rFonts w:ascii="Times New Roman" w:hAnsi="Times New Roman"/>
                <w:bCs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графики).</w:t>
            </w:r>
          </w:p>
        </w:tc>
      </w:tr>
      <w:tr w:rsidR="00F76AFB" w:rsidRPr="00AF3B82" w:rsidTr="00444BC2">
        <w:tc>
          <w:tcPr>
            <w:tcW w:w="392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ind w:left="0" w:right="-6"/>
            </w:pPr>
            <w:r w:rsidRPr="00AF3B82">
              <w:rPr>
                <w:b/>
                <w:bCs/>
              </w:rPr>
              <w:t>Итого</w:t>
            </w:r>
          </w:p>
        </w:tc>
        <w:tc>
          <w:tcPr>
            <w:tcW w:w="709" w:type="dxa"/>
          </w:tcPr>
          <w:p w:rsidR="00F76AFB" w:rsidRPr="00AF3B82" w:rsidRDefault="00F76AFB" w:rsidP="00865ABC">
            <w:pPr>
              <w:pStyle w:val="a3"/>
              <w:tabs>
                <w:tab w:val="left" w:pos="720"/>
              </w:tabs>
              <w:ind w:left="0" w:right="-6"/>
              <w:rPr>
                <w:b/>
              </w:rPr>
            </w:pPr>
            <w:r w:rsidRPr="00AF3B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931" w:type="dxa"/>
          </w:tcPr>
          <w:p w:rsidR="00F76AFB" w:rsidRPr="00AF3B82" w:rsidRDefault="00F76AFB" w:rsidP="00865AB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F76AFB" w:rsidRPr="00AF3B82" w:rsidRDefault="00F76AFB" w:rsidP="00F76AFB">
      <w:pPr>
        <w:tabs>
          <w:tab w:val="left" w:pos="0"/>
          <w:tab w:val="left" w:pos="993"/>
        </w:tabs>
        <w:autoSpaceDE w:val="0"/>
        <w:autoSpaceDN w:val="0"/>
        <w:adjustRightInd w:val="0"/>
        <w:rPr>
          <w:kern w:val="2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F76AFB" w:rsidRPr="00AF3B82" w:rsidSect="00AB37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Haettenschweiler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1993">
    <w:multiLevelType w:val="hybridMultilevel"/>
    <w:lvl w:ilvl="0" w:tplc="15971309">
      <w:start w:val="1"/>
      <w:numFmt w:val="decimal"/>
      <w:lvlText w:val="%1."/>
      <w:lvlJc w:val="left"/>
      <w:pPr>
        <w:ind w:left="720" w:hanging="360"/>
      </w:pPr>
    </w:lvl>
    <w:lvl w:ilvl="1" w:tplc="15971309" w:tentative="1">
      <w:start w:val="1"/>
      <w:numFmt w:val="lowerLetter"/>
      <w:lvlText w:val="%2."/>
      <w:lvlJc w:val="left"/>
      <w:pPr>
        <w:ind w:left="1440" w:hanging="360"/>
      </w:pPr>
    </w:lvl>
    <w:lvl w:ilvl="2" w:tplc="15971309" w:tentative="1">
      <w:start w:val="1"/>
      <w:numFmt w:val="lowerRoman"/>
      <w:lvlText w:val="%3."/>
      <w:lvlJc w:val="right"/>
      <w:pPr>
        <w:ind w:left="2160" w:hanging="180"/>
      </w:pPr>
    </w:lvl>
    <w:lvl w:ilvl="3" w:tplc="15971309" w:tentative="1">
      <w:start w:val="1"/>
      <w:numFmt w:val="decimal"/>
      <w:lvlText w:val="%4."/>
      <w:lvlJc w:val="left"/>
      <w:pPr>
        <w:ind w:left="2880" w:hanging="360"/>
      </w:pPr>
    </w:lvl>
    <w:lvl w:ilvl="4" w:tplc="15971309" w:tentative="1">
      <w:start w:val="1"/>
      <w:numFmt w:val="lowerLetter"/>
      <w:lvlText w:val="%5."/>
      <w:lvlJc w:val="left"/>
      <w:pPr>
        <w:ind w:left="3600" w:hanging="360"/>
      </w:pPr>
    </w:lvl>
    <w:lvl w:ilvl="5" w:tplc="15971309" w:tentative="1">
      <w:start w:val="1"/>
      <w:numFmt w:val="lowerRoman"/>
      <w:lvlText w:val="%6."/>
      <w:lvlJc w:val="right"/>
      <w:pPr>
        <w:ind w:left="4320" w:hanging="180"/>
      </w:pPr>
    </w:lvl>
    <w:lvl w:ilvl="6" w:tplc="15971309" w:tentative="1">
      <w:start w:val="1"/>
      <w:numFmt w:val="decimal"/>
      <w:lvlText w:val="%7."/>
      <w:lvlJc w:val="left"/>
      <w:pPr>
        <w:ind w:left="5040" w:hanging="360"/>
      </w:pPr>
    </w:lvl>
    <w:lvl w:ilvl="7" w:tplc="15971309" w:tentative="1">
      <w:start w:val="1"/>
      <w:numFmt w:val="lowerLetter"/>
      <w:lvlText w:val="%8."/>
      <w:lvlJc w:val="left"/>
      <w:pPr>
        <w:ind w:left="5760" w:hanging="360"/>
      </w:pPr>
    </w:lvl>
    <w:lvl w:ilvl="8" w:tplc="15971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92">
    <w:multiLevelType w:val="hybridMultilevel"/>
    <w:lvl w:ilvl="0" w:tplc="77290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529A"/>
    <w:multiLevelType w:val="hybridMultilevel"/>
    <w:tmpl w:val="7010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 w:numId="21992">
    <w:abstractNumId w:val="21992"/>
  </w:num>
  <w:num w:numId="21993">
    <w:abstractNumId w:val="219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EB"/>
    <w:rsid w:val="0037431E"/>
    <w:rsid w:val="003B052A"/>
    <w:rsid w:val="003C1E16"/>
    <w:rsid w:val="00444BC2"/>
    <w:rsid w:val="00487CEB"/>
    <w:rsid w:val="004C31CD"/>
    <w:rsid w:val="00527667"/>
    <w:rsid w:val="00770373"/>
    <w:rsid w:val="008D707F"/>
    <w:rsid w:val="008F1F72"/>
    <w:rsid w:val="00AB379E"/>
    <w:rsid w:val="00B47C49"/>
    <w:rsid w:val="00B53D90"/>
    <w:rsid w:val="00F7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9AE"/>
  <w15:docId w15:val="{8FFE7159-3637-4BDD-8DF7-DBA21B2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379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B3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3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uiPriority w:val="99"/>
    <w:rsid w:val="00AB379E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paragraph" w:customStyle="1" w:styleId="1">
    <w:name w:val="Без интервала1"/>
    <w:rsid w:val="00AB37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+ Полужирный1"/>
    <w:uiPriority w:val="99"/>
    <w:rsid w:val="00AB379E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AB379E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AB379E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AB379E"/>
    <w:rPr>
      <w:rFonts w:ascii="Sylfaen" w:hAnsi="Sylfaen" w:cs="Sylfaen"/>
      <w:i/>
      <w:iCs/>
      <w:spacing w:val="0"/>
      <w:sz w:val="13"/>
      <w:szCs w:val="13"/>
    </w:rPr>
  </w:style>
  <w:style w:type="table" w:styleId="a7">
    <w:name w:val="Table Grid"/>
    <w:basedOn w:val="a1"/>
    <w:uiPriority w:val="59"/>
    <w:rsid w:val="00F76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"/>
    <w:link w:val="51"/>
    <w:uiPriority w:val="99"/>
    <w:rsid w:val="00F76AFB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76AFB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styleId="a8">
    <w:name w:val="Body Text"/>
    <w:basedOn w:val="a"/>
    <w:link w:val="a9"/>
    <w:unhideWhenUsed/>
    <w:rsid w:val="00F76A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76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76AFB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F76AF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rsid w:val="00F76A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basedOn w:val="a0"/>
    <w:rsid w:val="00F76A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0"/>
    <w:rsid w:val="00F76AFB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F76A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rsid w:val="00F76AF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8">
    <w:name w:val="Font Style48"/>
    <w:basedOn w:val="a0"/>
    <w:rsid w:val="00F76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basedOn w:val="a0"/>
    <w:rsid w:val="00F76AFB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37">
    <w:name w:val="Font Style37"/>
    <w:basedOn w:val="a0"/>
    <w:rsid w:val="00F76A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rsid w:val="00F76AF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2">
    <w:name w:val="Font Style52"/>
    <w:basedOn w:val="a0"/>
    <w:rsid w:val="00F76AFB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56">
    <w:name w:val="Font Style56"/>
    <w:basedOn w:val="a0"/>
    <w:rsid w:val="00F76A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a0"/>
    <w:rsid w:val="00F76AF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57">
    <w:name w:val="Font Style57"/>
    <w:basedOn w:val="a0"/>
    <w:rsid w:val="00F76AFB"/>
    <w:rPr>
      <w:rFonts w:ascii="Arial Unicode MS" w:eastAsia="Arial Unicode MS" w:cs="Arial Unicode MS"/>
      <w:b/>
      <w:bCs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73723240" Type="http://schemas.openxmlformats.org/officeDocument/2006/relationships/footnotes" Target="footnotes.xml"/><Relationship Id="rId906053444" Type="http://schemas.openxmlformats.org/officeDocument/2006/relationships/endnotes" Target="endnotes.xml"/><Relationship Id="rId352729326" Type="http://schemas.openxmlformats.org/officeDocument/2006/relationships/comments" Target="comments.xml"/><Relationship Id="rId185041436" Type="http://schemas.microsoft.com/office/2011/relationships/commentsExtended" Target="commentsExtended.xml"/><Relationship Id="rId6957421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CG3oP3MRhiQTw16rv4KvYhwA1HA=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3723240"/>
            <mdssi:RelationshipReference SourceId="rId906053444"/>
            <mdssi:RelationshipReference SourceId="rId352729326"/>
            <mdssi:RelationshipReference SourceId="rId185041436"/>
            <mdssi:RelationshipReference SourceId="rId695742129"/>
          </Transform>
          <Transform Algorithm="http://www.w3.org/TR/2001/REC-xml-c14n-20010315"/>
        </Transforms>
        <DigestMethod Algorithm="http://www.w3.org/2000/09/xmldsig#sha1"/>
        <DigestValue>QER1np0lz6Vcng91HRqUEtnjRwM=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xZIIL325/6YXK/DsNyMDiGdZmdU=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FVczEqtqGegD4bQqg0UUYZjda+E=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6AmSTefQBdwNZgvn5NgJ5m0DUCM=</DigestValue>
      </Reference>
      <Reference URI="/word/numbering.xml?ContentType=application/vnd.openxmlformats-officedocument.wordprocessingml.numbering+xml">
        <DigestMethod Algorithm="http://www.w3.org/2000/09/xmldsig#sha1"/>
        <DigestValue>tBj5+G4bEWfLBEi+zlwjx1aTRA4=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U5YR/tYxTmREf3WK3f/AmtOyYTo=</DigestValue>
      </Reference>
      <Reference URI="/word/styles.xml?ContentType=application/vnd.openxmlformats-officedocument.wordprocessingml.styles+xml">
        <DigestMethod Algorithm="http://www.w3.org/2000/09/xmldsig#sha1"/>
        <DigestValue>tpr3GOZuZ8yL6ExfgUYdMZe4nDE=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3811</Words>
  <Characters>21727</Characters>
  <Application>Microsoft Office Word</Application>
  <DocSecurity>0</DocSecurity>
  <Lines>181</Lines>
  <Paragraphs>50</Paragraphs>
  <ScaleCrop>false</ScaleCrop>
  <Company>Microsoft</Company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NewLife</cp:lastModifiedBy>
  <cp:revision>15</cp:revision>
  <dcterms:created xsi:type="dcterms:W3CDTF">2020-02-17T04:09:00Z</dcterms:created>
  <dcterms:modified xsi:type="dcterms:W3CDTF">2020-02-21T01:57:00Z</dcterms:modified>
</cp:coreProperties>
</file>