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F9B" w:rsidRPr="00423EC1" w:rsidRDefault="005471B2" w:rsidP="00D40879">
      <w:pPr>
        <w:widowControl w:val="0"/>
        <w:suppressAutoHyphens/>
        <w:jc w:val="center"/>
        <w:rPr>
          <w:rFonts w:eastAsia="DejaVu Sans"/>
          <w:kern w:val="1"/>
          <w:lang w:eastAsia="hi-IN" w:bidi="hi-IN"/>
        </w:rPr>
      </w:pPr>
      <w:r w:rsidRPr="005471B2">
        <w:rPr>
          <w:b/>
          <w:bCs/>
          <w:noProof/>
          <w:color w:val="000000"/>
        </w:rPr>
        <w:drawing>
          <wp:inline distT="0" distB="0" distL="0" distR="0">
            <wp:extent cx="6305550" cy="9383378"/>
            <wp:effectExtent l="19050" t="0" r="0" b="0"/>
            <wp:docPr id="4" name="Рисунок 1" descr="C:\Users\User\Download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907" t="2066" r="8107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153" cy="938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7F9B" w:rsidRPr="00423EC1">
        <w:rPr>
          <w:b/>
          <w:bCs/>
          <w:color w:val="000000"/>
        </w:rPr>
        <w:lastRenderedPageBreak/>
        <w:t>Пояснительная записка</w:t>
      </w:r>
    </w:p>
    <w:p w:rsidR="000A7F9B" w:rsidRPr="00423EC1" w:rsidRDefault="000A7F9B" w:rsidP="000A7F9B">
      <w:pPr>
        <w:shd w:val="clear" w:color="auto" w:fill="FFFFFF"/>
        <w:spacing w:after="120"/>
        <w:jc w:val="both"/>
        <w:rPr>
          <w:color w:val="000000"/>
        </w:rPr>
      </w:pPr>
      <w:r w:rsidRPr="00423EC1">
        <w:rPr>
          <w:color w:val="000000"/>
        </w:rPr>
        <w:t xml:space="preserve">Данная рабочая программа по английскому языку предназначена для обучающихся 6 класса общеобразовательной школы, продолжающих изучение английского языка </w:t>
      </w:r>
      <w:r w:rsidR="00423EC1" w:rsidRPr="00423EC1">
        <w:rPr>
          <w:color w:val="000000"/>
        </w:rPr>
        <w:t>с уровня начального общего образования (пятый год обучения).</w:t>
      </w:r>
      <w:bookmarkStart w:id="0" w:name="_GoBack"/>
      <w:bookmarkEnd w:id="0"/>
    </w:p>
    <w:p w:rsidR="000A7F9B" w:rsidRPr="00423EC1" w:rsidRDefault="000A7F9B" w:rsidP="000A7F9B">
      <w:pPr>
        <w:shd w:val="clear" w:color="auto" w:fill="FFFFFF"/>
        <w:spacing w:after="120"/>
        <w:jc w:val="both"/>
        <w:rPr>
          <w:bCs/>
          <w:iCs/>
          <w:color w:val="000000"/>
        </w:rPr>
      </w:pPr>
      <w:r w:rsidRPr="00423EC1">
        <w:rPr>
          <w:bCs/>
          <w:iCs/>
          <w:color w:val="000000"/>
        </w:rPr>
        <w:t>Нормативными документами для составления рабочей программы являются:</w:t>
      </w:r>
    </w:p>
    <w:p w:rsidR="00D40879" w:rsidRPr="00423EC1" w:rsidRDefault="00D40879" w:rsidP="00D40879">
      <w:pPr>
        <w:numPr>
          <w:ilvl w:val="0"/>
          <w:numId w:val="10"/>
        </w:numPr>
        <w:shd w:val="clear" w:color="auto" w:fill="FFFFFF"/>
        <w:spacing w:after="120"/>
        <w:jc w:val="both"/>
      </w:pPr>
      <w:r w:rsidRPr="00423EC1">
        <w:t>Федеральный закон от 29.12.2012г. «Об образовании в Российской Федерации» (с изменениями);</w:t>
      </w:r>
    </w:p>
    <w:p w:rsidR="00D40879" w:rsidRPr="00423EC1" w:rsidRDefault="00D40879" w:rsidP="00D40879">
      <w:pPr>
        <w:numPr>
          <w:ilvl w:val="0"/>
          <w:numId w:val="10"/>
        </w:numPr>
        <w:shd w:val="clear" w:color="auto" w:fill="FFFFFF"/>
        <w:spacing w:after="120"/>
        <w:jc w:val="both"/>
      </w:pPr>
      <w:r w:rsidRPr="00423EC1">
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РФ от 17.12. 2010г. №1897 (далее – ФГОС основного общего образования) (в ред. Приказов Минобрнауки России от 29.12.2014 № 1644, от 31.12.2015 </w:t>
      </w:r>
      <w:r w:rsidRPr="00423EC1">
        <w:rPr>
          <w:lang w:val="en-US"/>
        </w:rPr>
        <w:t>N</w:t>
      </w:r>
      <w:r w:rsidRPr="00423EC1">
        <w:t xml:space="preserve"> 1577);</w:t>
      </w:r>
    </w:p>
    <w:p w:rsidR="00D40879" w:rsidRPr="00423EC1" w:rsidRDefault="00D40879" w:rsidP="00D40879">
      <w:pPr>
        <w:numPr>
          <w:ilvl w:val="0"/>
          <w:numId w:val="10"/>
        </w:numPr>
        <w:shd w:val="clear" w:color="auto" w:fill="FFFFFF"/>
        <w:spacing w:after="120"/>
        <w:jc w:val="both"/>
      </w:pPr>
      <w:r w:rsidRPr="00423EC1">
        <w:t>Приказ Министерства просвещения Российской Федерации от 08.05.2019 г. №233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№345</w:t>
      </w:r>
    </w:p>
    <w:p w:rsidR="0020410F" w:rsidRPr="00423EC1" w:rsidRDefault="0020410F" w:rsidP="0020410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3EC1">
        <w:rPr>
          <w:rFonts w:ascii="Times New Roman" w:hAnsi="Times New Roman"/>
          <w:sz w:val="24"/>
          <w:szCs w:val="24"/>
        </w:rPr>
        <w:t xml:space="preserve">          Примерная программа по английскому языку создана в соответствии с УМК «Английский в фокусе» для 6 класса (Авторы: Ю.Е. Ваулина, Д. Дули, О.Е. Подоляко, В.Эванс – М.: </w:t>
      </w:r>
      <w:proofErr w:type="spellStart"/>
      <w:r w:rsidRPr="00423EC1">
        <w:rPr>
          <w:rFonts w:ascii="Times New Roman" w:hAnsi="Times New Roman"/>
          <w:sz w:val="24"/>
          <w:szCs w:val="24"/>
        </w:rPr>
        <w:t>Express</w:t>
      </w:r>
      <w:proofErr w:type="spellEnd"/>
      <w:r w:rsidR="00423EC1" w:rsidRPr="00423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EC1">
        <w:rPr>
          <w:rFonts w:ascii="Times New Roman" w:hAnsi="Times New Roman"/>
          <w:sz w:val="24"/>
          <w:szCs w:val="24"/>
        </w:rPr>
        <w:t>Publish</w:t>
      </w:r>
      <w:r w:rsidR="00423EC1" w:rsidRPr="00423EC1"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 w:rsidRPr="00423EC1">
        <w:rPr>
          <w:rFonts w:ascii="Times New Roman" w:hAnsi="Times New Roman"/>
          <w:sz w:val="24"/>
          <w:szCs w:val="24"/>
        </w:rPr>
        <w:t>: Просвещение, 2018 год</w:t>
      </w:r>
      <w:r w:rsidR="000B676F" w:rsidRPr="00423EC1">
        <w:rPr>
          <w:rFonts w:ascii="Times New Roman" w:hAnsi="Times New Roman"/>
          <w:sz w:val="24"/>
          <w:szCs w:val="24"/>
        </w:rPr>
        <w:t>.</w:t>
      </w:r>
    </w:p>
    <w:p w:rsidR="0020410F" w:rsidRPr="00423EC1" w:rsidRDefault="0020410F" w:rsidP="0020410F">
      <w:pPr>
        <w:jc w:val="both"/>
      </w:pPr>
      <w:r w:rsidRPr="00423EC1">
        <w:t xml:space="preserve">Программа рассчитана на 3 учебных часа в неделю. При 34 учебных неделях общее количество часов на изучение английского языка составит 102 часа в год. </w:t>
      </w:r>
    </w:p>
    <w:p w:rsidR="000B676F" w:rsidRPr="00423EC1" w:rsidRDefault="000B676F" w:rsidP="0020410F">
      <w:pPr>
        <w:jc w:val="both"/>
      </w:pPr>
    </w:p>
    <w:p w:rsidR="000A7F9B" w:rsidRPr="00423EC1" w:rsidRDefault="000A7F9B" w:rsidP="00B06000">
      <w:pPr>
        <w:shd w:val="clear" w:color="auto" w:fill="FFFFFF"/>
        <w:spacing w:after="120"/>
        <w:rPr>
          <w:color w:val="000000"/>
        </w:rPr>
      </w:pPr>
      <w:r w:rsidRPr="00423EC1">
        <w:rPr>
          <w:bCs/>
          <w:iCs/>
          <w:color w:val="000000"/>
        </w:rPr>
        <w:t xml:space="preserve">В процессе изучения английского языка реализуются следующая </w:t>
      </w:r>
      <w:r w:rsidRPr="00423EC1">
        <w:rPr>
          <w:b/>
          <w:bCs/>
          <w:iCs/>
          <w:color w:val="000000"/>
        </w:rPr>
        <w:t>цел</w:t>
      </w:r>
      <w:r w:rsidR="000B676F" w:rsidRPr="00423EC1">
        <w:rPr>
          <w:b/>
          <w:bCs/>
          <w:iCs/>
          <w:color w:val="000000"/>
        </w:rPr>
        <w:t>и</w:t>
      </w:r>
      <w:r w:rsidRPr="00423EC1">
        <w:rPr>
          <w:b/>
          <w:bCs/>
          <w:iCs/>
          <w:color w:val="000000"/>
        </w:rPr>
        <w:t>:</w:t>
      </w:r>
    </w:p>
    <w:p w:rsidR="000A7F9B" w:rsidRPr="00423EC1" w:rsidRDefault="00B06000" w:rsidP="0020410F">
      <w:pPr>
        <w:shd w:val="clear" w:color="auto" w:fill="FFFFFF"/>
        <w:spacing w:after="120"/>
        <w:jc w:val="both"/>
        <w:rPr>
          <w:color w:val="000000"/>
        </w:rPr>
      </w:pPr>
      <w:r w:rsidRPr="00423EC1">
        <w:rPr>
          <w:color w:val="000000"/>
        </w:rPr>
        <w:t>1)</w:t>
      </w:r>
      <w:r w:rsidR="000A7F9B" w:rsidRPr="00423EC1">
        <w:rPr>
          <w:color w:val="000000"/>
        </w:rPr>
        <w:t xml:space="preserve">Развитие </w:t>
      </w:r>
      <w:proofErr w:type="spellStart"/>
      <w:r w:rsidR="000A7F9B" w:rsidRPr="00423EC1">
        <w:rPr>
          <w:color w:val="000000"/>
        </w:rPr>
        <w:t>иноязычнои</w:t>
      </w:r>
      <w:proofErr w:type="spellEnd"/>
      <w:r w:rsidR="000A7F9B" w:rsidRPr="00423EC1">
        <w:rPr>
          <w:color w:val="000000"/>
        </w:rPr>
        <w:t xml:space="preserve">̆ </w:t>
      </w:r>
      <w:proofErr w:type="spellStart"/>
      <w:r w:rsidR="000A7F9B" w:rsidRPr="00423EC1">
        <w:rPr>
          <w:color w:val="000000"/>
        </w:rPr>
        <w:t>коммуникативнои</w:t>
      </w:r>
      <w:proofErr w:type="spellEnd"/>
      <w:r w:rsidR="000A7F9B" w:rsidRPr="00423EC1">
        <w:rPr>
          <w:color w:val="000000"/>
        </w:rPr>
        <w:t>̆ компетенции в совокупности ее составляющих, а именно:</w:t>
      </w:r>
    </w:p>
    <w:p w:rsidR="000A7F9B" w:rsidRPr="00423EC1" w:rsidRDefault="000A7F9B" w:rsidP="000A7F9B">
      <w:pPr>
        <w:shd w:val="clear" w:color="auto" w:fill="FFFFFF"/>
        <w:spacing w:after="120"/>
        <w:jc w:val="both"/>
        <w:rPr>
          <w:color w:val="000000"/>
        </w:rPr>
      </w:pPr>
      <w:r w:rsidRPr="00423EC1">
        <w:rPr>
          <w:color w:val="000000"/>
        </w:rPr>
        <w:t>(речевой, языковой, социокультурной, компенсаторной, учебно-познавательной):</w:t>
      </w:r>
    </w:p>
    <w:p w:rsidR="000A7F9B" w:rsidRPr="00423EC1" w:rsidRDefault="000A7F9B" w:rsidP="000A7F9B">
      <w:pPr>
        <w:shd w:val="clear" w:color="auto" w:fill="FFFFFF"/>
        <w:spacing w:after="120"/>
        <w:jc w:val="both"/>
        <w:rPr>
          <w:color w:val="000000"/>
        </w:rPr>
      </w:pPr>
      <w:r w:rsidRPr="00423EC1">
        <w:rPr>
          <w:color w:val="000000"/>
        </w:rPr>
        <w:t xml:space="preserve">— речевая компетенция — развитие коммуникативных умений в четырех основных видах </w:t>
      </w:r>
      <w:proofErr w:type="spellStart"/>
      <w:r w:rsidRPr="00423EC1">
        <w:rPr>
          <w:color w:val="000000"/>
        </w:rPr>
        <w:t>речевои</w:t>
      </w:r>
      <w:proofErr w:type="spellEnd"/>
      <w:r w:rsidRPr="00423EC1">
        <w:rPr>
          <w:color w:val="000000"/>
        </w:rPr>
        <w:t>̆ деятельности (говорении, аудировании, чтении, письме);</w:t>
      </w:r>
    </w:p>
    <w:p w:rsidR="000A7F9B" w:rsidRPr="00423EC1" w:rsidRDefault="000A7F9B" w:rsidP="000A7F9B">
      <w:pPr>
        <w:shd w:val="clear" w:color="auto" w:fill="FFFFFF"/>
        <w:spacing w:after="120"/>
        <w:jc w:val="both"/>
        <w:rPr>
          <w:color w:val="000000"/>
        </w:rPr>
      </w:pPr>
      <w:r w:rsidRPr="00423EC1">
        <w:rPr>
          <w:color w:val="000000"/>
        </w:rPr>
        <w:t xml:space="preserve"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</w:t>
      </w:r>
      <w:proofErr w:type="spellStart"/>
      <w:r w:rsidRPr="00423EC1">
        <w:rPr>
          <w:color w:val="000000"/>
        </w:rPr>
        <w:t>основнои</w:t>
      </w:r>
      <w:proofErr w:type="spellEnd"/>
      <w:r w:rsidRPr="00423EC1">
        <w:rPr>
          <w:color w:val="000000"/>
        </w:rPr>
        <w:t>̆ школы; освоение знаний о языковых явлениях изучаемого языка, разных способах выражения мысли в родном и иностранном языках;</w:t>
      </w:r>
    </w:p>
    <w:p w:rsidR="000A7F9B" w:rsidRPr="00423EC1" w:rsidRDefault="000A7F9B" w:rsidP="000A7F9B">
      <w:pPr>
        <w:shd w:val="clear" w:color="auto" w:fill="FFFFFF"/>
        <w:spacing w:after="120"/>
        <w:jc w:val="both"/>
        <w:rPr>
          <w:color w:val="000000"/>
        </w:rPr>
      </w:pPr>
      <w:r w:rsidRPr="00423EC1">
        <w:rPr>
          <w:color w:val="000000"/>
        </w:rPr>
        <w:t xml:space="preserve">— социокультурная/межкультурная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</w:t>
      </w:r>
      <w:proofErr w:type="spellStart"/>
      <w:r w:rsidRPr="00423EC1">
        <w:rPr>
          <w:color w:val="000000"/>
        </w:rPr>
        <w:t>основнои</w:t>
      </w:r>
      <w:proofErr w:type="spellEnd"/>
      <w:r w:rsidRPr="00423EC1">
        <w:rPr>
          <w:color w:val="000000"/>
        </w:rPr>
        <w:t>̆ школы на разных ее этапах; формирование умения представлять свою страну, ее культуру в условиях межкультурного общения;</w:t>
      </w:r>
    </w:p>
    <w:p w:rsidR="000A7F9B" w:rsidRPr="00423EC1" w:rsidRDefault="000A7F9B" w:rsidP="000A7F9B">
      <w:pPr>
        <w:shd w:val="clear" w:color="auto" w:fill="FFFFFF"/>
        <w:spacing w:after="120"/>
        <w:jc w:val="both"/>
        <w:rPr>
          <w:color w:val="000000"/>
        </w:rPr>
      </w:pPr>
      <w:r w:rsidRPr="00423EC1">
        <w:rPr>
          <w:color w:val="000000"/>
        </w:rPr>
        <w:t>— компенсаторная компетенция — развитие умений выходить из положения в условиях дефицита языковых средств при получении и передаче информации;</w:t>
      </w:r>
    </w:p>
    <w:p w:rsidR="000A7F9B" w:rsidRPr="00423EC1" w:rsidRDefault="000A7F9B" w:rsidP="000A7F9B">
      <w:pPr>
        <w:shd w:val="clear" w:color="auto" w:fill="FFFFFF"/>
        <w:spacing w:after="120"/>
        <w:jc w:val="both"/>
        <w:rPr>
          <w:color w:val="000000"/>
        </w:rPr>
      </w:pPr>
      <w:r w:rsidRPr="00423EC1">
        <w:rPr>
          <w:color w:val="000000"/>
        </w:rPr>
        <w:t xml:space="preserve">— учебно-познавательная компетенция — </w:t>
      </w:r>
      <w:proofErr w:type="spellStart"/>
      <w:r w:rsidRPr="00423EC1">
        <w:rPr>
          <w:color w:val="000000"/>
        </w:rPr>
        <w:t>дальнейшее</w:t>
      </w:r>
      <w:proofErr w:type="spellEnd"/>
      <w:r w:rsidRPr="00423EC1">
        <w:rPr>
          <w:color w:val="000000"/>
        </w:rPr>
        <w:t xml:space="preserve">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0A7F9B" w:rsidRPr="00423EC1" w:rsidRDefault="00B06000" w:rsidP="000A7F9B">
      <w:pPr>
        <w:shd w:val="clear" w:color="auto" w:fill="FFFFFF"/>
        <w:spacing w:after="120"/>
        <w:jc w:val="both"/>
        <w:rPr>
          <w:color w:val="000000"/>
        </w:rPr>
      </w:pPr>
      <w:r w:rsidRPr="00423EC1">
        <w:rPr>
          <w:color w:val="000000"/>
        </w:rPr>
        <w:t xml:space="preserve">2) </w:t>
      </w:r>
      <w:r w:rsidR="000A7F9B" w:rsidRPr="00423EC1">
        <w:rPr>
          <w:color w:val="000000"/>
        </w:rPr>
        <w:t>развитие личности учащихся посредством реализации воспитательного потенциала иностранного языка: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lastRenderedPageBreak/>
        <w:t xml:space="preserve">— формирование у учащихся потребности изучения иностранных языков и овладения ими как средством общения, познания, самореализации и </w:t>
      </w:r>
      <w:proofErr w:type="spellStart"/>
      <w:r w:rsidRPr="00423EC1">
        <w:rPr>
          <w:color w:val="000000"/>
        </w:rPr>
        <w:t>социальнои</w:t>
      </w:r>
      <w:proofErr w:type="spellEnd"/>
      <w:r w:rsidRPr="00423EC1">
        <w:rPr>
          <w:color w:val="000000"/>
        </w:rPr>
        <w:t>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 xml:space="preserve">— формирование </w:t>
      </w:r>
      <w:proofErr w:type="spellStart"/>
      <w:r w:rsidRPr="00423EC1">
        <w:rPr>
          <w:color w:val="000000"/>
        </w:rPr>
        <w:t>общекультурнои</w:t>
      </w:r>
      <w:proofErr w:type="spellEnd"/>
      <w:r w:rsidRPr="00423EC1">
        <w:rPr>
          <w:color w:val="000000"/>
        </w:rPr>
        <w:t xml:space="preserve">̆ и </w:t>
      </w:r>
      <w:proofErr w:type="spellStart"/>
      <w:r w:rsidRPr="00423EC1">
        <w:rPr>
          <w:color w:val="000000"/>
        </w:rPr>
        <w:t>этническои</w:t>
      </w:r>
      <w:proofErr w:type="spellEnd"/>
      <w:r w:rsidRPr="00423EC1">
        <w:rPr>
          <w:color w:val="000000"/>
        </w:rPr>
        <w:t xml:space="preserve">̆ идентичности как составляющих </w:t>
      </w:r>
      <w:proofErr w:type="spellStart"/>
      <w:r w:rsidRPr="00423EC1">
        <w:rPr>
          <w:color w:val="000000"/>
        </w:rPr>
        <w:t>гражданскои</w:t>
      </w:r>
      <w:proofErr w:type="spellEnd"/>
      <w:r w:rsidRPr="00423EC1">
        <w:rPr>
          <w:color w:val="000000"/>
        </w:rPr>
        <w:t xml:space="preserve">̆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</w:r>
      <w:proofErr w:type="spellStart"/>
      <w:r w:rsidRPr="00423EC1">
        <w:rPr>
          <w:color w:val="000000"/>
        </w:rPr>
        <w:t>инои</w:t>
      </w:r>
      <w:proofErr w:type="spellEnd"/>
      <w:r w:rsidRPr="00423EC1">
        <w:rPr>
          <w:color w:val="000000"/>
        </w:rPr>
        <w:t xml:space="preserve">̆ культуры; лучшее осознание </w:t>
      </w:r>
      <w:proofErr w:type="spellStart"/>
      <w:r w:rsidRPr="00423EC1">
        <w:rPr>
          <w:color w:val="000000"/>
        </w:rPr>
        <w:t>своеи</w:t>
      </w:r>
      <w:proofErr w:type="spellEnd"/>
      <w:r w:rsidRPr="00423EC1">
        <w:rPr>
          <w:color w:val="000000"/>
        </w:rPr>
        <w:t xml:space="preserve">̆ </w:t>
      </w:r>
      <w:proofErr w:type="spellStart"/>
      <w:r w:rsidRPr="00423EC1">
        <w:rPr>
          <w:color w:val="000000"/>
        </w:rPr>
        <w:t>собственнои</w:t>
      </w:r>
      <w:proofErr w:type="spellEnd"/>
      <w:r w:rsidRPr="00423EC1">
        <w:rPr>
          <w:color w:val="000000"/>
        </w:rPr>
        <w:t>̆ культуры;</w:t>
      </w:r>
    </w:p>
    <w:p w:rsidR="000A7F9B" w:rsidRPr="00423EC1" w:rsidRDefault="00B06000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3)</w:t>
      </w:r>
      <w:r w:rsidR="000A7F9B" w:rsidRPr="00423EC1">
        <w:rPr>
          <w:color w:val="000000"/>
        </w:rPr>
        <w:t xml:space="preserve"> развитие стремления к овладению основами </w:t>
      </w:r>
      <w:proofErr w:type="spellStart"/>
      <w:r w:rsidR="000A7F9B" w:rsidRPr="00423EC1">
        <w:rPr>
          <w:color w:val="000000"/>
        </w:rPr>
        <w:t>мировои</w:t>
      </w:r>
      <w:proofErr w:type="spellEnd"/>
      <w:r w:rsidR="000A7F9B" w:rsidRPr="00423EC1">
        <w:rPr>
          <w:color w:val="000000"/>
        </w:rPr>
        <w:t>̆ культуры средствами иностранного языка;</w:t>
      </w:r>
    </w:p>
    <w:p w:rsidR="007A5775" w:rsidRPr="00423EC1" w:rsidRDefault="00B06000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4)</w:t>
      </w:r>
      <w:r w:rsidR="000A7F9B" w:rsidRPr="00423EC1">
        <w:rPr>
          <w:color w:val="000000"/>
        </w:rPr>
        <w:t xml:space="preserve"> осознание необходимости вести </w:t>
      </w:r>
      <w:proofErr w:type="spellStart"/>
      <w:r w:rsidR="000A7F9B" w:rsidRPr="00423EC1">
        <w:rPr>
          <w:color w:val="000000"/>
        </w:rPr>
        <w:t>здоровыи</w:t>
      </w:r>
      <w:proofErr w:type="spellEnd"/>
      <w:r w:rsidR="000A7F9B" w:rsidRPr="00423EC1">
        <w:rPr>
          <w:color w:val="000000"/>
        </w:rPr>
        <w:t>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 xml:space="preserve">Основными </w:t>
      </w:r>
      <w:r w:rsidRPr="00423EC1">
        <w:rPr>
          <w:b/>
          <w:color w:val="000000"/>
        </w:rPr>
        <w:t>задачами</w:t>
      </w:r>
      <w:r w:rsidRPr="00423EC1">
        <w:rPr>
          <w:color w:val="000000"/>
        </w:rPr>
        <w:t xml:space="preserve"> реализации содержания обучения являются: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— формирование и развитие коммуникативных умений в основных видах речевой деятельности;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— формирование и развитие языковых навыков;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— формирование и развитие социокультурных умений и навыков.</w:t>
      </w:r>
    </w:p>
    <w:p w:rsidR="00423EC1" w:rsidRPr="00E71072" w:rsidRDefault="00423EC1" w:rsidP="00423EC1">
      <w:pPr>
        <w:tabs>
          <w:tab w:val="left" w:pos="426"/>
        </w:tabs>
        <w:contextualSpacing/>
        <w:jc w:val="center"/>
        <w:rPr>
          <w:b/>
        </w:rPr>
      </w:pPr>
    </w:p>
    <w:p w:rsidR="00423EC1" w:rsidRPr="00423EC1" w:rsidRDefault="00423EC1" w:rsidP="00423EC1">
      <w:pPr>
        <w:tabs>
          <w:tab w:val="left" w:pos="426"/>
        </w:tabs>
        <w:contextualSpacing/>
        <w:jc w:val="center"/>
        <w:rPr>
          <w:b/>
        </w:rPr>
      </w:pPr>
      <w:r w:rsidRPr="00423EC1">
        <w:rPr>
          <w:b/>
        </w:rPr>
        <w:t xml:space="preserve">Планируемые результаты  изучения </w:t>
      </w:r>
    </w:p>
    <w:p w:rsidR="000A7F9B" w:rsidRPr="00423EC1" w:rsidRDefault="00423EC1" w:rsidP="00423EC1">
      <w:pPr>
        <w:tabs>
          <w:tab w:val="left" w:pos="426"/>
        </w:tabs>
        <w:contextualSpacing/>
        <w:jc w:val="center"/>
        <w:rPr>
          <w:color w:val="000000"/>
          <w:sz w:val="28"/>
          <w:szCs w:val="28"/>
        </w:rPr>
      </w:pPr>
      <w:r w:rsidRPr="00423EC1">
        <w:rPr>
          <w:b/>
        </w:rPr>
        <w:t>предмета «Английский  язык» в 6 классе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Данная программа обеспечивает формирование личностных, метапредметных и предметных результатов.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b/>
          <w:bCs/>
          <w:iCs/>
          <w:color w:val="000000"/>
        </w:rPr>
        <w:t>Личностными результатами являются: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lastRenderedPageBreak/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осознание возможностей самореализации средствами иностранного языка;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стремление к совершенствованию речевой культуры в целом;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формирование коммуникативной компетенции в межкультурной и межэтнической коммуникации;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b/>
          <w:bCs/>
          <w:iCs/>
          <w:color w:val="000000"/>
        </w:rPr>
        <w:t>Метапредметными результатами являются: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умение оценивать правильность выполнения учебной задачи, собственные возможности её решения;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 xml:space="preserve">• 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423EC1">
        <w:rPr>
          <w:color w:val="000000"/>
        </w:rPr>
        <w:t>родо</w:t>
      </w:r>
      <w:proofErr w:type="spellEnd"/>
      <w:r w:rsidRPr="00423EC1">
        <w:rPr>
          <w:color w:val="000000"/>
        </w:rPr>
        <w:t>-видовых</w:t>
      </w:r>
      <w:proofErr w:type="gramEnd"/>
      <w:r w:rsidRPr="00423EC1">
        <w:rPr>
          <w:color w:val="000000"/>
        </w:rPr>
        <w:t xml:space="preserve"> связей;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lastRenderedPageBreak/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развитие умения планировать своё речевое и неречевое поведение;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b/>
          <w:bCs/>
          <w:iCs/>
          <w:color w:val="000000"/>
        </w:rPr>
        <w:t>Предметными результатами являются: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А. В коммуникативной сфере (т.е. владении иностранным языком как средством общения):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Речевая компетенция в следующих видах речевой деятельности: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В говорении: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рассказывать о себе, своей семье, друзьях, своих интересах и планах на будущее;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сообщать краткие сведения о своём городе/селе, о своей стране и странах изучаемого языка;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В аудировании: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воспринимать на слух и полностью понимать речь учителя, одноклассников;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В чтении: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читать аутентичные тексты разных жанров и стилей преимущественно с пониманием основного содержания;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 xml:space="preserve">–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</w:t>
      </w:r>
      <w:r w:rsidRPr="00423EC1">
        <w:rPr>
          <w:color w:val="000000"/>
        </w:rPr>
        <w:lastRenderedPageBreak/>
        <w:t>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читать аутентичные тексты с выборочным пониманием значимой/нужной/интересующей информации.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В письменной речи: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заполнять анкеты и формуляры;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составлять план, тезисы устного или письменного сообщения; кратко излагать результаты проектной деятельности.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b/>
          <w:color w:val="000000"/>
        </w:rPr>
        <w:t>Языковая компетенция</w:t>
      </w:r>
      <w:r w:rsidRPr="00423EC1">
        <w:rPr>
          <w:color w:val="000000"/>
        </w:rPr>
        <w:t>: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применение правил написания слов, изученных в основной школе;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знание основных способов словообразования (аффиксации, словосложения, конверсии);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распознавание и употребление в речи основных морфологических форм и синтаксических конструкций изучаемого языка;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знание признаков изученных грамматических явлений (</w:t>
      </w:r>
      <w:proofErr w:type="spellStart"/>
      <w:proofErr w:type="gramStart"/>
      <w:r w:rsidRPr="00423EC1">
        <w:rPr>
          <w:color w:val="000000"/>
        </w:rPr>
        <w:t>видо</w:t>
      </w:r>
      <w:proofErr w:type="spellEnd"/>
      <w:r w:rsidRPr="00423EC1">
        <w:rPr>
          <w:color w:val="000000"/>
        </w:rPr>
        <w:t>-временных</w:t>
      </w:r>
      <w:proofErr w:type="gramEnd"/>
      <w:r w:rsidRPr="00423EC1">
        <w:rPr>
          <w:color w:val="000000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знание основных различий систем иностранного и русского/родного языков.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b/>
          <w:bCs/>
          <w:color w:val="000000"/>
        </w:rPr>
        <w:t>Социокультурная компетенция: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знакомство с образцами художественной, публицистической и научно-популярной литературы;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представление о сходстве и различиях в традициях своей страны и стран изучаемого языка;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понимание роли владения иностранными языками в современном мире.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b/>
          <w:color w:val="000000"/>
        </w:rPr>
        <w:t>Компенсаторная компетенция</w:t>
      </w:r>
      <w:r w:rsidRPr="00423EC1">
        <w:rPr>
          <w:color w:val="000000"/>
        </w:rPr>
        <w:t xml:space="preserve"> 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Б. В познавательной сфере: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lastRenderedPageBreak/>
        <w:t>– 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готовность и умение осуществлять индивидуальную и совместную проектную работу;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владение способами и приёмами дальнейшего самостоятельного изучения иностранных языков.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В. В ценностно-ориентационной сфере: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представление о языке как средстве выражения чувств, эмоций, основе культуры мышления;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 xml:space="preserve">– представление о целостном </w:t>
      </w:r>
      <w:proofErr w:type="spellStart"/>
      <w:r w:rsidRPr="00423EC1">
        <w:rPr>
          <w:color w:val="000000"/>
        </w:rPr>
        <w:t>полиязычном</w:t>
      </w:r>
      <w:proofErr w:type="spellEnd"/>
      <w:r w:rsidRPr="00423EC1">
        <w:rPr>
          <w:color w:val="00000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Г. В эстетической сфере: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владение элементарными средствами выражения чувств и эмоций на иностранном языке;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стремление к знакомству с образцами художественного творчества на иностранном языке и средствами иностранного языка;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развитие чувства прекрасного в процессе обсуждения современных тенденций в живописи, музыке, литературе.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Д. В трудовой сфере: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умение рационально планировать свой учебный труд;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умение работать в соответствии с намеченным планом.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Е. В физической сфере:</w:t>
      </w:r>
    </w:p>
    <w:p w:rsidR="000A7F9B" w:rsidRPr="00423EC1" w:rsidRDefault="000A7F9B" w:rsidP="00B06000">
      <w:pPr>
        <w:shd w:val="clear" w:color="auto" w:fill="FFFFFF"/>
        <w:ind w:right="142"/>
        <w:jc w:val="both"/>
        <w:rPr>
          <w:color w:val="000000"/>
        </w:rPr>
      </w:pPr>
      <w:r w:rsidRPr="00423EC1">
        <w:rPr>
          <w:color w:val="000000"/>
        </w:rPr>
        <w:t>– стремление вести здоровый образ жизни (режим труда и отдыха, питание, спорт, фитнес).</w:t>
      </w:r>
    </w:p>
    <w:p w:rsidR="000A7F9B" w:rsidRPr="00423EC1" w:rsidRDefault="000A7F9B" w:rsidP="000A7F9B">
      <w:pPr>
        <w:shd w:val="clear" w:color="auto" w:fill="FFFFFF"/>
        <w:spacing w:after="120"/>
        <w:jc w:val="both"/>
        <w:rPr>
          <w:color w:val="000000"/>
        </w:rPr>
      </w:pPr>
    </w:p>
    <w:p w:rsidR="000A7F9B" w:rsidRPr="00423EC1" w:rsidRDefault="000A7F9B" w:rsidP="000A7F9B">
      <w:pPr>
        <w:shd w:val="clear" w:color="auto" w:fill="FFFFFF"/>
        <w:spacing w:after="120"/>
        <w:jc w:val="both"/>
        <w:rPr>
          <w:color w:val="000000"/>
        </w:rPr>
      </w:pPr>
    </w:p>
    <w:p w:rsidR="000A7F9B" w:rsidRPr="00423EC1" w:rsidRDefault="000A7F9B" w:rsidP="000A7F9B">
      <w:pPr>
        <w:shd w:val="clear" w:color="auto" w:fill="FFFFFF"/>
        <w:spacing w:after="120"/>
        <w:jc w:val="both"/>
        <w:rPr>
          <w:color w:val="000000"/>
        </w:rPr>
      </w:pPr>
    </w:p>
    <w:p w:rsidR="000A7F9B" w:rsidRPr="00423EC1" w:rsidRDefault="000A7F9B" w:rsidP="000A7F9B">
      <w:pPr>
        <w:shd w:val="clear" w:color="auto" w:fill="FFFFFF"/>
        <w:spacing w:after="120"/>
        <w:jc w:val="both"/>
        <w:rPr>
          <w:color w:val="000000"/>
        </w:rPr>
      </w:pPr>
    </w:p>
    <w:p w:rsidR="000A7F9B" w:rsidRPr="00423EC1" w:rsidRDefault="000A7F9B" w:rsidP="000A7F9B">
      <w:pPr>
        <w:shd w:val="clear" w:color="auto" w:fill="FFFFFF"/>
        <w:spacing w:after="120"/>
        <w:jc w:val="both"/>
        <w:rPr>
          <w:color w:val="000000"/>
        </w:rPr>
      </w:pPr>
    </w:p>
    <w:p w:rsidR="000A7F9B" w:rsidRPr="00423EC1" w:rsidRDefault="000A7F9B" w:rsidP="000A7F9B">
      <w:pPr>
        <w:shd w:val="clear" w:color="auto" w:fill="FFFFFF"/>
        <w:spacing w:after="120"/>
        <w:jc w:val="both"/>
        <w:rPr>
          <w:color w:val="000000"/>
        </w:rPr>
      </w:pPr>
    </w:p>
    <w:p w:rsidR="000A7F9B" w:rsidRPr="00423EC1" w:rsidRDefault="000A7F9B" w:rsidP="000A7F9B">
      <w:pPr>
        <w:shd w:val="clear" w:color="auto" w:fill="FFFFFF"/>
        <w:spacing w:after="120"/>
        <w:jc w:val="both"/>
        <w:rPr>
          <w:color w:val="000000"/>
        </w:rPr>
      </w:pPr>
    </w:p>
    <w:p w:rsidR="00D40879" w:rsidRPr="00423EC1" w:rsidRDefault="00D40879" w:rsidP="000A7F9B">
      <w:pPr>
        <w:shd w:val="clear" w:color="auto" w:fill="FFFFFF"/>
        <w:spacing w:after="120"/>
        <w:jc w:val="both"/>
        <w:rPr>
          <w:color w:val="000000"/>
        </w:rPr>
      </w:pPr>
    </w:p>
    <w:p w:rsidR="00521993" w:rsidRPr="00423EC1" w:rsidRDefault="00521993" w:rsidP="000A7F9B">
      <w:pPr>
        <w:shd w:val="clear" w:color="auto" w:fill="FFFFFF"/>
        <w:spacing w:after="120"/>
        <w:jc w:val="both"/>
        <w:rPr>
          <w:color w:val="000000"/>
        </w:rPr>
      </w:pPr>
    </w:p>
    <w:p w:rsidR="00521993" w:rsidRPr="00423EC1" w:rsidRDefault="00521993" w:rsidP="000A7F9B">
      <w:pPr>
        <w:shd w:val="clear" w:color="auto" w:fill="FFFFFF"/>
        <w:spacing w:after="120"/>
        <w:jc w:val="both"/>
        <w:rPr>
          <w:color w:val="000000"/>
        </w:rPr>
      </w:pPr>
    </w:p>
    <w:p w:rsidR="00B06000" w:rsidRPr="00423EC1" w:rsidRDefault="00B06000" w:rsidP="000A7F9B">
      <w:pPr>
        <w:shd w:val="clear" w:color="auto" w:fill="FFFFFF"/>
        <w:spacing w:after="120"/>
        <w:jc w:val="both"/>
        <w:rPr>
          <w:color w:val="000000"/>
        </w:rPr>
      </w:pPr>
    </w:p>
    <w:p w:rsidR="000B676F" w:rsidRPr="00423EC1" w:rsidRDefault="000B676F" w:rsidP="007D397D">
      <w:pPr>
        <w:shd w:val="clear" w:color="auto" w:fill="FFFFFF"/>
        <w:spacing w:after="120"/>
        <w:jc w:val="center"/>
        <w:rPr>
          <w:b/>
          <w:bCs/>
          <w:color w:val="000000"/>
          <w:sz w:val="28"/>
          <w:szCs w:val="28"/>
        </w:rPr>
      </w:pPr>
    </w:p>
    <w:p w:rsidR="000B676F" w:rsidRPr="00423EC1" w:rsidRDefault="000B676F" w:rsidP="007D397D">
      <w:pPr>
        <w:shd w:val="clear" w:color="auto" w:fill="FFFFFF"/>
        <w:spacing w:after="120"/>
        <w:jc w:val="center"/>
        <w:rPr>
          <w:b/>
          <w:bCs/>
          <w:color w:val="000000"/>
          <w:sz w:val="28"/>
          <w:szCs w:val="28"/>
        </w:rPr>
      </w:pPr>
    </w:p>
    <w:p w:rsidR="000A7F9B" w:rsidRPr="00423EC1" w:rsidRDefault="007D397D" w:rsidP="007D397D">
      <w:pPr>
        <w:shd w:val="clear" w:color="auto" w:fill="FFFFFF"/>
        <w:spacing w:after="120"/>
        <w:jc w:val="center"/>
        <w:rPr>
          <w:color w:val="000000"/>
          <w:sz w:val="28"/>
          <w:szCs w:val="28"/>
        </w:rPr>
      </w:pPr>
      <w:r w:rsidRPr="00423EC1">
        <w:rPr>
          <w:b/>
          <w:bCs/>
          <w:color w:val="000000"/>
          <w:sz w:val="28"/>
          <w:szCs w:val="28"/>
        </w:rPr>
        <w:lastRenderedPageBreak/>
        <w:t>Т</w:t>
      </w:r>
      <w:r w:rsidR="005F33D8" w:rsidRPr="00423EC1">
        <w:rPr>
          <w:b/>
          <w:bCs/>
          <w:color w:val="000000"/>
          <w:sz w:val="28"/>
          <w:szCs w:val="28"/>
        </w:rPr>
        <w:t>ематическое планирование</w:t>
      </w:r>
    </w:p>
    <w:tbl>
      <w:tblPr>
        <w:tblW w:w="9214" w:type="dxa"/>
        <w:tblInd w:w="39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2977"/>
      </w:tblGrid>
      <w:tr w:rsidR="005E3B35" w:rsidRPr="00423EC1" w:rsidTr="00C36A07">
        <w:trPr>
          <w:trHeight w:val="59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B06000">
            <w:pPr>
              <w:jc w:val="center"/>
              <w:rPr>
                <w:color w:val="000000"/>
              </w:rPr>
            </w:pPr>
            <w:r w:rsidRPr="00423EC1">
              <w:rPr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B06000">
            <w:pPr>
              <w:jc w:val="center"/>
              <w:rPr>
                <w:color w:val="000000"/>
              </w:rPr>
            </w:pPr>
            <w:r w:rsidRPr="00423EC1">
              <w:rPr>
                <w:b/>
                <w:bCs/>
                <w:color w:val="000000"/>
              </w:rPr>
              <w:t>Наименование разделов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B06000">
            <w:pPr>
              <w:jc w:val="center"/>
              <w:rPr>
                <w:color w:val="000000"/>
              </w:rPr>
            </w:pPr>
            <w:r w:rsidRPr="00423EC1">
              <w:rPr>
                <w:b/>
                <w:bCs/>
                <w:color w:val="000000"/>
              </w:rPr>
              <w:t>Всего часов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3B35" w:rsidRPr="00423EC1" w:rsidRDefault="005E3B35" w:rsidP="00B06000">
            <w:pPr>
              <w:jc w:val="center"/>
            </w:pPr>
            <w:r w:rsidRPr="00423EC1">
              <w:rPr>
                <w:b/>
                <w:bCs/>
                <w:color w:val="000000"/>
              </w:rPr>
              <w:t xml:space="preserve">Контроль </w:t>
            </w:r>
          </w:p>
        </w:tc>
      </w:tr>
      <w:tr w:rsidR="005E3B35" w:rsidRPr="00423EC1" w:rsidTr="00423EC1">
        <w:trPr>
          <w:trHeight w:val="7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B06000">
            <w:pPr>
              <w:jc w:val="center"/>
              <w:rPr>
                <w:color w:val="000000"/>
              </w:rPr>
            </w:pPr>
            <w:r w:rsidRPr="00423EC1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  <w:r w:rsidRPr="00423EC1">
              <w:rPr>
                <w:color w:val="000000"/>
              </w:rPr>
              <w:t>«Кто есть кто?»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  <w:r w:rsidRPr="00423EC1">
              <w:rPr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Default="00521993" w:rsidP="00423EC1">
            <w:pPr>
              <w:jc w:val="both"/>
              <w:rPr>
                <w:rFonts w:eastAsia="Calibri"/>
              </w:rPr>
            </w:pPr>
            <w:r w:rsidRPr="00423EC1">
              <w:rPr>
                <w:rFonts w:eastAsia="Calibri"/>
              </w:rPr>
              <w:t xml:space="preserve">Входная диагностика </w:t>
            </w:r>
          </w:p>
          <w:p w:rsidR="00423EC1" w:rsidRPr="00423EC1" w:rsidRDefault="00423EC1" w:rsidP="00423EC1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Контрольная работа №1</w:t>
            </w:r>
          </w:p>
        </w:tc>
      </w:tr>
      <w:tr w:rsidR="005E3B35" w:rsidRPr="00423EC1" w:rsidTr="005E3B35">
        <w:trPr>
          <w:trHeight w:val="9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B06000">
            <w:pPr>
              <w:jc w:val="center"/>
              <w:rPr>
                <w:color w:val="000000"/>
              </w:rPr>
            </w:pPr>
            <w:r w:rsidRPr="00423EC1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  <w:r w:rsidRPr="00423EC1">
              <w:rPr>
                <w:color w:val="000000"/>
              </w:rPr>
              <w:t>«Вот и мы»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  <w:r w:rsidRPr="00423EC1">
              <w:rPr>
                <w:bCs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  <w:r w:rsidRPr="00423EC1">
              <w:rPr>
                <w:rFonts w:eastAsia="Calibri"/>
              </w:rPr>
              <w:t>Контрольная работа</w:t>
            </w:r>
            <w:r w:rsidR="00423EC1">
              <w:rPr>
                <w:rFonts w:eastAsia="Calibri"/>
              </w:rPr>
              <w:t xml:space="preserve"> №2</w:t>
            </w:r>
          </w:p>
        </w:tc>
      </w:tr>
      <w:tr w:rsidR="005E3B35" w:rsidRPr="00423EC1" w:rsidTr="005E3B35">
        <w:trPr>
          <w:trHeight w:val="9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B06000">
            <w:pPr>
              <w:jc w:val="center"/>
              <w:rPr>
                <w:color w:val="000000"/>
              </w:rPr>
            </w:pPr>
            <w:r w:rsidRPr="00423EC1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  <w:r w:rsidRPr="00423EC1">
              <w:rPr>
                <w:color w:val="000000"/>
              </w:rPr>
              <w:t>«Поехали!»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423EC1" w:rsidP="00423EC1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  <w:r w:rsidRPr="00423EC1">
              <w:rPr>
                <w:rFonts w:eastAsia="Calibri"/>
              </w:rPr>
              <w:t>Контрольная работа</w:t>
            </w:r>
            <w:r w:rsidR="00423EC1">
              <w:rPr>
                <w:rFonts w:eastAsia="Calibri"/>
              </w:rPr>
              <w:t xml:space="preserve"> №3</w:t>
            </w:r>
          </w:p>
        </w:tc>
      </w:tr>
      <w:tr w:rsidR="00423EC1" w:rsidRPr="00423EC1" w:rsidTr="005E3B35">
        <w:trPr>
          <w:trHeight w:val="9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EC1" w:rsidRPr="00423EC1" w:rsidRDefault="00423EC1" w:rsidP="00B06000">
            <w:pPr>
              <w:jc w:val="center"/>
              <w:rPr>
                <w:color w:val="000000"/>
              </w:rPr>
            </w:pPr>
            <w:r w:rsidRPr="00423EC1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EC1" w:rsidRPr="00423EC1" w:rsidRDefault="00423EC1" w:rsidP="00423EC1">
            <w:pPr>
              <w:jc w:val="both"/>
              <w:rPr>
                <w:color w:val="000000"/>
              </w:rPr>
            </w:pPr>
            <w:r w:rsidRPr="00423EC1">
              <w:rPr>
                <w:color w:val="000000"/>
              </w:rPr>
              <w:t>«День за днем»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EC1" w:rsidRPr="00423EC1" w:rsidRDefault="00423EC1" w:rsidP="00A729FC">
            <w:pPr>
              <w:jc w:val="both"/>
              <w:rPr>
                <w:color w:val="000000"/>
              </w:rPr>
            </w:pPr>
            <w:r w:rsidRPr="00423EC1">
              <w:rPr>
                <w:bCs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EC1" w:rsidRPr="00423EC1" w:rsidRDefault="00423EC1" w:rsidP="00423EC1">
            <w:pPr>
              <w:jc w:val="both"/>
              <w:rPr>
                <w:color w:val="000000"/>
              </w:rPr>
            </w:pPr>
            <w:r w:rsidRPr="00423EC1">
              <w:rPr>
                <w:rFonts w:eastAsia="Calibri"/>
              </w:rPr>
              <w:t>Контрольная работа</w:t>
            </w:r>
            <w:r>
              <w:rPr>
                <w:rFonts w:eastAsia="Calibri"/>
              </w:rPr>
              <w:t xml:space="preserve"> №4</w:t>
            </w:r>
          </w:p>
        </w:tc>
      </w:tr>
      <w:tr w:rsidR="00423EC1" w:rsidRPr="00423EC1" w:rsidTr="005E3B35">
        <w:trPr>
          <w:trHeight w:val="9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EC1" w:rsidRPr="00423EC1" w:rsidRDefault="00423EC1" w:rsidP="00B06000">
            <w:pPr>
              <w:jc w:val="center"/>
              <w:rPr>
                <w:color w:val="000000"/>
              </w:rPr>
            </w:pPr>
            <w:r w:rsidRPr="00423EC1"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EC1" w:rsidRPr="00423EC1" w:rsidRDefault="00423EC1" w:rsidP="00423EC1">
            <w:pPr>
              <w:jc w:val="both"/>
              <w:rPr>
                <w:color w:val="000000"/>
              </w:rPr>
            </w:pPr>
            <w:r w:rsidRPr="00423EC1">
              <w:rPr>
                <w:color w:val="000000"/>
              </w:rPr>
              <w:t>«Праздники»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EC1" w:rsidRPr="00423EC1" w:rsidRDefault="00423EC1" w:rsidP="00A729FC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EC1" w:rsidRPr="00423EC1" w:rsidRDefault="00423EC1" w:rsidP="00423EC1">
            <w:pPr>
              <w:jc w:val="both"/>
              <w:rPr>
                <w:color w:val="000000"/>
              </w:rPr>
            </w:pPr>
            <w:r w:rsidRPr="00423EC1">
              <w:rPr>
                <w:rFonts w:eastAsia="Calibri"/>
              </w:rPr>
              <w:t>Контрольная работа</w:t>
            </w:r>
            <w:r>
              <w:rPr>
                <w:rFonts w:eastAsia="Calibri"/>
              </w:rPr>
              <w:t xml:space="preserve"> №5</w:t>
            </w:r>
          </w:p>
        </w:tc>
      </w:tr>
      <w:tr w:rsidR="005E3B35" w:rsidRPr="00423EC1" w:rsidTr="005E3B35">
        <w:trPr>
          <w:trHeight w:val="9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B06000">
            <w:pPr>
              <w:jc w:val="center"/>
              <w:rPr>
                <w:color w:val="000000"/>
              </w:rPr>
            </w:pPr>
            <w:r w:rsidRPr="00423EC1"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  <w:r w:rsidRPr="00423EC1">
              <w:rPr>
                <w:color w:val="000000"/>
              </w:rPr>
              <w:t>«На досуге»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  <w:r w:rsidRPr="00423EC1">
              <w:rPr>
                <w:bCs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423EC1" w:rsidP="00423EC1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Контрольная работа №6</w:t>
            </w:r>
          </w:p>
        </w:tc>
      </w:tr>
      <w:tr w:rsidR="005E3B35" w:rsidRPr="00423EC1" w:rsidTr="005E3B35">
        <w:trPr>
          <w:trHeight w:val="9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B06000">
            <w:pPr>
              <w:jc w:val="center"/>
              <w:rPr>
                <w:color w:val="000000"/>
              </w:rPr>
            </w:pPr>
            <w:r w:rsidRPr="00423EC1"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  <w:r w:rsidRPr="00423EC1">
              <w:rPr>
                <w:color w:val="000000"/>
              </w:rPr>
              <w:t>«Вчера, сегодня, завтра»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  <w:r w:rsidRPr="00423EC1">
              <w:rPr>
                <w:bCs/>
                <w:color w:val="000000"/>
              </w:rPr>
              <w:t>1</w:t>
            </w:r>
            <w:r w:rsidR="00423EC1">
              <w:rPr>
                <w:bCs/>
                <w:color w:val="000000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423EC1" w:rsidP="00423EC1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Контрольная работа №7</w:t>
            </w:r>
          </w:p>
        </w:tc>
      </w:tr>
      <w:tr w:rsidR="005E3B35" w:rsidRPr="00423EC1" w:rsidTr="005E3B35">
        <w:trPr>
          <w:trHeight w:val="9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B06000">
            <w:pPr>
              <w:jc w:val="center"/>
              <w:rPr>
                <w:color w:val="000000"/>
              </w:rPr>
            </w:pPr>
            <w:r w:rsidRPr="00423EC1"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  <w:r w:rsidRPr="00423EC1">
              <w:rPr>
                <w:color w:val="000000"/>
              </w:rPr>
              <w:t>«Правила и инструкции»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  <w:r w:rsidRPr="00423EC1">
              <w:rPr>
                <w:bCs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423EC1" w:rsidP="00423EC1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Контрольная работа №8</w:t>
            </w:r>
            <w:r w:rsidR="005E3B35" w:rsidRPr="00423EC1">
              <w:rPr>
                <w:rFonts w:eastAsia="Calibri"/>
              </w:rPr>
              <w:t xml:space="preserve"> </w:t>
            </w:r>
          </w:p>
        </w:tc>
      </w:tr>
      <w:tr w:rsidR="005E3B35" w:rsidRPr="00423EC1" w:rsidTr="005E3B35">
        <w:trPr>
          <w:trHeight w:val="9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B06000">
            <w:pPr>
              <w:jc w:val="center"/>
              <w:rPr>
                <w:color w:val="000000"/>
              </w:rPr>
            </w:pPr>
            <w:r w:rsidRPr="00423EC1"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  <w:r w:rsidRPr="00423EC1">
              <w:rPr>
                <w:color w:val="000000"/>
              </w:rPr>
              <w:t>«Еда и прохладительные напитки»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  <w:r w:rsidRPr="00423EC1">
              <w:rPr>
                <w:bCs/>
                <w:color w:val="000000"/>
              </w:rPr>
              <w:t>1</w:t>
            </w:r>
            <w:r w:rsidR="00423EC1">
              <w:rPr>
                <w:bCs/>
                <w:color w:val="000000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423EC1" w:rsidP="00423EC1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Контрольная работа №9</w:t>
            </w:r>
            <w:r w:rsidR="005E3B35" w:rsidRPr="00423EC1">
              <w:rPr>
                <w:rFonts w:eastAsia="Calibri"/>
              </w:rPr>
              <w:t xml:space="preserve"> </w:t>
            </w:r>
          </w:p>
        </w:tc>
      </w:tr>
      <w:tr w:rsidR="005E3B35" w:rsidRPr="00423EC1" w:rsidTr="005E3B35">
        <w:trPr>
          <w:trHeight w:val="8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B06000">
            <w:pPr>
              <w:jc w:val="center"/>
              <w:rPr>
                <w:color w:val="000000"/>
              </w:rPr>
            </w:pPr>
            <w:r w:rsidRPr="00423EC1">
              <w:rPr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  <w:r w:rsidRPr="00423EC1">
              <w:rPr>
                <w:color w:val="000000"/>
              </w:rPr>
              <w:t>«Каникулы»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  <w:r w:rsidRPr="00423EC1">
              <w:rPr>
                <w:bCs/>
                <w:color w:val="000000"/>
              </w:rPr>
              <w:t>1</w:t>
            </w:r>
            <w:r w:rsidR="00423EC1">
              <w:rPr>
                <w:bCs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  <w:r w:rsidRPr="00423EC1">
              <w:rPr>
                <w:rFonts w:eastAsia="Calibri"/>
              </w:rPr>
              <w:t>Контрольная работа</w:t>
            </w:r>
            <w:r w:rsidR="00423EC1">
              <w:rPr>
                <w:rFonts w:eastAsia="Calibri"/>
              </w:rPr>
              <w:t xml:space="preserve"> №10</w:t>
            </w:r>
            <w:r w:rsidRPr="00423EC1">
              <w:rPr>
                <w:rFonts w:eastAsia="Calibri"/>
              </w:rPr>
              <w:t xml:space="preserve"> </w:t>
            </w:r>
            <w:r w:rsidR="00423EC1">
              <w:rPr>
                <w:rFonts w:eastAsia="Calibri"/>
              </w:rPr>
              <w:t>Контрольная работа год</w:t>
            </w:r>
          </w:p>
        </w:tc>
      </w:tr>
      <w:tr w:rsidR="005E3B35" w:rsidRPr="00423EC1" w:rsidTr="005E3B35">
        <w:trPr>
          <w:trHeight w:val="51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B06000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  <w:r w:rsidRPr="00423EC1">
              <w:rPr>
                <w:color w:val="000000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bCs/>
                <w:color w:val="000000"/>
              </w:rPr>
            </w:pPr>
            <w:r w:rsidRPr="00423EC1">
              <w:rPr>
                <w:bCs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35" w:rsidRPr="00423EC1" w:rsidRDefault="005E3B35" w:rsidP="00423EC1">
            <w:pPr>
              <w:jc w:val="both"/>
              <w:rPr>
                <w:color w:val="000000"/>
              </w:rPr>
            </w:pPr>
          </w:p>
        </w:tc>
      </w:tr>
    </w:tbl>
    <w:p w:rsidR="000A7F9B" w:rsidRPr="00423EC1" w:rsidRDefault="000A7F9B" w:rsidP="000A7F9B">
      <w:pPr>
        <w:jc w:val="both"/>
      </w:pPr>
    </w:p>
    <w:p w:rsidR="00E966DA" w:rsidRPr="00423EC1" w:rsidRDefault="00E966DA" w:rsidP="000A7F9B">
      <w:pPr>
        <w:jc w:val="both"/>
      </w:pPr>
    </w:p>
    <w:p w:rsidR="00B16585" w:rsidRPr="00423EC1" w:rsidRDefault="00B16585" w:rsidP="000A7F9B">
      <w:pPr>
        <w:jc w:val="both"/>
      </w:pPr>
    </w:p>
    <w:p w:rsidR="00B16585" w:rsidRPr="00423EC1" w:rsidRDefault="00B16585" w:rsidP="000A7F9B">
      <w:pPr>
        <w:jc w:val="both"/>
      </w:pPr>
    </w:p>
    <w:p w:rsidR="00B16585" w:rsidRPr="00423EC1" w:rsidRDefault="00B16585" w:rsidP="000A7F9B">
      <w:pPr>
        <w:jc w:val="both"/>
      </w:pPr>
    </w:p>
    <w:p w:rsidR="00B16585" w:rsidRPr="00423EC1" w:rsidRDefault="00B16585" w:rsidP="000A7F9B">
      <w:pPr>
        <w:jc w:val="both"/>
      </w:pPr>
    </w:p>
    <w:p w:rsidR="00B16585" w:rsidRPr="00423EC1" w:rsidRDefault="00B16585" w:rsidP="000A7F9B">
      <w:pPr>
        <w:jc w:val="both"/>
      </w:pPr>
    </w:p>
    <w:p w:rsidR="00B16585" w:rsidRPr="00423EC1" w:rsidRDefault="00B16585" w:rsidP="000A7F9B">
      <w:pPr>
        <w:jc w:val="both"/>
      </w:pPr>
    </w:p>
    <w:p w:rsidR="00B16585" w:rsidRPr="00423EC1" w:rsidRDefault="00B16585" w:rsidP="000A7F9B">
      <w:pPr>
        <w:jc w:val="both"/>
      </w:pPr>
    </w:p>
    <w:p w:rsidR="00B16585" w:rsidRPr="00423EC1" w:rsidRDefault="00B16585" w:rsidP="000A7F9B">
      <w:pPr>
        <w:jc w:val="both"/>
      </w:pPr>
    </w:p>
    <w:p w:rsidR="00B16585" w:rsidRPr="00423EC1" w:rsidRDefault="00B16585" w:rsidP="000A7F9B">
      <w:pPr>
        <w:jc w:val="both"/>
      </w:pPr>
    </w:p>
    <w:p w:rsidR="00B16585" w:rsidRPr="00423EC1" w:rsidRDefault="00B16585" w:rsidP="000A7F9B">
      <w:pPr>
        <w:jc w:val="both"/>
      </w:pPr>
    </w:p>
    <w:p w:rsidR="00B16585" w:rsidRPr="00423EC1" w:rsidRDefault="00B16585" w:rsidP="000A7F9B">
      <w:pPr>
        <w:jc w:val="both"/>
      </w:pPr>
    </w:p>
    <w:p w:rsidR="00B16585" w:rsidRPr="00423EC1" w:rsidRDefault="00B16585" w:rsidP="000A7F9B">
      <w:pPr>
        <w:jc w:val="both"/>
      </w:pPr>
    </w:p>
    <w:p w:rsidR="00B16585" w:rsidRPr="00423EC1" w:rsidRDefault="00B16585" w:rsidP="000A7F9B">
      <w:pPr>
        <w:jc w:val="both"/>
      </w:pPr>
    </w:p>
    <w:p w:rsidR="00B16585" w:rsidRPr="00423EC1" w:rsidRDefault="00B16585" w:rsidP="000A7F9B">
      <w:pPr>
        <w:jc w:val="both"/>
      </w:pPr>
    </w:p>
    <w:p w:rsidR="007D397D" w:rsidRPr="00423EC1" w:rsidRDefault="007D397D" w:rsidP="000A7F9B">
      <w:pPr>
        <w:jc w:val="both"/>
      </w:pPr>
    </w:p>
    <w:p w:rsidR="00D40879" w:rsidRPr="00423EC1" w:rsidRDefault="00D40879" w:rsidP="000A7F9B">
      <w:pPr>
        <w:jc w:val="both"/>
      </w:pPr>
    </w:p>
    <w:p w:rsidR="005E3B35" w:rsidRPr="00423EC1" w:rsidRDefault="005E3B35" w:rsidP="000A7F9B">
      <w:pPr>
        <w:jc w:val="both"/>
      </w:pPr>
    </w:p>
    <w:p w:rsidR="00F23723" w:rsidRPr="00423EC1" w:rsidRDefault="00F23723" w:rsidP="000A7F9B">
      <w:pPr>
        <w:jc w:val="both"/>
      </w:pPr>
    </w:p>
    <w:p w:rsidR="00E37B76" w:rsidRPr="00423EC1" w:rsidRDefault="00E37B76" w:rsidP="00D40879">
      <w:pPr>
        <w:jc w:val="center"/>
        <w:outlineLvl w:val="0"/>
        <w:rPr>
          <w:b/>
          <w:bCs/>
          <w:caps/>
        </w:rPr>
        <w:sectPr w:rsidR="00E37B76" w:rsidRPr="00423EC1" w:rsidSect="00B06000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D40879" w:rsidRPr="00423EC1" w:rsidRDefault="00D40879" w:rsidP="00D40879">
      <w:pPr>
        <w:jc w:val="center"/>
        <w:outlineLvl w:val="0"/>
        <w:rPr>
          <w:b/>
          <w:bCs/>
          <w:caps/>
        </w:rPr>
      </w:pPr>
      <w:r w:rsidRPr="00423EC1">
        <w:rPr>
          <w:b/>
          <w:bCs/>
          <w:caps/>
        </w:rPr>
        <w:lastRenderedPageBreak/>
        <w:t>содержание у</w:t>
      </w:r>
      <w:r w:rsidR="005E3B35" w:rsidRPr="00423EC1">
        <w:rPr>
          <w:b/>
          <w:bCs/>
          <w:caps/>
        </w:rPr>
        <w:t>чебного предмета</w:t>
      </w:r>
    </w:p>
    <w:p w:rsidR="005E3B35" w:rsidRPr="00423EC1" w:rsidRDefault="005E3B35" w:rsidP="00D40879">
      <w:pPr>
        <w:jc w:val="center"/>
        <w:outlineLvl w:val="0"/>
        <w:rPr>
          <w:b/>
          <w:bCs/>
          <w:caps/>
        </w:rPr>
      </w:pPr>
    </w:p>
    <w:tbl>
      <w:tblPr>
        <w:tblpPr w:leftFromText="180" w:rightFromText="180" w:vertAnchor="text" w:tblpX="128" w:tblpY="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34"/>
        <w:gridCol w:w="851"/>
        <w:gridCol w:w="5528"/>
        <w:gridCol w:w="6237"/>
      </w:tblGrid>
      <w:tr w:rsidR="00D40879" w:rsidRPr="00423EC1" w:rsidTr="00423EC1">
        <w:tc>
          <w:tcPr>
            <w:tcW w:w="675" w:type="dxa"/>
          </w:tcPr>
          <w:p w:rsidR="00D40879" w:rsidRPr="00423EC1" w:rsidRDefault="00D40879" w:rsidP="00E37B76">
            <w:pPr>
              <w:jc w:val="center"/>
              <w:rPr>
                <w:b/>
              </w:rPr>
            </w:pPr>
            <w:r w:rsidRPr="00423EC1">
              <w:rPr>
                <w:b/>
              </w:rPr>
              <w:t>№ п/п</w:t>
            </w:r>
          </w:p>
        </w:tc>
        <w:tc>
          <w:tcPr>
            <w:tcW w:w="1134" w:type="dxa"/>
          </w:tcPr>
          <w:p w:rsidR="00D40879" w:rsidRPr="00423EC1" w:rsidRDefault="00D40879" w:rsidP="00E37B76">
            <w:pPr>
              <w:jc w:val="center"/>
              <w:rPr>
                <w:b/>
              </w:rPr>
            </w:pPr>
            <w:r w:rsidRPr="00423EC1">
              <w:rPr>
                <w:b/>
              </w:rPr>
              <w:t xml:space="preserve">Тема </w:t>
            </w:r>
          </w:p>
        </w:tc>
        <w:tc>
          <w:tcPr>
            <w:tcW w:w="851" w:type="dxa"/>
          </w:tcPr>
          <w:p w:rsidR="00D40879" w:rsidRPr="00423EC1" w:rsidRDefault="00D40879" w:rsidP="00E37B76">
            <w:pPr>
              <w:jc w:val="center"/>
              <w:rPr>
                <w:b/>
              </w:rPr>
            </w:pPr>
            <w:r w:rsidRPr="00423EC1">
              <w:rPr>
                <w:b/>
              </w:rPr>
              <w:t>Кол-во часов</w:t>
            </w:r>
          </w:p>
        </w:tc>
        <w:tc>
          <w:tcPr>
            <w:tcW w:w="5528" w:type="dxa"/>
          </w:tcPr>
          <w:p w:rsidR="00D40879" w:rsidRPr="00423EC1" w:rsidRDefault="00B06000" w:rsidP="00E37B76">
            <w:pPr>
              <w:jc w:val="center"/>
              <w:rPr>
                <w:b/>
              </w:rPr>
            </w:pPr>
            <w:r w:rsidRPr="00423EC1">
              <w:rPr>
                <w:b/>
              </w:rPr>
              <w:t xml:space="preserve">Содержание </w:t>
            </w:r>
          </w:p>
        </w:tc>
        <w:tc>
          <w:tcPr>
            <w:tcW w:w="6237" w:type="dxa"/>
          </w:tcPr>
          <w:p w:rsidR="00D40879" w:rsidRPr="00423EC1" w:rsidRDefault="00B06000" w:rsidP="00B06000">
            <w:pPr>
              <w:jc w:val="center"/>
              <w:rPr>
                <w:b/>
              </w:rPr>
            </w:pPr>
            <w:r w:rsidRPr="00423EC1">
              <w:rPr>
                <w:b/>
              </w:rPr>
              <w:t>Планируемые результаты</w:t>
            </w:r>
          </w:p>
        </w:tc>
      </w:tr>
      <w:tr w:rsidR="00C36A07" w:rsidRPr="00423EC1" w:rsidTr="00423EC1">
        <w:tc>
          <w:tcPr>
            <w:tcW w:w="675" w:type="dxa"/>
          </w:tcPr>
          <w:p w:rsidR="00C36A07" w:rsidRPr="00423EC1" w:rsidRDefault="00C36A07" w:rsidP="00C36A07">
            <w:pPr>
              <w:jc w:val="both"/>
              <w:rPr>
                <w:b/>
              </w:rPr>
            </w:pPr>
            <w:r w:rsidRPr="00423EC1">
              <w:rPr>
                <w:b/>
              </w:rPr>
              <w:t>1</w:t>
            </w:r>
          </w:p>
        </w:tc>
        <w:tc>
          <w:tcPr>
            <w:tcW w:w="1134" w:type="dxa"/>
          </w:tcPr>
          <w:p w:rsidR="00C36A07" w:rsidRPr="00423EC1" w:rsidRDefault="00C36A07" w:rsidP="00C36A07">
            <w:pPr>
              <w:jc w:val="both"/>
            </w:pPr>
            <w:r w:rsidRPr="00423EC1">
              <w:rPr>
                <w:b/>
              </w:rPr>
              <w:t>Кто есть кто?</w:t>
            </w:r>
          </w:p>
          <w:p w:rsidR="00C36A07" w:rsidRPr="00423EC1" w:rsidRDefault="00C36A07" w:rsidP="00C36A07">
            <w:pPr>
              <w:jc w:val="both"/>
            </w:pPr>
          </w:p>
        </w:tc>
        <w:tc>
          <w:tcPr>
            <w:tcW w:w="851" w:type="dxa"/>
          </w:tcPr>
          <w:p w:rsidR="00C36A07" w:rsidRPr="00423EC1" w:rsidRDefault="00C36A07" w:rsidP="00C36A07">
            <w:pPr>
              <w:pStyle w:val="1"/>
              <w:ind w:left="0"/>
              <w:jc w:val="both"/>
            </w:pPr>
            <w:r w:rsidRPr="00423EC1">
              <w:t>10</w:t>
            </w:r>
          </w:p>
        </w:tc>
        <w:tc>
          <w:tcPr>
            <w:tcW w:w="5528" w:type="dxa"/>
          </w:tcPr>
          <w:p w:rsidR="00C36A07" w:rsidRPr="00423EC1" w:rsidRDefault="00C36A07" w:rsidP="00C36A07">
            <w:pPr>
              <w:jc w:val="both"/>
            </w:pPr>
            <w:r w:rsidRPr="00423EC1">
              <w:t xml:space="preserve">Межличностные взаимоотношения в семье, со сверстниками; решение конфликтных ситуаций. Внешность и черты характера человека  </w:t>
            </w:r>
          </w:p>
          <w:p w:rsidR="00C36A07" w:rsidRPr="00423EC1" w:rsidRDefault="00A42218" w:rsidP="00C36A07">
            <w:pPr>
              <w:jc w:val="both"/>
            </w:pPr>
            <w:r w:rsidRPr="00423EC1">
              <w:rPr>
                <w:color w:val="000000"/>
                <w:shd w:val="clear" w:color="auto" w:fill="FFFFFF"/>
              </w:rPr>
              <w:t>Описание внешности людей. Притяжательный падеж существительных. Притяжательные прилагательные. Структура личного письма. Притяжательные местоимения. Страны и национальности. Составные числительные.</w:t>
            </w:r>
          </w:p>
          <w:p w:rsidR="00C36A07" w:rsidRPr="00423EC1" w:rsidRDefault="00C36A07" w:rsidP="00C36A07">
            <w:pPr>
              <w:jc w:val="both"/>
            </w:pPr>
          </w:p>
        </w:tc>
        <w:tc>
          <w:tcPr>
            <w:tcW w:w="6237" w:type="dxa"/>
          </w:tcPr>
          <w:p w:rsidR="00521993" w:rsidRPr="00423EC1" w:rsidRDefault="00521993" w:rsidP="00521993">
            <w:pPr>
              <w:pStyle w:val="1"/>
              <w:ind w:left="0"/>
              <w:jc w:val="both"/>
            </w:pPr>
            <w:r w:rsidRPr="00423EC1">
              <w:t>Ученики: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423EC1">
              <w:t>аудиотексты</w:t>
            </w:r>
            <w:proofErr w:type="spellEnd"/>
            <w:r w:rsidRPr="00423EC1">
              <w:t>, относящиеся к разным коммуникативным типам речи;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воспринимают на слух и правильно воспроизводят реплики из диалога;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воспринимают на слух и полностью понимают речь учителя, одноклассников;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ведут диалог-расспрос о своей семье; 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расспрашивают собеседника и отвечают на его вопросы, запрашивают нужную информацию;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описывают тематические картинки, события; 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начинают, ведут и заканчивают диалог в стандартной ситуации приветствия и знакомства, решения бытовых проблем, обращения в бюро находок;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читают и полностью понимают содержание аутентичного текста по теме (письмо друга о семье, диалоги, статья);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пишут небольшой рассказ о своей семье;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заполняют анкеты;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пишут с опорой на образец статью о своей Родине; 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произносят и различают на слух звуки </w:t>
            </w:r>
            <w:proofErr w:type="gramStart"/>
            <w:r w:rsidRPr="00423EC1">
              <w:t>/{</w:t>
            </w:r>
            <w:proofErr w:type="gramEnd"/>
            <w:r w:rsidRPr="00423EC1">
              <w:t>/, /</w:t>
            </w:r>
            <w:r w:rsidRPr="00423EC1">
              <w:rPr>
                <w:lang w:val="en-US"/>
              </w:rPr>
              <w:t>e</w:t>
            </w:r>
            <w:r w:rsidRPr="00423EC1">
              <w:t>/, /</w:t>
            </w:r>
            <w:r w:rsidRPr="00423EC1">
              <w:rPr>
                <w:lang w:val="en-US"/>
              </w:rPr>
              <w:t>u</w:t>
            </w:r>
            <w:r w:rsidRPr="00423EC1">
              <w:t>:/, /</w:t>
            </w:r>
            <w:r w:rsidRPr="00423EC1">
              <w:rPr>
                <w:lang w:val="en-US"/>
              </w:rPr>
              <w:t>U</w:t>
            </w:r>
            <w:r w:rsidRPr="00423EC1">
              <w:t>/;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423EC1">
              <w:t>правильно употребляют в речи притяжательный падеж имени прилагательного, притяжательные местоимения;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423EC1">
              <w:lastRenderedPageBreak/>
              <w:t>овладевают новыми лексическими единицами по теме и употребляют их в речи</w:t>
            </w:r>
          </w:p>
        </w:tc>
      </w:tr>
      <w:tr w:rsidR="00C36A07" w:rsidRPr="00423EC1" w:rsidTr="00423EC1">
        <w:tc>
          <w:tcPr>
            <w:tcW w:w="675" w:type="dxa"/>
          </w:tcPr>
          <w:p w:rsidR="00C36A07" w:rsidRPr="00423EC1" w:rsidRDefault="00C36A07" w:rsidP="00C36A07">
            <w:pPr>
              <w:jc w:val="both"/>
              <w:rPr>
                <w:b/>
              </w:rPr>
            </w:pPr>
            <w:r w:rsidRPr="00423EC1">
              <w:rPr>
                <w:b/>
              </w:rPr>
              <w:lastRenderedPageBreak/>
              <w:t>2</w:t>
            </w:r>
          </w:p>
        </w:tc>
        <w:tc>
          <w:tcPr>
            <w:tcW w:w="1134" w:type="dxa"/>
          </w:tcPr>
          <w:p w:rsidR="00C36A07" w:rsidRPr="00423EC1" w:rsidRDefault="00C36A07" w:rsidP="00C36A07">
            <w:pPr>
              <w:jc w:val="both"/>
              <w:rPr>
                <w:lang w:val="en-US"/>
              </w:rPr>
            </w:pPr>
            <w:r w:rsidRPr="00423EC1">
              <w:rPr>
                <w:b/>
              </w:rPr>
              <w:t>Вот и мы</w:t>
            </w:r>
          </w:p>
          <w:p w:rsidR="00C36A07" w:rsidRPr="00423EC1" w:rsidRDefault="00C36A07" w:rsidP="00C36A07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C36A07" w:rsidRPr="00423EC1" w:rsidRDefault="00C36A07" w:rsidP="00C36A07">
            <w:pPr>
              <w:pStyle w:val="1"/>
              <w:ind w:left="0"/>
              <w:jc w:val="both"/>
            </w:pPr>
            <w:r w:rsidRPr="00423EC1">
              <w:t>10</w:t>
            </w:r>
          </w:p>
        </w:tc>
        <w:tc>
          <w:tcPr>
            <w:tcW w:w="5528" w:type="dxa"/>
          </w:tcPr>
          <w:p w:rsidR="00C36A07" w:rsidRPr="00423EC1" w:rsidRDefault="00C36A07" w:rsidP="00A42218">
            <w:pPr>
              <w:jc w:val="both"/>
            </w:pPr>
            <w:r w:rsidRPr="00423EC1">
              <w:t xml:space="preserve">Досуг и увлечения (чтение, кино, театр, музеи, музыка). Виды отдыха, путешествия. Молодёжная мода. Покупки </w:t>
            </w:r>
          </w:p>
          <w:p w:rsidR="00C36A07" w:rsidRPr="00423EC1" w:rsidRDefault="00A42218" w:rsidP="00A42218">
            <w:pPr>
              <w:jc w:val="both"/>
              <w:rPr>
                <w:lang w:val="en-US"/>
              </w:rPr>
            </w:pPr>
            <w:r w:rsidRPr="00423EC1">
              <w:rPr>
                <w:color w:val="000000"/>
                <w:shd w:val="clear" w:color="auto" w:fill="FFFFFF"/>
              </w:rPr>
              <w:t>Порядковые числительные. Времена года и месяцы. Даты. Время. Предлоги места. Составление приглашения. Артикли. Комнаты и мебель. Описание дома. Магазины и учреждения. Описание своего района.</w:t>
            </w:r>
          </w:p>
          <w:p w:rsidR="00C36A07" w:rsidRPr="00423EC1" w:rsidRDefault="00C36A07" w:rsidP="00A42218">
            <w:pPr>
              <w:jc w:val="both"/>
              <w:rPr>
                <w:lang w:val="en-US"/>
              </w:rPr>
            </w:pPr>
          </w:p>
        </w:tc>
        <w:tc>
          <w:tcPr>
            <w:tcW w:w="6237" w:type="dxa"/>
          </w:tcPr>
          <w:p w:rsidR="0083797F" w:rsidRPr="00423EC1" w:rsidRDefault="0083797F" w:rsidP="0083797F">
            <w:pPr>
              <w:pStyle w:val="1"/>
              <w:ind w:left="227"/>
              <w:jc w:val="both"/>
            </w:pPr>
            <w:r w:rsidRPr="00423EC1">
              <w:t>Ученики: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423EC1">
              <w:t>аудиотексты</w:t>
            </w:r>
            <w:proofErr w:type="spellEnd"/>
            <w:r w:rsidRPr="00423EC1">
              <w:t>, относящиеся к разным коммуникативным типам речи;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воспринимают на слух и понимают основное содержание несложных аутентичных текстов;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воспринимают на слух и правильно воспроизводят реплики из диалога;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воспринимают на слух и полностью понимают речь учителя, одноклассников;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ведут диалог-расспрос о способах проведения свободного времени; 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расспрашивают собеседника и отвечают на его вопросы, запрашивают нужную информацию;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описывают тематические картинки, события; 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начинают, ведут и заканчивают диалог в стандартной ситуации принятия совместного решения, заказа билетов в театр, бронирования столика в ресторане, покупки подарка;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читают и полностью понимают содержание аутентичного текста по теме (статьи, рекламный буклет о кружках в школе, диалоги, инструкция к игре);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пишут небольшой рассказ о своём микрорайоне;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заполняют анкеты;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составляют с опорой на образец список своих предпочтений в отдыхе; 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создают постер о любимых играх;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произносят и различают на слух звуки /Á/, /þ/, /</w:t>
            </w:r>
            <w:proofErr w:type="spellStart"/>
            <w:r w:rsidRPr="00423EC1">
              <w:rPr>
                <w:lang w:val="en-US"/>
              </w:rPr>
              <w:t>aU</w:t>
            </w:r>
            <w:proofErr w:type="spellEnd"/>
            <w:r w:rsidRPr="00423EC1">
              <w:t>/, /@</w:t>
            </w:r>
            <w:r w:rsidRPr="00423EC1">
              <w:rPr>
                <w:lang w:val="en-US"/>
              </w:rPr>
              <w:t>U</w:t>
            </w:r>
            <w:r w:rsidRPr="00423EC1">
              <w:t xml:space="preserve">/, </w:t>
            </w:r>
            <w:proofErr w:type="gramStart"/>
            <w:r w:rsidRPr="00423EC1">
              <w:t>/{</w:t>
            </w:r>
            <w:proofErr w:type="gramEnd"/>
            <w:r w:rsidRPr="00423EC1">
              <w:t>/, /ö/;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соблюдают нормы произношения звуков английского языка в чтении вслух и устной речи и корректно </w:t>
            </w:r>
            <w:r w:rsidRPr="00423EC1">
              <w:lastRenderedPageBreak/>
              <w:t>произносят предложения с точки зрения их ритмико-интонационных особенностей;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423EC1">
              <w:t xml:space="preserve">правильно употребляют в речи сложные существительные, вводные предложения,  </w:t>
            </w:r>
            <w:proofErr w:type="spellStart"/>
            <w:r w:rsidRPr="00423EC1">
              <w:t>PresentSimplevsPresentContinuous</w:t>
            </w:r>
            <w:proofErr w:type="spellEnd"/>
            <w:r w:rsidRPr="00423EC1">
              <w:t xml:space="preserve">, </w:t>
            </w:r>
            <w:proofErr w:type="spellStart"/>
            <w:r w:rsidRPr="00423EC1">
              <w:t>PastSimple</w:t>
            </w:r>
            <w:proofErr w:type="spellEnd"/>
            <w:r w:rsidRPr="00423EC1">
              <w:t>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423EC1">
              <w:t>овладевают новыми лексическими единицами по теме и употребляют их в речи;</w:t>
            </w:r>
          </w:p>
        </w:tc>
      </w:tr>
      <w:tr w:rsidR="00C36A07" w:rsidRPr="00423EC1" w:rsidTr="00423EC1">
        <w:tc>
          <w:tcPr>
            <w:tcW w:w="675" w:type="dxa"/>
          </w:tcPr>
          <w:p w:rsidR="00C36A07" w:rsidRPr="00423EC1" w:rsidRDefault="00C36A07" w:rsidP="00C36A07">
            <w:pPr>
              <w:jc w:val="both"/>
              <w:rPr>
                <w:b/>
              </w:rPr>
            </w:pPr>
            <w:r w:rsidRPr="00423EC1">
              <w:rPr>
                <w:b/>
              </w:rPr>
              <w:lastRenderedPageBreak/>
              <w:t>3</w:t>
            </w:r>
          </w:p>
        </w:tc>
        <w:tc>
          <w:tcPr>
            <w:tcW w:w="1134" w:type="dxa"/>
          </w:tcPr>
          <w:p w:rsidR="00C36A07" w:rsidRPr="00423EC1" w:rsidRDefault="00C36A07" w:rsidP="00C36A07">
            <w:pPr>
              <w:jc w:val="both"/>
            </w:pPr>
            <w:r w:rsidRPr="00423EC1">
              <w:rPr>
                <w:b/>
              </w:rPr>
              <w:t>Поехали!</w:t>
            </w:r>
          </w:p>
          <w:p w:rsidR="00C36A07" w:rsidRPr="00423EC1" w:rsidRDefault="00C36A07" w:rsidP="00C36A07">
            <w:pPr>
              <w:jc w:val="both"/>
            </w:pPr>
          </w:p>
        </w:tc>
        <w:tc>
          <w:tcPr>
            <w:tcW w:w="851" w:type="dxa"/>
          </w:tcPr>
          <w:p w:rsidR="00C36A07" w:rsidRPr="00423EC1" w:rsidRDefault="00423EC1" w:rsidP="00C36A07">
            <w:pPr>
              <w:pStyle w:val="1"/>
              <w:ind w:left="0"/>
              <w:jc w:val="both"/>
            </w:pPr>
            <w:r>
              <w:t>10</w:t>
            </w:r>
          </w:p>
        </w:tc>
        <w:tc>
          <w:tcPr>
            <w:tcW w:w="5528" w:type="dxa"/>
          </w:tcPr>
          <w:p w:rsidR="00C36A07" w:rsidRPr="00423EC1" w:rsidRDefault="00C36A07" w:rsidP="00A42218">
            <w:pPr>
              <w:jc w:val="both"/>
            </w:pPr>
            <w:r w:rsidRPr="00423EC1">
              <w:t xml:space="preserve">Здоровый образ жизни: режим труда и отдыха, спорт, сбалансированное питание, отказ от вредных привычек </w:t>
            </w:r>
          </w:p>
          <w:p w:rsidR="00C36A07" w:rsidRPr="00423EC1" w:rsidRDefault="00C36A07" w:rsidP="00A42218">
            <w:pPr>
              <w:jc w:val="both"/>
            </w:pPr>
          </w:p>
          <w:p w:rsidR="00C36A07" w:rsidRPr="00423EC1" w:rsidRDefault="00A42218" w:rsidP="00A42218">
            <w:pPr>
              <w:jc w:val="both"/>
            </w:pPr>
            <w:r w:rsidRPr="00423EC1">
              <w:rPr>
                <w:color w:val="000000"/>
                <w:shd w:val="clear" w:color="auto" w:fill="FFFFFF"/>
              </w:rPr>
              <w:t xml:space="preserve">Повелительное наклонение. ПДД в странах изучаемого языка и России. Модальный глагол </w:t>
            </w:r>
            <w:proofErr w:type="spellStart"/>
            <w:r w:rsidRPr="00423EC1">
              <w:rPr>
                <w:color w:val="000000"/>
                <w:shd w:val="clear" w:color="auto" w:fill="FFFFFF"/>
              </w:rPr>
              <w:t>can</w:t>
            </w:r>
            <w:proofErr w:type="spellEnd"/>
            <w:r w:rsidRPr="00423EC1">
              <w:rPr>
                <w:color w:val="000000"/>
                <w:shd w:val="clear" w:color="auto" w:fill="FFFFFF"/>
              </w:rPr>
              <w:t>. Транспортные средства. Направления. Составление анкеты. Жизнь и достижения звезд спорта. Биография.</w:t>
            </w:r>
          </w:p>
        </w:tc>
        <w:tc>
          <w:tcPr>
            <w:tcW w:w="6237" w:type="dxa"/>
          </w:tcPr>
          <w:p w:rsidR="0083797F" w:rsidRPr="00423EC1" w:rsidRDefault="0083797F" w:rsidP="0083797F">
            <w:pPr>
              <w:pStyle w:val="1"/>
              <w:ind w:left="227"/>
              <w:jc w:val="both"/>
            </w:pPr>
            <w:r w:rsidRPr="00423EC1">
              <w:t>Ученики: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423EC1">
              <w:t>аудиотексты</w:t>
            </w:r>
            <w:proofErr w:type="spellEnd"/>
            <w:r w:rsidRPr="00423EC1">
              <w:t>, относящиеся к разным коммуникативным типам речи;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воспринимают на слух и правильно воспроизводят реплики из диалога;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воспринимают на слух и полностью понимают речь учителя, одноклассников;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ведут диалог-расспрос о дне рождения; 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расспрашивают собеседника и отвечают на его вопросы, запрашивают нужную информацию;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выражают согласие/несогласие с предложениями;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описывают тематические картинки, события; 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начинают, ведут и заканчивают диалог в стандартной ситуации заказа еды/напитков в ресторане, объяснения способа приготовления блюд;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читают и полностью понимают содержание аутентичного текста по теме (загадки о Гарри Поттере, диалоги, личное письмо другу, статьи, меню, рецепты);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пишут небольшой рассказ о типичном дне, статью об идеальном дне;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описывают результаты анкетирования;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составляют список покупок;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пишут рекламное объявление, рецепт; 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произносят и различают на слух звуки /</w:t>
            </w:r>
            <w:r w:rsidRPr="00423EC1">
              <w:rPr>
                <w:lang w:val="en-US"/>
              </w:rPr>
              <w:t>s</w:t>
            </w:r>
            <w:r w:rsidRPr="00423EC1">
              <w:t>/, /</w:t>
            </w:r>
            <w:r w:rsidRPr="00423EC1">
              <w:rPr>
                <w:lang w:val="en-US"/>
              </w:rPr>
              <w:t>z</w:t>
            </w:r>
            <w:r w:rsidRPr="00423EC1">
              <w:t>/, /</w:t>
            </w:r>
            <w:proofErr w:type="spellStart"/>
            <w:r w:rsidRPr="00423EC1">
              <w:rPr>
                <w:lang w:val="en-US"/>
              </w:rPr>
              <w:t>Iz</w:t>
            </w:r>
            <w:proofErr w:type="spellEnd"/>
            <w:r w:rsidRPr="00423EC1">
              <w:t>/, /</w:t>
            </w:r>
            <w:r w:rsidRPr="00423EC1">
              <w:rPr>
                <w:lang w:val="en-US"/>
              </w:rPr>
              <w:t>n</w:t>
            </w:r>
            <w:r w:rsidRPr="00423EC1">
              <w:t xml:space="preserve">/, /Î/, </w:t>
            </w:r>
            <w:proofErr w:type="gramStart"/>
            <w:r w:rsidRPr="00423EC1">
              <w:t>/{</w:t>
            </w:r>
            <w:proofErr w:type="gramEnd"/>
            <w:r w:rsidRPr="00423EC1">
              <w:t>/, /ö/;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lastRenderedPageBreak/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423EC1">
              <w:t xml:space="preserve">правильно употребляют в речи  предлоги времени </w:t>
            </w:r>
            <w:r w:rsidRPr="00423EC1">
              <w:rPr>
                <w:lang w:val="en-US"/>
              </w:rPr>
              <w:t>PresentSimple</w:t>
            </w:r>
            <w:r w:rsidRPr="00423EC1">
              <w:t>; наречия времени; слова-связки; исчисляемы/неисчисляемые существительные;</w:t>
            </w:r>
            <w:r w:rsidRPr="00423EC1">
              <w:rPr>
                <w:lang w:val="en-US"/>
              </w:rPr>
              <w:t>PresentSimplevsPresentContinuous</w:t>
            </w:r>
            <w:r w:rsidRPr="00423EC1">
              <w:t>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423EC1">
              <w:t>овладевают новыми лексическими единицами по теме и употребляют их в речи;</w:t>
            </w:r>
          </w:p>
        </w:tc>
      </w:tr>
      <w:tr w:rsidR="00C36A07" w:rsidRPr="00423EC1" w:rsidTr="00423EC1">
        <w:tc>
          <w:tcPr>
            <w:tcW w:w="675" w:type="dxa"/>
          </w:tcPr>
          <w:p w:rsidR="00C36A07" w:rsidRPr="00423EC1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 w:rsidRPr="00423EC1">
              <w:rPr>
                <w:b/>
              </w:rPr>
              <w:lastRenderedPageBreak/>
              <w:t>4</w:t>
            </w:r>
          </w:p>
        </w:tc>
        <w:tc>
          <w:tcPr>
            <w:tcW w:w="1134" w:type="dxa"/>
          </w:tcPr>
          <w:p w:rsidR="00C36A07" w:rsidRPr="00423EC1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 w:rsidRPr="00423EC1">
              <w:rPr>
                <w:b/>
              </w:rPr>
              <w:t>День за днем</w:t>
            </w:r>
          </w:p>
        </w:tc>
        <w:tc>
          <w:tcPr>
            <w:tcW w:w="851" w:type="dxa"/>
          </w:tcPr>
          <w:p w:rsidR="00C36A07" w:rsidRPr="00423EC1" w:rsidRDefault="00423EC1" w:rsidP="00C36A07">
            <w:pPr>
              <w:pStyle w:val="1"/>
              <w:ind w:left="0"/>
              <w:jc w:val="both"/>
            </w:pPr>
            <w:r>
              <w:t>10</w:t>
            </w:r>
          </w:p>
        </w:tc>
        <w:tc>
          <w:tcPr>
            <w:tcW w:w="5528" w:type="dxa"/>
          </w:tcPr>
          <w:p w:rsidR="00C36A07" w:rsidRPr="00423EC1" w:rsidRDefault="00C36A07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  <w:r w:rsidRPr="00423EC1"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 (7 ч).</w:t>
            </w:r>
          </w:p>
          <w:p w:rsidR="00C36A07" w:rsidRPr="00423EC1" w:rsidRDefault="00C36A07" w:rsidP="00A42218">
            <w:pPr>
              <w:jc w:val="both"/>
            </w:pPr>
          </w:p>
          <w:p w:rsidR="00C36A07" w:rsidRPr="00423EC1" w:rsidRDefault="00A42218" w:rsidP="00A42218">
            <w:pPr>
              <w:jc w:val="both"/>
            </w:pPr>
            <w:r w:rsidRPr="00423EC1">
              <w:rPr>
                <w:color w:val="000000"/>
                <w:shd w:val="clear" w:color="auto" w:fill="FFFFFF"/>
              </w:rPr>
              <w:t xml:space="preserve">Режим дня. </w:t>
            </w:r>
            <w:proofErr w:type="spellStart"/>
            <w:r w:rsidRPr="00423EC1">
              <w:rPr>
                <w:color w:val="000000"/>
                <w:shd w:val="clear" w:color="auto" w:fill="FFFFFF"/>
              </w:rPr>
              <w:t>PresentSimple</w:t>
            </w:r>
            <w:proofErr w:type="spellEnd"/>
            <w:r w:rsidRPr="00423EC1">
              <w:rPr>
                <w:color w:val="000000"/>
                <w:shd w:val="clear" w:color="auto" w:fill="FFFFFF"/>
              </w:rPr>
              <w:t>. Выражение предпочтения (телепрограммы). Любимый род деятельности. Использование союзов и союзных слов для логичности и связности текста. Жизнь подростков в стране изучаемого языка, России. Назначение встречи, подтверждение и отклонение.</w:t>
            </w:r>
          </w:p>
        </w:tc>
        <w:tc>
          <w:tcPr>
            <w:tcW w:w="6237" w:type="dxa"/>
          </w:tcPr>
          <w:p w:rsidR="0083797F" w:rsidRPr="00423EC1" w:rsidRDefault="0083797F" w:rsidP="0083797F">
            <w:pPr>
              <w:pStyle w:val="1"/>
              <w:ind w:left="227"/>
              <w:jc w:val="both"/>
            </w:pPr>
            <w:r w:rsidRPr="00423EC1">
              <w:t>Ученики: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423EC1">
              <w:t>аудиотексты</w:t>
            </w:r>
            <w:proofErr w:type="spellEnd"/>
            <w:r w:rsidRPr="00423EC1">
              <w:t>, относящиеся к разным коммуникативным типам речи;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воспринимают на слух и правильно воспроизводят реплики из диалога;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воспринимают на слух и полностью понимают речь учителя, одноклассников;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ведут диалог о правилах поведения в школе/летнем лагере, о планах на будущее; 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расспрашивают собеседника и отвечают на его вопросы, запрашивают нужную информацию;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описывают тематические картинки, события; 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начинают, ведут и заканчивают диалог в стандартной ситуации назначения и отмены встреч;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читают и полностью понимают содержание аутентичного текста по теме (памятка о правилах поведения в школе, диалоги);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создают постер: правила поведения в комнате;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описывают правила поведения в летнем лагере;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пишут с опорой на образец личное письмо с употреблением формул речевого этикета о планах на будущее; 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lastRenderedPageBreak/>
              <w:t>произносят и различают на слух звуки /</w:t>
            </w:r>
            <w:r w:rsidRPr="00423EC1">
              <w:rPr>
                <w:lang w:val="en-US"/>
              </w:rPr>
              <w:t>I</w:t>
            </w:r>
            <w:r w:rsidRPr="00423EC1">
              <w:t>/, /</w:t>
            </w:r>
            <w:proofErr w:type="spellStart"/>
            <w:r w:rsidRPr="00423EC1">
              <w:rPr>
                <w:lang w:val="en-US"/>
              </w:rPr>
              <w:t>i</w:t>
            </w:r>
            <w:proofErr w:type="spellEnd"/>
            <w:r w:rsidRPr="00423EC1">
              <w:t>:/, /ö/;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423EC1">
              <w:t xml:space="preserve">правильно употребляют в речи предлоги времени </w:t>
            </w:r>
            <w:proofErr w:type="spellStart"/>
            <w:r w:rsidRPr="00423EC1">
              <w:rPr>
                <w:lang w:val="en-US"/>
              </w:rPr>
              <w:t>PresentSimple</w:t>
            </w:r>
            <w:proofErr w:type="spellEnd"/>
            <w:r w:rsidRPr="00423EC1">
              <w:t xml:space="preserve">, наречия времени, </w:t>
            </w:r>
            <w:r w:rsidRPr="00423EC1">
              <w:rPr>
                <w:lang w:val="en-US"/>
              </w:rPr>
              <w:t>must</w:t>
            </w:r>
            <w:r w:rsidRPr="00423EC1">
              <w:t>/</w:t>
            </w:r>
            <w:proofErr w:type="spellStart"/>
            <w:r w:rsidRPr="00423EC1">
              <w:rPr>
                <w:lang w:val="en-US"/>
              </w:rPr>
              <w:t>mustn</w:t>
            </w:r>
            <w:proofErr w:type="spellEnd"/>
            <w:r w:rsidRPr="00423EC1">
              <w:t>’</w:t>
            </w:r>
            <w:r w:rsidRPr="00423EC1">
              <w:rPr>
                <w:lang w:val="en-US"/>
              </w:rPr>
              <w:t>t</w:t>
            </w:r>
            <w:r w:rsidRPr="00423EC1">
              <w:t>/</w:t>
            </w:r>
            <w:r w:rsidRPr="00423EC1">
              <w:rPr>
                <w:lang w:val="en-US"/>
              </w:rPr>
              <w:t>can</w:t>
            </w:r>
            <w:r w:rsidRPr="00423EC1">
              <w:t>’</w:t>
            </w:r>
            <w:r w:rsidRPr="00423EC1">
              <w:rPr>
                <w:lang w:val="en-US"/>
              </w:rPr>
              <w:t>t</w:t>
            </w:r>
            <w:r w:rsidRPr="00423EC1">
              <w:t xml:space="preserve">, </w:t>
            </w:r>
            <w:proofErr w:type="spellStart"/>
            <w:r w:rsidRPr="00423EC1">
              <w:rPr>
                <w:lang w:val="en-US"/>
              </w:rPr>
              <w:t>haveto</w:t>
            </w:r>
            <w:proofErr w:type="spellEnd"/>
            <w:r w:rsidRPr="00423EC1">
              <w:t>/</w:t>
            </w:r>
            <w:r w:rsidRPr="00423EC1">
              <w:rPr>
                <w:lang w:val="en-US"/>
              </w:rPr>
              <w:t>don</w:t>
            </w:r>
            <w:r w:rsidRPr="00423EC1">
              <w:t>’</w:t>
            </w:r>
            <w:proofErr w:type="spellStart"/>
            <w:r w:rsidRPr="00423EC1">
              <w:rPr>
                <w:lang w:val="en-US"/>
              </w:rPr>
              <w:t>thaveto</w:t>
            </w:r>
            <w:proofErr w:type="spellEnd"/>
            <w:r w:rsidRPr="00423EC1">
              <w:t>/</w:t>
            </w:r>
            <w:proofErr w:type="spellStart"/>
            <w:r w:rsidRPr="00423EC1">
              <w:rPr>
                <w:lang w:val="en-US"/>
              </w:rPr>
              <w:t>needn</w:t>
            </w:r>
            <w:proofErr w:type="spellEnd"/>
            <w:r w:rsidRPr="00423EC1">
              <w:t>’</w:t>
            </w:r>
            <w:r w:rsidRPr="00423EC1">
              <w:rPr>
                <w:lang w:val="en-US"/>
              </w:rPr>
              <w:t>t</w:t>
            </w:r>
            <w:r w:rsidRPr="00423EC1">
              <w:t>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423EC1">
              <w:t>овладевают новыми лексическими единицами по теме и употребляют их в речи;</w:t>
            </w:r>
          </w:p>
        </w:tc>
      </w:tr>
      <w:tr w:rsidR="00C36A07" w:rsidRPr="00423EC1" w:rsidTr="00423EC1">
        <w:tc>
          <w:tcPr>
            <w:tcW w:w="675" w:type="dxa"/>
          </w:tcPr>
          <w:p w:rsidR="00C36A07" w:rsidRPr="00423EC1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 w:rsidRPr="00423EC1">
              <w:rPr>
                <w:b/>
              </w:rPr>
              <w:lastRenderedPageBreak/>
              <w:t>5</w:t>
            </w:r>
          </w:p>
        </w:tc>
        <w:tc>
          <w:tcPr>
            <w:tcW w:w="1134" w:type="dxa"/>
          </w:tcPr>
          <w:p w:rsidR="00C36A07" w:rsidRPr="00423EC1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 w:rsidRPr="00423EC1">
              <w:rPr>
                <w:b/>
              </w:rPr>
              <w:t xml:space="preserve">Праздники </w:t>
            </w:r>
          </w:p>
          <w:p w:rsidR="00C36A07" w:rsidRPr="00423EC1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</w:p>
        </w:tc>
        <w:tc>
          <w:tcPr>
            <w:tcW w:w="851" w:type="dxa"/>
          </w:tcPr>
          <w:p w:rsidR="00C36A07" w:rsidRPr="00423EC1" w:rsidRDefault="00423EC1" w:rsidP="00C36A07">
            <w:pPr>
              <w:pStyle w:val="1"/>
              <w:ind w:left="0"/>
              <w:jc w:val="both"/>
            </w:pPr>
            <w:r>
              <w:t>10</w:t>
            </w:r>
          </w:p>
        </w:tc>
        <w:tc>
          <w:tcPr>
            <w:tcW w:w="5528" w:type="dxa"/>
          </w:tcPr>
          <w:p w:rsidR="00C36A07" w:rsidRPr="00423EC1" w:rsidRDefault="00C36A07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  <w:r w:rsidRPr="00423EC1">
              <w:t xml:space="preserve">Вселенная и человек. Природа: флора и фауна. Проблемы экологии. Защита окружающей среды. Климат, погода. </w:t>
            </w:r>
            <w:proofErr w:type="spellStart"/>
            <w:r w:rsidRPr="00423EC1">
              <w:t>Уcловия</w:t>
            </w:r>
            <w:proofErr w:type="spellEnd"/>
            <w:r w:rsidRPr="00423EC1">
              <w:t xml:space="preserve"> проживания в городской/сельской местности. Транспорт </w:t>
            </w:r>
          </w:p>
          <w:p w:rsidR="00C36A07" w:rsidRPr="00423EC1" w:rsidRDefault="00C36A07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</w:p>
          <w:p w:rsidR="00C36A07" w:rsidRPr="00423EC1" w:rsidRDefault="00A42218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  <w:r w:rsidRPr="00423EC1">
              <w:rPr>
                <w:color w:val="000000"/>
                <w:shd w:val="clear" w:color="auto" w:fill="FFFFFF"/>
              </w:rPr>
              <w:t xml:space="preserve">Подготовка к праздникам. Мой любимый праздник. </w:t>
            </w:r>
            <w:proofErr w:type="spellStart"/>
            <w:r w:rsidRPr="00423EC1">
              <w:rPr>
                <w:color w:val="000000"/>
                <w:shd w:val="clear" w:color="auto" w:fill="FFFFFF"/>
              </w:rPr>
              <w:t>PresentContinuous</w:t>
            </w:r>
            <w:proofErr w:type="spellEnd"/>
            <w:r w:rsidRPr="00423EC1">
              <w:rPr>
                <w:color w:val="000000"/>
                <w:shd w:val="clear" w:color="auto" w:fill="FFFFFF"/>
              </w:rPr>
              <w:t>. Описание картины. Составление приглашения. Выражение мнения. Особые случаи. Массовые гулянии в стране изучаемого языка и России. Заказ цветов. Подарки.</w:t>
            </w:r>
          </w:p>
        </w:tc>
        <w:tc>
          <w:tcPr>
            <w:tcW w:w="6237" w:type="dxa"/>
          </w:tcPr>
          <w:p w:rsidR="0083797F" w:rsidRPr="00423EC1" w:rsidRDefault="0083797F" w:rsidP="0083797F">
            <w:pPr>
              <w:pStyle w:val="1"/>
              <w:ind w:left="227"/>
              <w:jc w:val="both"/>
            </w:pPr>
            <w:r w:rsidRPr="00423EC1">
              <w:t>Ученики: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423EC1">
              <w:t>аудиотексты</w:t>
            </w:r>
            <w:proofErr w:type="spellEnd"/>
            <w:r w:rsidRPr="00423EC1">
              <w:t>, относящиеся к разным коммуникативным типам речи (диалоги, тексты);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воспринимают на слух и правильно воспроизводят реплики из диалога;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воспринимают на слух и полностью понимают речь учителя, одноклассников;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ведут диалог, объясняют маршруты проезда; 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расспрашивают собеседника и отвечают на его вопросы о способах передвижения по городу, запрашивают нужную информацию;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описывают тематические картинки, события, знаменитостей; 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начинают, ведут и заканчивают диалог в стандартной ситуации решения бытовых проблем, планировки квартиры, объяснения маршрута, принятия совместного решения;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соблюдая речевой этикет, выражают предложения, принятие предложений, отказ, предупреждение; спрашивают/дают разрешение, отказывают в просьбе, говорят о погоде, одежде, планах, спонтанно принимают решения;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проводят опрос учащихся;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описывают явления, делают презентацию, основываясь на межпредметных знаниях (география/иностранный язык);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lastRenderedPageBreak/>
              <w:t>читают и понимают содержание аутентичного текста по теме с разной глубиной понимания (карта мира,  диалоги, статьи разного стиля, буклеты о правилах поведения на дороге, электронное письмо);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правильно читают сложные числительные;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описывают свою комнату на основе плана, картинки, место в городе;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составляют и правильно оформляют информацию о погоде;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произносят и различают на слух звуки /</w:t>
            </w:r>
            <w:r w:rsidRPr="00423EC1">
              <w:rPr>
                <w:lang w:val="en-US"/>
              </w:rPr>
              <w:t>w</w:t>
            </w:r>
            <w:r w:rsidRPr="00423EC1">
              <w:t>/, /</w:t>
            </w:r>
            <w:r w:rsidRPr="00423EC1">
              <w:rPr>
                <w:lang w:val="en-US"/>
              </w:rPr>
              <w:t>A</w:t>
            </w:r>
            <w:r w:rsidRPr="00423EC1">
              <w:t>:/, /ö/, /</w:t>
            </w:r>
            <w:r w:rsidRPr="00423EC1">
              <w:rPr>
                <w:lang w:val="en-US"/>
              </w:rPr>
              <w:t>Id</w:t>
            </w:r>
            <w:r w:rsidRPr="00423EC1">
              <w:t>/, /</w:t>
            </w:r>
            <w:r w:rsidRPr="00423EC1">
              <w:rPr>
                <w:lang w:val="en-US"/>
              </w:rPr>
              <w:t>t</w:t>
            </w:r>
            <w:r w:rsidRPr="00423EC1">
              <w:t>/, /</w:t>
            </w:r>
            <w:r w:rsidRPr="00423EC1">
              <w:rPr>
                <w:lang w:val="en-US"/>
              </w:rPr>
              <w:t>d</w:t>
            </w:r>
            <w:r w:rsidRPr="00423EC1">
              <w:t>/;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423EC1">
              <w:t xml:space="preserve">правильно употребляют в речи </w:t>
            </w:r>
            <w:proofErr w:type="spellStart"/>
            <w:r w:rsidRPr="00423EC1">
              <w:t>an</w:t>
            </w:r>
            <w:proofErr w:type="spellEnd"/>
            <w:r w:rsidRPr="00423EC1">
              <w:t xml:space="preserve">, </w:t>
            </w:r>
            <w:proofErr w:type="spellStart"/>
            <w:r w:rsidRPr="00423EC1">
              <w:t>some</w:t>
            </w:r>
            <w:proofErr w:type="spellEnd"/>
            <w:r w:rsidRPr="00423EC1">
              <w:t xml:space="preserve">, </w:t>
            </w:r>
            <w:proofErr w:type="spellStart"/>
            <w:r w:rsidRPr="00423EC1">
              <w:t>any</w:t>
            </w:r>
            <w:proofErr w:type="spellEnd"/>
            <w:r w:rsidRPr="00423EC1">
              <w:t xml:space="preserve">, </w:t>
            </w:r>
            <w:r w:rsidRPr="00423EC1">
              <w:rPr>
                <w:lang w:val="en-US"/>
              </w:rPr>
              <w:t>can</w:t>
            </w:r>
            <w:r w:rsidRPr="00423EC1">
              <w:t xml:space="preserve">, </w:t>
            </w:r>
            <w:r w:rsidRPr="00423EC1">
              <w:rPr>
                <w:lang w:val="en-US"/>
              </w:rPr>
              <w:t>PastSimple</w:t>
            </w:r>
            <w:r w:rsidRPr="00423EC1">
              <w:t>(правильных глаголов),</w:t>
            </w:r>
            <w:r w:rsidRPr="00423EC1">
              <w:rPr>
                <w:lang w:val="en-US"/>
              </w:rPr>
              <w:t>PresentContinuous</w:t>
            </w:r>
            <w:r w:rsidRPr="00423EC1">
              <w:t>(в значении будущего времени),</w:t>
            </w:r>
            <w:r w:rsidRPr="00423EC1">
              <w:rPr>
                <w:lang w:val="en-US"/>
              </w:rPr>
              <w:t>goingto</w:t>
            </w:r>
            <w:r w:rsidRPr="00423EC1">
              <w:t>; предлоги места, степени сравнения прилагательных, повелительные предложения;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423EC1">
              <w:t>овладевают новыми лексическими единицами по теме и употребляют их в речи;</w:t>
            </w:r>
          </w:p>
        </w:tc>
      </w:tr>
      <w:tr w:rsidR="00C36A07" w:rsidRPr="00423EC1" w:rsidTr="00423EC1">
        <w:tc>
          <w:tcPr>
            <w:tcW w:w="675" w:type="dxa"/>
          </w:tcPr>
          <w:p w:rsidR="00C36A07" w:rsidRPr="00423EC1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 w:rsidRPr="00423EC1">
              <w:rPr>
                <w:b/>
              </w:rPr>
              <w:lastRenderedPageBreak/>
              <w:t>6</w:t>
            </w:r>
          </w:p>
        </w:tc>
        <w:tc>
          <w:tcPr>
            <w:tcW w:w="1134" w:type="dxa"/>
          </w:tcPr>
          <w:p w:rsidR="00C36A07" w:rsidRPr="00423EC1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 w:rsidRPr="00423EC1">
              <w:rPr>
                <w:b/>
              </w:rPr>
              <w:t xml:space="preserve">На досуге </w:t>
            </w:r>
          </w:p>
        </w:tc>
        <w:tc>
          <w:tcPr>
            <w:tcW w:w="851" w:type="dxa"/>
          </w:tcPr>
          <w:p w:rsidR="00C36A07" w:rsidRPr="00423EC1" w:rsidRDefault="00C36A07" w:rsidP="00C36A07">
            <w:pPr>
              <w:pStyle w:val="1"/>
              <w:tabs>
                <w:tab w:val="left" w:pos="612"/>
                <w:tab w:val="left" w:pos="5954"/>
                <w:tab w:val="left" w:pos="6096"/>
                <w:tab w:val="left" w:pos="6379"/>
              </w:tabs>
              <w:ind w:left="0" w:right="323"/>
              <w:jc w:val="both"/>
            </w:pPr>
            <w:r w:rsidRPr="00423EC1">
              <w:t>10</w:t>
            </w:r>
          </w:p>
        </w:tc>
        <w:tc>
          <w:tcPr>
            <w:tcW w:w="5528" w:type="dxa"/>
          </w:tcPr>
          <w:p w:rsidR="00C36A07" w:rsidRPr="00423EC1" w:rsidRDefault="00C36A07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  <w:r w:rsidRPr="00423EC1">
              <w:t xml:space="preserve">Средства массовой информации и коммуникации (пресса, телевидение, радио, Интернет) </w:t>
            </w:r>
          </w:p>
          <w:p w:rsidR="00C36A07" w:rsidRPr="00423EC1" w:rsidRDefault="00A42218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  <w:r w:rsidRPr="00423EC1">
              <w:rPr>
                <w:color w:val="000000"/>
                <w:shd w:val="clear" w:color="auto" w:fill="FFFFFF"/>
              </w:rPr>
              <w:t>Занятия в свободное время. Секции и кружки в школе. Любимыеигры</w:t>
            </w:r>
            <w:r w:rsidRPr="00423EC1">
              <w:rPr>
                <w:color w:val="000000"/>
                <w:shd w:val="clear" w:color="auto" w:fill="FFFFFF"/>
                <w:lang w:val="en-US"/>
              </w:rPr>
              <w:t xml:space="preserve">. Present Simple </w:t>
            </w:r>
            <w:r w:rsidRPr="00423EC1">
              <w:rPr>
                <w:color w:val="000000"/>
                <w:shd w:val="clear" w:color="auto" w:fill="FFFFFF"/>
              </w:rPr>
              <w:t>всравнениис</w:t>
            </w:r>
            <w:r w:rsidRPr="00423EC1">
              <w:rPr>
                <w:color w:val="000000"/>
                <w:shd w:val="clear" w:color="auto" w:fill="FFFFFF"/>
                <w:lang w:val="en-US"/>
              </w:rPr>
              <w:t xml:space="preserve"> Present Continuous. </w:t>
            </w:r>
            <w:r w:rsidRPr="00423EC1">
              <w:rPr>
                <w:color w:val="000000"/>
                <w:shd w:val="clear" w:color="auto" w:fill="FFFFFF"/>
              </w:rPr>
              <w:t>Выполнение инструкций игры. Настольные игры. Подарки. Письмо другу.</w:t>
            </w:r>
          </w:p>
          <w:p w:rsidR="00C36A07" w:rsidRPr="00423EC1" w:rsidRDefault="00C36A07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</w:p>
        </w:tc>
        <w:tc>
          <w:tcPr>
            <w:tcW w:w="6237" w:type="dxa"/>
          </w:tcPr>
          <w:p w:rsidR="0083797F" w:rsidRPr="00423EC1" w:rsidRDefault="0083797F" w:rsidP="0083797F">
            <w:pPr>
              <w:pStyle w:val="1"/>
              <w:ind w:left="227"/>
              <w:jc w:val="both"/>
            </w:pPr>
            <w:r w:rsidRPr="00423EC1">
              <w:t>Ученики: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tabs>
                <w:tab w:val="left" w:pos="612"/>
                <w:tab w:val="left" w:pos="5954"/>
                <w:tab w:val="left" w:pos="6096"/>
                <w:tab w:val="left" w:pos="6379"/>
              </w:tabs>
              <w:ind w:left="227"/>
              <w:jc w:val="both"/>
            </w:pPr>
            <w:r w:rsidRPr="00423EC1">
              <w:t xml:space="preserve">воспринимают на слух и выборочно понимают </w:t>
            </w:r>
            <w:proofErr w:type="spellStart"/>
            <w:r w:rsidRPr="00423EC1">
              <w:t>аудиотексты</w:t>
            </w:r>
            <w:proofErr w:type="spellEnd"/>
            <w:r w:rsidRPr="00423EC1">
              <w:t>, записывают на слух необходимую информацию;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tabs>
                <w:tab w:val="left" w:pos="612"/>
                <w:tab w:val="left" w:pos="5954"/>
                <w:tab w:val="left" w:pos="6096"/>
                <w:tab w:val="left" w:pos="6379"/>
                <w:tab w:val="left" w:pos="6804"/>
              </w:tabs>
              <w:ind w:left="227"/>
              <w:jc w:val="both"/>
            </w:pPr>
            <w:r w:rsidRPr="00423EC1">
              <w:t>ведут диалоги, выражая свои предпочтения, предлагая для просмотра те или иные телепередачи;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tabs>
                <w:tab w:val="left" w:pos="612"/>
                <w:tab w:val="left" w:pos="5954"/>
                <w:tab w:val="left" w:pos="6096"/>
                <w:tab w:val="left" w:pos="6379"/>
                <w:tab w:val="left" w:pos="6804"/>
              </w:tabs>
              <w:ind w:left="227"/>
              <w:jc w:val="both"/>
            </w:pPr>
            <w:r w:rsidRPr="00423EC1">
              <w:t>читают и полностью понимают диалог;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tabs>
                <w:tab w:val="left" w:pos="612"/>
                <w:tab w:val="left" w:pos="5954"/>
                <w:tab w:val="left" w:pos="6096"/>
                <w:tab w:val="left" w:pos="6379"/>
                <w:tab w:val="left" w:pos="6804"/>
              </w:tabs>
              <w:ind w:left="227"/>
              <w:jc w:val="both"/>
            </w:pPr>
            <w:r w:rsidRPr="00423EC1">
              <w:t>пишут анализ опроса одноклассников о предпочтениях в телепрограммах;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tabs>
                <w:tab w:val="left" w:pos="612"/>
                <w:tab w:val="left" w:pos="5954"/>
                <w:tab w:val="left" w:pos="6096"/>
                <w:tab w:val="left" w:pos="6379"/>
                <w:tab w:val="left" w:pos="6804"/>
              </w:tabs>
              <w:ind w:left="227"/>
              <w:jc w:val="both"/>
            </w:pPr>
            <w:r w:rsidRPr="00423EC1">
              <w:t xml:space="preserve">овладевают, тренируют и правильно употребляют в речи </w:t>
            </w:r>
            <w:r w:rsidRPr="00423EC1">
              <w:rPr>
                <w:lang w:val="en-US"/>
              </w:rPr>
              <w:t>PresentSimple</w:t>
            </w:r>
            <w:r w:rsidRPr="00423EC1">
              <w:t>(краткие ответы);</w:t>
            </w:r>
          </w:p>
        </w:tc>
      </w:tr>
      <w:tr w:rsidR="00C36A07" w:rsidRPr="00423EC1" w:rsidTr="00423EC1">
        <w:tc>
          <w:tcPr>
            <w:tcW w:w="675" w:type="dxa"/>
          </w:tcPr>
          <w:p w:rsidR="00C36A07" w:rsidRPr="00423EC1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 w:rsidRPr="00423EC1">
              <w:rPr>
                <w:b/>
              </w:rPr>
              <w:lastRenderedPageBreak/>
              <w:t>7</w:t>
            </w:r>
          </w:p>
        </w:tc>
        <w:tc>
          <w:tcPr>
            <w:tcW w:w="1134" w:type="dxa"/>
          </w:tcPr>
          <w:p w:rsidR="00C36A07" w:rsidRPr="00423EC1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  <w:r w:rsidRPr="00423EC1">
              <w:rPr>
                <w:b/>
              </w:rPr>
              <w:t>Вчера, сегодня, завтра</w:t>
            </w:r>
          </w:p>
          <w:p w:rsidR="00C36A07" w:rsidRPr="00423EC1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</w:p>
        </w:tc>
        <w:tc>
          <w:tcPr>
            <w:tcW w:w="851" w:type="dxa"/>
          </w:tcPr>
          <w:p w:rsidR="00C36A07" w:rsidRPr="00423EC1" w:rsidRDefault="00C36A07" w:rsidP="00C36A07">
            <w:pPr>
              <w:pStyle w:val="1"/>
              <w:ind w:left="0"/>
              <w:jc w:val="both"/>
            </w:pPr>
            <w:r w:rsidRPr="00423EC1">
              <w:t>1</w:t>
            </w:r>
            <w:r w:rsidR="00423EC1">
              <w:t>0</w:t>
            </w:r>
          </w:p>
        </w:tc>
        <w:tc>
          <w:tcPr>
            <w:tcW w:w="5528" w:type="dxa"/>
          </w:tcPr>
          <w:p w:rsidR="00C36A07" w:rsidRPr="00423EC1" w:rsidRDefault="00C36A07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  <w:r w:rsidRPr="00423EC1"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</w:t>
            </w:r>
          </w:p>
          <w:p w:rsidR="00C36A07" w:rsidRPr="00423EC1" w:rsidRDefault="00A42218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  <w:proofErr w:type="spellStart"/>
            <w:r w:rsidRPr="00423EC1">
              <w:rPr>
                <w:color w:val="000000"/>
                <w:shd w:val="clear" w:color="auto" w:fill="FFFFFF"/>
              </w:rPr>
              <w:t>PastSimple</w:t>
            </w:r>
            <w:proofErr w:type="spellEnd"/>
            <w:r w:rsidRPr="00423EC1">
              <w:rPr>
                <w:color w:val="000000"/>
                <w:shd w:val="clear" w:color="auto" w:fill="FFFFFF"/>
              </w:rPr>
              <w:t xml:space="preserve"> правильных и неправильных глаголов. События прошлого. Описание места. Чувства и эмоции. Страшная история. Биография знаменитой личности. Герои фильмов. Бюро находок. Игрушки прошлых лет. Написание истории по заданному плану.</w:t>
            </w:r>
          </w:p>
          <w:p w:rsidR="00C36A07" w:rsidRPr="00423EC1" w:rsidRDefault="00C36A07" w:rsidP="00A4221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</w:pPr>
          </w:p>
        </w:tc>
        <w:tc>
          <w:tcPr>
            <w:tcW w:w="6237" w:type="dxa"/>
          </w:tcPr>
          <w:p w:rsidR="0083797F" w:rsidRPr="00423EC1" w:rsidRDefault="0083797F" w:rsidP="0083797F">
            <w:pPr>
              <w:pStyle w:val="1"/>
              <w:ind w:left="227"/>
              <w:jc w:val="both"/>
            </w:pPr>
            <w:r w:rsidRPr="00423EC1">
              <w:t>Ученики: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 xml:space="preserve">воспринимают на слух и выборочно понимают </w:t>
            </w:r>
            <w:proofErr w:type="spellStart"/>
            <w:r w:rsidRPr="00423EC1">
              <w:t>аудиотексты</w:t>
            </w:r>
            <w:proofErr w:type="spellEnd"/>
            <w:r w:rsidRPr="00423EC1">
              <w:t>, относящиеся к разным коммуникативным типам речи;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расспрашивают собеседника и отвечают на его вопросы, запрашивают нужную информацию;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описывают тематические картинки;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представляют монологическое высказывание о реалиях своей страны и стран изучаемого языка;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узнают об особенностях образа жизни, быта и культуры стран изучаемого языка;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формируют представление о сходстве и различиях в традициях своей страны и стран изучаемого языка;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понимают роль владения иностранным языком в современном мире;</w:t>
            </w:r>
          </w:p>
          <w:p w:rsidR="00C36A07" w:rsidRPr="00423EC1" w:rsidRDefault="00C36A07" w:rsidP="00C36A07">
            <w:pPr>
              <w:pStyle w:val="1"/>
              <w:numPr>
                <w:ilvl w:val="0"/>
                <w:numId w:val="14"/>
              </w:numPr>
              <w:ind w:left="227"/>
              <w:jc w:val="both"/>
            </w:pPr>
            <w:r w:rsidRPr="00423EC1">
              <w:t>пишут электронные письма по предложенной тематике;</w:t>
            </w:r>
          </w:p>
          <w:p w:rsidR="00C36A07" w:rsidRPr="00423EC1" w:rsidRDefault="00C36A07" w:rsidP="00C36A07">
            <w:pPr>
              <w:numPr>
                <w:ilvl w:val="0"/>
                <w:numId w:val="14"/>
              </w:numPr>
              <w:ind w:left="227"/>
              <w:jc w:val="both"/>
              <w:rPr>
                <w:b/>
              </w:rPr>
            </w:pPr>
            <w:r w:rsidRPr="00423EC1">
              <w:t xml:space="preserve">выполняют индивидуальные, парные и групповые проекты </w:t>
            </w:r>
          </w:p>
        </w:tc>
      </w:tr>
      <w:tr w:rsidR="00C36A07" w:rsidRPr="00423EC1" w:rsidTr="00423EC1">
        <w:tc>
          <w:tcPr>
            <w:tcW w:w="675" w:type="dxa"/>
          </w:tcPr>
          <w:p w:rsidR="00C36A07" w:rsidRPr="00423EC1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 w:rsidRPr="00423EC1">
              <w:rPr>
                <w:b/>
              </w:rPr>
              <w:t>8</w:t>
            </w:r>
          </w:p>
        </w:tc>
        <w:tc>
          <w:tcPr>
            <w:tcW w:w="1134" w:type="dxa"/>
          </w:tcPr>
          <w:p w:rsidR="00C36A07" w:rsidRPr="00423EC1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 w:rsidRPr="00423EC1">
              <w:rPr>
                <w:b/>
              </w:rPr>
              <w:t xml:space="preserve">Правила и </w:t>
            </w:r>
            <w:proofErr w:type="spellStart"/>
            <w:r w:rsidRPr="00423EC1">
              <w:rPr>
                <w:b/>
              </w:rPr>
              <w:t>иснтрукции</w:t>
            </w:r>
            <w:proofErr w:type="spellEnd"/>
          </w:p>
        </w:tc>
        <w:tc>
          <w:tcPr>
            <w:tcW w:w="851" w:type="dxa"/>
          </w:tcPr>
          <w:p w:rsidR="00C36A07" w:rsidRPr="00423EC1" w:rsidRDefault="00C36A07" w:rsidP="00C36A07">
            <w:pPr>
              <w:pStyle w:val="1"/>
              <w:ind w:left="0"/>
              <w:jc w:val="both"/>
            </w:pPr>
            <w:r w:rsidRPr="00423EC1">
              <w:t>10</w:t>
            </w:r>
          </w:p>
        </w:tc>
        <w:tc>
          <w:tcPr>
            <w:tcW w:w="5528" w:type="dxa"/>
          </w:tcPr>
          <w:p w:rsidR="00C36A07" w:rsidRPr="00423EC1" w:rsidRDefault="00A42218" w:rsidP="00A42218">
            <w:pPr>
              <w:pStyle w:val="1"/>
              <w:ind w:left="0"/>
              <w:jc w:val="both"/>
            </w:pPr>
            <w:r w:rsidRPr="00423EC1">
              <w:rPr>
                <w:color w:val="000000"/>
                <w:shd w:val="clear" w:color="auto" w:fill="FFFFFF"/>
              </w:rPr>
              <w:t xml:space="preserve">Дома и их виды. Описание дома. Модальные глаголы </w:t>
            </w:r>
            <w:proofErr w:type="spellStart"/>
            <w:r w:rsidRPr="00423EC1">
              <w:rPr>
                <w:color w:val="000000"/>
                <w:shd w:val="clear" w:color="auto" w:fill="FFFFFF"/>
              </w:rPr>
              <w:t>must</w:t>
            </w:r>
            <w:proofErr w:type="spellEnd"/>
            <w:r w:rsidRPr="00423EC1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423EC1">
              <w:rPr>
                <w:color w:val="000000"/>
                <w:shd w:val="clear" w:color="auto" w:fill="FFFFFF"/>
              </w:rPr>
              <w:t>mustn’t</w:t>
            </w:r>
            <w:proofErr w:type="spellEnd"/>
            <w:r w:rsidRPr="00423EC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23EC1">
              <w:rPr>
                <w:color w:val="000000"/>
                <w:shd w:val="clear" w:color="auto" w:fill="FFFFFF"/>
              </w:rPr>
              <w:t>can</w:t>
            </w:r>
            <w:proofErr w:type="spellEnd"/>
            <w:r w:rsidRPr="00423EC1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423EC1">
              <w:rPr>
                <w:color w:val="000000"/>
                <w:shd w:val="clear" w:color="auto" w:fill="FFFFFF"/>
              </w:rPr>
              <w:t>can’t</w:t>
            </w:r>
            <w:proofErr w:type="spellEnd"/>
            <w:r w:rsidRPr="00423EC1">
              <w:rPr>
                <w:color w:val="000000"/>
                <w:shd w:val="clear" w:color="auto" w:fill="FFFFFF"/>
              </w:rPr>
              <w:t xml:space="preserve">. Составление правил. Общественные места. Выражение предложения посетить какое-либо заведение. Экскурсия по Москве. Степени сравнения прилагательных. Конструкции </w:t>
            </w:r>
            <w:proofErr w:type="spellStart"/>
            <w:r w:rsidRPr="00423EC1">
              <w:rPr>
                <w:color w:val="000000"/>
                <w:shd w:val="clear" w:color="auto" w:fill="FFFFFF"/>
              </w:rPr>
              <w:t>haveto</w:t>
            </w:r>
            <w:proofErr w:type="spellEnd"/>
            <w:r w:rsidRPr="00423EC1">
              <w:rPr>
                <w:color w:val="000000"/>
                <w:shd w:val="clear" w:color="auto" w:fill="FFFFFF"/>
              </w:rPr>
              <w:t xml:space="preserve"> – </w:t>
            </w:r>
            <w:proofErr w:type="spellStart"/>
            <w:r w:rsidRPr="00423EC1">
              <w:rPr>
                <w:color w:val="000000"/>
                <w:shd w:val="clear" w:color="auto" w:fill="FFFFFF"/>
              </w:rPr>
              <w:t>don’thaveto</w:t>
            </w:r>
            <w:proofErr w:type="spellEnd"/>
            <w:r w:rsidRPr="00423EC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23EC1">
              <w:rPr>
                <w:color w:val="000000"/>
                <w:shd w:val="clear" w:color="auto" w:fill="FFFFFF"/>
              </w:rPr>
              <w:t>needto</w:t>
            </w:r>
            <w:proofErr w:type="spellEnd"/>
            <w:r w:rsidRPr="00423EC1">
              <w:rPr>
                <w:color w:val="000000"/>
                <w:shd w:val="clear" w:color="auto" w:fill="FFFFFF"/>
              </w:rPr>
              <w:t xml:space="preserve"> - </w:t>
            </w:r>
            <w:proofErr w:type="spellStart"/>
            <w:r w:rsidRPr="00423EC1">
              <w:rPr>
                <w:color w:val="000000"/>
                <w:shd w:val="clear" w:color="auto" w:fill="FFFFFF"/>
              </w:rPr>
              <w:t>needn’tto</w:t>
            </w:r>
            <w:proofErr w:type="spellEnd"/>
            <w:r w:rsidRPr="00423EC1">
              <w:rPr>
                <w:color w:val="000000"/>
                <w:shd w:val="clear" w:color="auto" w:fill="FFFFFF"/>
              </w:rPr>
              <w:t>. Заказ билетов.</w:t>
            </w:r>
          </w:p>
        </w:tc>
        <w:tc>
          <w:tcPr>
            <w:tcW w:w="6237" w:type="dxa"/>
          </w:tcPr>
          <w:p w:rsidR="0083797F" w:rsidRPr="00423EC1" w:rsidRDefault="0083797F" w:rsidP="0083797F">
            <w:pPr>
              <w:pStyle w:val="1"/>
              <w:ind w:left="227"/>
              <w:jc w:val="both"/>
              <w:rPr>
                <w:rStyle w:val="c1"/>
              </w:rPr>
            </w:pPr>
            <w:r w:rsidRPr="00423EC1">
              <w:t>Ученики:</w:t>
            </w:r>
          </w:p>
          <w:p w:rsidR="003D1B03" w:rsidRPr="00423EC1" w:rsidRDefault="003D1B03" w:rsidP="003D1B03">
            <w:pPr>
              <w:pStyle w:val="c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3EC1">
              <w:rPr>
                <w:rStyle w:val="c1"/>
                <w:color w:val="000000"/>
              </w:rPr>
              <w:t>вести диалог-расспрос и комбинированный диалог в стандартных ситуациях неофициального общения в рамках освоенной тематики.</w:t>
            </w:r>
          </w:p>
          <w:p w:rsidR="003D1B03" w:rsidRPr="00423EC1" w:rsidRDefault="003D1B03" w:rsidP="003D1B03">
            <w:pPr>
              <w:pStyle w:val="c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3EC1">
              <w:rPr>
                <w:rStyle w:val="c1"/>
                <w:color w:val="000000"/>
              </w:rPr>
              <w:t xml:space="preserve"> 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C36A07" w:rsidRPr="00423EC1" w:rsidRDefault="00C36A07" w:rsidP="00C36A07">
            <w:pPr>
              <w:pStyle w:val="1"/>
              <w:ind w:left="227"/>
              <w:jc w:val="both"/>
            </w:pPr>
          </w:p>
        </w:tc>
      </w:tr>
      <w:tr w:rsidR="00C36A07" w:rsidRPr="00423EC1" w:rsidTr="00423EC1">
        <w:tc>
          <w:tcPr>
            <w:tcW w:w="675" w:type="dxa"/>
          </w:tcPr>
          <w:p w:rsidR="00C36A07" w:rsidRPr="00423EC1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 w:rsidRPr="00423EC1">
              <w:rPr>
                <w:b/>
              </w:rPr>
              <w:t>9</w:t>
            </w:r>
          </w:p>
        </w:tc>
        <w:tc>
          <w:tcPr>
            <w:tcW w:w="1134" w:type="dxa"/>
          </w:tcPr>
          <w:p w:rsidR="00C36A07" w:rsidRPr="00423EC1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 w:rsidRPr="00423EC1">
              <w:rPr>
                <w:b/>
              </w:rPr>
              <w:t>Еда и напитки</w:t>
            </w:r>
          </w:p>
        </w:tc>
        <w:tc>
          <w:tcPr>
            <w:tcW w:w="851" w:type="dxa"/>
          </w:tcPr>
          <w:p w:rsidR="00C36A07" w:rsidRPr="00423EC1" w:rsidRDefault="00C36A07" w:rsidP="00C36A07">
            <w:pPr>
              <w:pStyle w:val="1"/>
              <w:ind w:left="0"/>
              <w:jc w:val="both"/>
            </w:pPr>
            <w:r w:rsidRPr="00423EC1">
              <w:t>1</w:t>
            </w:r>
            <w:r w:rsidR="00423EC1">
              <w:t>0</w:t>
            </w:r>
          </w:p>
        </w:tc>
        <w:tc>
          <w:tcPr>
            <w:tcW w:w="5528" w:type="dxa"/>
          </w:tcPr>
          <w:p w:rsidR="00C36A07" w:rsidRPr="00423EC1" w:rsidRDefault="00A42218" w:rsidP="00A42218">
            <w:pPr>
              <w:pStyle w:val="1"/>
              <w:ind w:left="0"/>
              <w:jc w:val="both"/>
              <w:rPr>
                <w:lang w:val="en-US"/>
              </w:rPr>
            </w:pPr>
            <w:r w:rsidRPr="00423EC1">
              <w:rPr>
                <w:color w:val="000000"/>
                <w:shd w:val="clear" w:color="auto" w:fill="FFFFFF"/>
              </w:rPr>
              <w:t xml:space="preserve">Еда и напитки. Исчисляемые и неисчисляемые существительные. Наречия количества. Традиции питания в стране изучаемого языка и России. Меню. </w:t>
            </w:r>
            <w:proofErr w:type="spellStart"/>
            <w:r w:rsidRPr="00423EC1">
              <w:rPr>
                <w:color w:val="000000"/>
                <w:shd w:val="clear" w:color="auto" w:fill="FFFFFF"/>
              </w:rPr>
              <w:t>PresentSimple</w:t>
            </w:r>
            <w:proofErr w:type="spellEnd"/>
            <w:r w:rsidRPr="00423EC1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423EC1">
              <w:rPr>
                <w:color w:val="000000"/>
                <w:shd w:val="clear" w:color="auto" w:fill="FFFFFF"/>
              </w:rPr>
              <w:t>PresentContinuous</w:t>
            </w:r>
            <w:proofErr w:type="spellEnd"/>
            <w:r w:rsidRPr="00423EC1">
              <w:rPr>
                <w:color w:val="000000"/>
                <w:shd w:val="clear" w:color="auto" w:fill="FFFFFF"/>
              </w:rPr>
              <w:t xml:space="preserve">. Реклама </w:t>
            </w:r>
            <w:r w:rsidRPr="00423EC1">
              <w:rPr>
                <w:color w:val="000000"/>
                <w:shd w:val="clear" w:color="auto" w:fill="FFFFFF"/>
              </w:rPr>
              <w:lastRenderedPageBreak/>
              <w:t>ресторана.</w:t>
            </w:r>
          </w:p>
        </w:tc>
        <w:tc>
          <w:tcPr>
            <w:tcW w:w="6237" w:type="dxa"/>
          </w:tcPr>
          <w:p w:rsidR="0083797F" w:rsidRPr="00423EC1" w:rsidRDefault="0083797F" w:rsidP="0083797F">
            <w:pPr>
              <w:pStyle w:val="1"/>
              <w:ind w:left="227"/>
              <w:jc w:val="both"/>
              <w:rPr>
                <w:rStyle w:val="c1"/>
              </w:rPr>
            </w:pPr>
            <w:r w:rsidRPr="00423EC1">
              <w:lastRenderedPageBreak/>
              <w:t>Ученики:</w:t>
            </w:r>
          </w:p>
          <w:p w:rsidR="003D1B03" w:rsidRPr="00423EC1" w:rsidRDefault="003D1B03" w:rsidP="003D1B03">
            <w:pPr>
              <w:pStyle w:val="c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rFonts w:ascii="Calibri" w:hAnsi="Calibri"/>
                <w:color w:val="000000"/>
              </w:rPr>
            </w:pPr>
            <w:r w:rsidRPr="00423EC1">
              <w:rPr>
                <w:rStyle w:val="c1"/>
                <w:color w:val="000000"/>
              </w:rPr>
              <w:t>передавать основное содержание прочитанного текста с опорой или без опоры на текст, ключевые слова.</w:t>
            </w:r>
          </w:p>
          <w:p w:rsidR="003D1B03" w:rsidRPr="00423EC1" w:rsidRDefault="003D1B03" w:rsidP="003D1B03">
            <w:pPr>
              <w:pStyle w:val="c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459" w:hanging="426"/>
              <w:rPr>
                <w:rFonts w:ascii="Calibri" w:hAnsi="Calibri"/>
                <w:color w:val="000000"/>
              </w:rPr>
            </w:pPr>
            <w:r w:rsidRPr="00423EC1">
              <w:rPr>
                <w:rStyle w:val="c1"/>
                <w:color w:val="000000"/>
              </w:rPr>
              <w:t xml:space="preserve">воспринимать на слух и понимать нужную </w:t>
            </w:r>
            <w:r w:rsidRPr="00423EC1">
              <w:rPr>
                <w:rStyle w:val="c1"/>
                <w:color w:val="000000"/>
              </w:rPr>
              <w:lastRenderedPageBreak/>
              <w:t>информацию в аутентичных текстах, содержащих как изученные языковые явления.</w:t>
            </w:r>
          </w:p>
          <w:p w:rsidR="00C36A07" w:rsidRPr="00423EC1" w:rsidRDefault="003D1B03" w:rsidP="003D1B03">
            <w:pPr>
              <w:pStyle w:val="1"/>
              <w:numPr>
                <w:ilvl w:val="0"/>
                <w:numId w:val="16"/>
              </w:numPr>
              <w:ind w:left="459" w:hanging="284"/>
              <w:jc w:val="both"/>
            </w:pPr>
            <w:r w:rsidRPr="00423EC1">
              <w:rPr>
                <w:color w:val="000000"/>
                <w:shd w:val="clear" w:color="auto" w:fill="FFFFFF"/>
              </w:rPr>
              <w:t>уважение к культуре, традициям, национальной кухне страны изучаемого языка</w:t>
            </w:r>
          </w:p>
          <w:p w:rsidR="003D1B03" w:rsidRPr="00423EC1" w:rsidRDefault="00F73E82" w:rsidP="003D1B03">
            <w:pPr>
              <w:pStyle w:val="c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459" w:hanging="284"/>
              <w:rPr>
                <w:rFonts w:ascii="Calibri" w:hAnsi="Calibri"/>
                <w:color w:val="000000"/>
              </w:rPr>
            </w:pPr>
            <w:r w:rsidRPr="00423EC1">
              <w:rPr>
                <w:rStyle w:val="c1"/>
                <w:color w:val="000000"/>
              </w:rPr>
              <w:t>передают</w:t>
            </w:r>
            <w:r w:rsidR="003D1B03" w:rsidRPr="00423EC1">
              <w:rPr>
                <w:rStyle w:val="c1"/>
                <w:color w:val="000000"/>
              </w:rPr>
              <w:t xml:space="preserve"> основное содержание прочитанного текста с опорой или без опоры на текст.</w:t>
            </w:r>
          </w:p>
          <w:p w:rsidR="003D1B03" w:rsidRPr="00423EC1" w:rsidRDefault="00F73E82" w:rsidP="003D1B03">
            <w:pPr>
              <w:pStyle w:val="c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459" w:hanging="284"/>
              <w:rPr>
                <w:rFonts w:ascii="Calibri" w:hAnsi="Calibri"/>
                <w:color w:val="000000"/>
              </w:rPr>
            </w:pPr>
            <w:r w:rsidRPr="00423EC1">
              <w:rPr>
                <w:rStyle w:val="c1"/>
                <w:color w:val="000000"/>
              </w:rPr>
              <w:t xml:space="preserve"> читают и понимают</w:t>
            </w:r>
            <w:r w:rsidR="003D1B03" w:rsidRPr="00423EC1">
              <w:rPr>
                <w:rStyle w:val="c1"/>
                <w:color w:val="000000"/>
              </w:rPr>
              <w:t xml:space="preserve"> основное содержание несложных аутентичных текстов, содержащие отдельные неизученные языковые явления.</w:t>
            </w:r>
          </w:p>
          <w:p w:rsidR="003D1B03" w:rsidRPr="00423EC1" w:rsidRDefault="00F73E82" w:rsidP="003D1B03">
            <w:pPr>
              <w:pStyle w:val="c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459" w:hanging="284"/>
              <w:rPr>
                <w:rFonts w:ascii="Calibri" w:hAnsi="Calibri"/>
                <w:color w:val="000000"/>
              </w:rPr>
            </w:pPr>
            <w:r w:rsidRPr="00423EC1">
              <w:rPr>
                <w:rStyle w:val="c1"/>
                <w:color w:val="000000"/>
              </w:rPr>
              <w:t xml:space="preserve">пишут </w:t>
            </w:r>
            <w:r w:rsidR="003D1B03" w:rsidRPr="00423EC1">
              <w:rPr>
                <w:rStyle w:val="c1"/>
                <w:color w:val="000000"/>
              </w:rPr>
              <w:t>небольшие письменные высказывания.</w:t>
            </w:r>
          </w:p>
        </w:tc>
      </w:tr>
      <w:tr w:rsidR="00C36A07" w:rsidRPr="00423EC1" w:rsidTr="00423EC1">
        <w:tc>
          <w:tcPr>
            <w:tcW w:w="675" w:type="dxa"/>
          </w:tcPr>
          <w:p w:rsidR="00C36A07" w:rsidRPr="00423EC1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 w:rsidRPr="00423EC1">
              <w:rPr>
                <w:b/>
              </w:rPr>
              <w:lastRenderedPageBreak/>
              <w:t>10</w:t>
            </w:r>
          </w:p>
        </w:tc>
        <w:tc>
          <w:tcPr>
            <w:tcW w:w="1134" w:type="dxa"/>
          </w:tcPr>
          <w:p w:rsidR="00C36A07" w:rsidRPr="00423EC1" w:rsidRDefault="00C36A07" w:rsidP="00C36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</w:rPr>
            </w:pPr>
            <w:r w:rsidRPr="00423EC1">
              <w:rPr>
                <w:b/>
              </w:rPr>
              <w:t>Каникулы</w:t>
            </w:r>
          </w:p>
        </w:tc>
        <w:tc>
          <w:tcPr>
            <w:tcW w:w="851" w:type="dxa"/>
          </w:tcPr>
          <w:p w:rsidR="00C36A07" w:rsidRPr="00423EC1" w:rsidRDefault="00C36A07" w:rsidP="00C36A07">
            <w:pPr>
              <w:pStyle w:val="1"/>
              <w:ind w:left="0"/>
              <w:jc w:val="both"/>
            </w:pPr>
            <w:r w:rsidRPr="00423EC1">
              <w:t>1</w:t>
            </w:r>
            <w:r w:rsidR="00423EC1">
              <w:t>2</w:t>
            </w:r>
          </w:p>
        </w:tc>
        <w:tc>
          <w:tcPr>
            <w:tcW w:w="5528" w:type="dxa"/>
          </w:tcPr>
          <w:p w:rsidR="00C36A07" w:rsidRPr="00423EC1" w:rsidRDefault="00A42218" w:rsidP="00A42218">
            <w:pPr>
              <w:pStyle w:val="1"/>
              <w:ind w:left="0"/>
              <w:jc w:val="both"/>
              <w:rPr>
                <w:lang w:val="en-US"/>
              </w:rPr>
            </w:pPr>
            <w:r w:rsidRPr="00423EC1">
              <w:rPr>
                <w:color w:val="000000"/>
                <w:shd w:val="clear" w:color="auto" w:fill="FFFFFF"/>
              </w:rPr>
              <w:t xml:space="preserve">Конструкция </w:t>
            </w:r>
            <w:proofErr w:type="spellStart"/>
            <w:r w:rsidRPr="00423EC1">
              <w:rPr>
                <w:color w:val="000000"/>
                <w:shd w:val="clear" w:color="auto" w:fill="FFFFFF"/>
              </w:rPr>
              <w:t>tobegoingto</w:t>
            </w:r>
            <w:proofErr w:type="spellEnd"/>
            <w:r w:rsidRPr="00423EC1">
              <w:rPr>
                <w:color w:val="000000"/>
                <w:shd w:val="clear" w:color="auto" w:fill="FFFFFF"/>
              </w:rPr>
              <w:t xml:space="preserve"> и планы на будущее. Отдых. Погода и одежда. Запрос разрешения и удовлетворение/отклонение просьбы. Формы выражения будущего времени. Прогноз погоды. Выходные. Достопримечательности стран изучаемого языка и России. Бронирование номера в отеле. Открытки</w:t>
            </w:r>
          </w:p>
        </w:tc>
        <w:tc>
          <w:tcPr>
            <w:tcW w:w="6237" w:type="dxa"/>
          </w:tcPr>
          <w:p w:rsidR="0083797F" w:rsidRPr="00423EC1" w:rsidRDefault="0083797F" w:rsidP="0083797F">
            <w:pPr>
              <w:pStyle w:val="1"/>
              <w:ind w:left="227"/>
              <w:jc w:val="both"/>
            </w:pPr>
            <w:r w:rsidRPr="00423EC1">
              <w:t>Ученики:</w:t>
            </w:r>
          </w:p>
          <w:p w:rsidR="00C36A07" w:rsidRPr="00423EC1" w:rsidRDefault="00F73E82" w:rsidP="00F73E82">
            <w:pPr>
              <w:pStyle w:val="1"/>
              <w:numPr>
                <w:ilvl w:val="0"/>
                <w:numId w:val="17"/>
              </w:numPr>
              <w:ind w:left="317" w:hanging="142"/>
              <w:jc w:val="both"/>
            </w:pPr>
            <w:r w:rsidRPr="00423EC1">
              <w:rPr>
                <w:color w:val="000000"/>
                <w:shd w:val="clear" w:color="auto" w:fill="FFFFFF"/>
              </w:rPr>
              <w:t>прогнозируют</w:t>
            </w:r>
            <w:r w:rsidR="003D1B03" w:rsidRPr="00423EC1">
              <w:rPr>
                <w:color w:val="000000"/>
                <w:shd w:val="clear" w:color="auto" w:fill="FFFFFF"/>
              </w:rPr>
              <w:t xml:space="preserve"> содержание текста по его началу;  развивать мотивацию к овладению культурой активного использования словарей и других поисковых систем</w:t>
            </w:r>
          </w:p>
          <w:p w:rsidR="003D1B03" w:rsidRPr="00423EC1" w:rsidRDefault="003D1B03" w:rsidP="00F73E82">
            <w:pPr>
              <w:pStyle w:val="1"/>
              <w:numPr>
                <w:ilvl w:val="0"/>
                <w:numId w:val="17"/>
              </w:numPr>
              <w:ind w:left="317" w:hanging="142"/>
              <w:jc w:val="both"/>
            </w:pPr>
            <w:r w:rsidRPr="00423EC1">
              <w:rPr>
                <w:color w:val="000000"/>
                <w:shd w:val="clear" w:color="auto" w:fill="FFFFFF"/>
              </w:rPr>
              <w:t>эмоциональное впечатление, оказанное на него источником; прогнозировать содержание текста по заголовку и иллюстрациям; осуществлять сбор и поиск информации</w:t>
            </w:r>
          </w:p>
          <w:p w:rsidR="003D1B03" w:rsidRPr="00423EC1" w:rsidRDefault="00F73E82" w:rsidP="00F73E82">
            <w:pPr>
              <w:pStyle w:val="1"/>
              <w:numPr>
                <w:ilvl w:val="0"/>
                <w:numId w:val="17"/>
              </w:numPr>
              <w:ind w:left="317" w:hanging="142"/>
              <w:jc w:val="both"/>
            </w:pPr>
            <w:r w:rsidRPr="00423EC1">
              <w:rPr>
                <w:color w:val="000000"/>
                <w:shd w:val="clear" w:color="auto" w:fill="FFFFFF"/>
              </w:rPr>
              <w:t>осуществляют</w:t>
            </w:r>
            <w:r w:rsidR="003D1B03" w:rsidRPr="00423EC1">
              <w:rPr>
                <w:color w:val="000000"/>
                <w:shd w:val="clear" w:color="auto" w:fill="FFFFFF"/>
              </w:rPr>
              <w:t xml:space="preserve"> осознанное построение речевого высказывания в устной и письменной форме; применять методы информационного поиска</w:t>
            </w:r>
          </w:p>
        </w:tc>
      </w:tr>
    </w:tbl>
    <w:p w:rsidR="00B16585" w:rsidRPr="00423EC1" w:rsidRDefault="00B16585" w:rsidP="000A7F9B">
      <w:pPr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B16585" w:rsidRPr="00423EC1" w:rsidSect="00E37B7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 Unicode MS"/>
    <w:charset w:val="80"/>
    <w:family w:val="auto"/>
    <w:pitch w:val="variable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5236">
    <w:multiLevelType w:val="hybridMultilevel"/>
    <w:lvl w:ilvl="0" w:tplc="88502107">
      <w:start w:val="1"/>
      <w:numFmt w:val="decimal"/>
      <w:lvlText w:val="%1."/>
      <w:lvlJc w:val="left"/>
      <w:pPr>
        <w:ind w:left="720" w:hanging="360"/>
      </w:pPr>
    </w:lvl>
    <w:lvl w:ilvl="1" w:tplc="88502107" w:tentative="1">
      <w:start w:val="1"/>
      <w:numFmt w:val="lowerLetter"/>
      <w:lvlText w:val="%2."/>
      <w:lvlJc w:val="left"/>
      <w:pPr>
        <w:ind w:left="1440" w:hanging="360"/>
      </w:pPr>
    </w:lvl>
    <w:lvl w:ilvl="2" w:tplc="88502107" w:tentative="1">
      <w:start w:val="1"/>
      <w:numFmt w:val="lowerRoman"/>
      <w:lvlText w:val="%3."/>
      <w:lvlJc w:val="right"/>
      <w:pPr>
        <w:ind w:left="2160" w:hanging="180"/>
      </w:pPr>
    </w:lvl>
    <w:lvl w:ilvl="3" w:tplc="88502107" w:tentative="1">
      <w:start w:val="1"/>
      <w:numFmt w:val="decimal"/>
      <w:lvlText w:val="%4."/>
      <w:lvlJc w:val="left"/>
      <w:pPr>
        <w:ind w:left="2880" w:hanging="360"/>
      </w:pPr>
    </w:lvl>
    <w:lvl w:ilvl="4" w:tplc="88502107" w:tentative="1">
      <w:start w:val="1"/>
      <w:numFmt w:val="lowerLetter"/>
      <w:lvlText w:val="%5."/>
      <w:lvlJc w:val="left"/>
      <w:pPr>
        <w:ind w:left="3600" w:hanging="360"/>
      </w:pPr>
    </w:lvl>
    <w:lvl w:ilvl="5" w:tplc="88502107" w:tentative="1">
      <w:start w:val="1"/>
      <w:numFmt w:val="lowerRoman"/>
      <w:lvlText w:val="%6."/>
      <w:lvlJc w:val="right"/>
      <w:pPr>
        <w:ind w:left="4320" w:hanging="180"/>
      </w:pPr>
    </w:lvl>
    <w:lvl w:ilvl="6" w:tplc="88502107" w:tentative="1">
      <w:start w:val="1"/>
      <w:numFmt w:val="decimal"/>
      <w:lvlText w:val="%7."/>
      <w:lvlJc w:val="left"/>
      <w:pPr>
        <w:ind w:left="5040" w:hanging="360"/>
      </w:pPr>
    </w:lvl>
    <w:lvl w:ilvl="7" w:tplc="88502107" w:tentative="1">
      <w:start w:val="1"/>
      <w:numFmt w:val="lowerLetter"/>
      <w:lvlText w:val="%8."/>
      <w:lvlJc w:val="left"/>
      <w:pPr>
        <w:ind w:left="5760" w:hanging="360"/>
      </w:pPr>
    </w:lvl>
    <w:lvl w:ilvl="8" w:tplc="885021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5">
    <w:multiLevelType w:val="hybridMultilevel"/>
    <w:lvl w:ilvl="0" w:tplc="907460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8B021C"/>
    <w:multiLevelType w:val="multilevel"/>
    <w:tmpl w:val="2D42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47613"/>
    <w:multiLevelType w:val="multilevel"/>
    <w:tmpl w:val="FAD6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F12A8"/>
    <w:multiLevelType w:val="multilevel"/>
    <w:tmpl w:val="F332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C5858"/>
    <w:multiLevelType w:val="hybridMultilevel"/>
    <w:tmpl w:val="B9742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1472B"/>
    <w:multiLevelType w:val="multilevel"/>
    <w:tmpl w:val="006A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312C5"/>
    <w:multiLevelType w:val="multilevel"/>
    <w:tmpl w:val="6CE0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E3FA8"/>
    <w:multiLevelType w:val="multilevel"/>
    <w:tmpl w:val="C24E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11AB3"/>
    <w:multiLevelType w:val="multilevel"/>
    <w:tmpl w:val="1D42EE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468D0"/>
    <w:multiLevelType w:val="multilevel"/>
    <w:tmpl w:val="6600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15648"/>
    <w:multiLevelType w:val="hybridMultilevel"/>
    <w:tmpl w:val="688C5242"/>
    <w:lvl w:ilvl="0" w:tplc="F2240794">
      <w:start w:val="51"/>
      <w:numFmt w:val="bullet"/>
      <w:lvlText w:val=""/>
      <w:lvlJc w:val="left"/>
      <w:pPr>
        <w:tabs>
          <w:tab w:val="num" w:pos="581"/>
        </w:tabs>
        <w:ind w:left="485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5D5D7754"/>
    <w:multiLevelType w:val="multilevel"/>
    <w:tmpl w:val="4AB6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794227"/>
    <w:multiLevelType w:val="multilevel"/>
    <w:tmpl w:val="2CB2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86086"/>
    <w:multiLevelType w:val="multilevel"/>
    <w:tmpl w:val="6FBA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404572"/>
    <w:multiLevelType w:val="multilevel"/>
    <w:tmpl w:val="D1F6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074D37"/>
    <w:multiLevelType w:val="hybridMultilevel"/>
    <w:tmpl w:val="17BA8562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7DC67485"/>
    <w:multiLevelType w:val="hybridMultilevel"/>
    <w:tmpl w:val="A296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46C6C"/>
    <w:multiLevelType w:val="multilevel"/>
    <w:tmpl w:val="59EE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6"/>
  </w:num>
  <w:num w:numId="5">
    <w:abstractNumId w:val="5"/>
  </w:num>
  <w:num w:numId="6">
    <w:abstractNumId w:val="11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13"/>
  </w:num>
  <w:num w:numId="12">
    <w:abstractNumId w:val="2"/>
  </w:num>
  <w:num w:numId="13">
    <w:abstractNumId w:val="12"/>
  </w:num>
  <w:num w:numId="14">
    <w:abstractNumId w:val="9"/>
  </w:num>
  <w:num w:numId="15">
    <w:abstractNumId w:val="15"/>
  </w:num>
  <w:num w:numId="16">
    <w:abstractNumId w:val="3"/>
  </w:num>
  <w:num w:numId="17">
    <w:abstractNumId w:val="14"/>
  </w:num>
  <w:num w:numId="5235">
    <w:abstractNumId w:val="5235"/>
  </w:num>
  <w:num w:numId="5236">
    <w:abstractNumId w:val="523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7EC"/>
    <w:rsid w:val="0003267A"/>
    <w:rsid w:val="000A7F9B"/>
    <w:rsid w:val="000B676F"/>
    <w:rsid w:val="000F2186"/>
    <w:rsid w:val="0020410F"/>
    <w:rsid w:val="002F65E6"/>
    <w:rsid w:val="003D097A"/>
    <w:rsid w:val="003D1B03"/>
    <w:rsid w:val="00416A9B"/>
    <w:rsid w:val="00423EC1"/>
    <w:rsid w:val="00436315"/>
    <w:rsid w:val="00454F45"/>
    <w:rsid w:val="00513885"/>
    <w:rsid w:val="00521993"/>
    <w:rsid w:val="005471B2"/>
    <w:rsid w:val="005E3B35"/>
    <w:rsid w:val="005F33D8"/>
    <w:rsid w:val="006411C2"/>
    <w:rsid w:val="006A32AA"/>
    <w:rsid w:val="00782190"/>
    <w:rsid w:val="007A5775"/>
    <w:rsid w:val="007C30D3"/>
    <w:rsid w:val="007D397D"/>
    <w:rsid w:val="0083797F"/>
    <w:rsid w:val="00A42218"/>
    <w:rsid w:val="00AA622A"/>
    <w:rsid w:val="00B0354F"/>
    <w:rsid w:val="00B06000"/>
    <w:rsid w:val="00B16585"/>
    <w:rsid w:val="00B4107F"/>
    <w:rsid w:val="00BA3A0D"/>
    <w:rsid w:val="00C36A07"/>
    <w:rsid w:val="00CB0620"/>
    <w:rsid w:val="00D40879"/>
    <w:rsid w:val="00E37B76"/>
    <w:rsid w:val="00E71072"/>
    <w:rsid w:val="00E966DA"/>
    <w:rsid w:val="00EA7EE8"/>
    <w:rsid w:val="00F23723"/>
    <w:rsid w:val="00F42DC0"/>
    <w:rsid w:val="00F73E82"/>
    <w:rsid w:val="00F8251F"/>
    <w:rsid w:val="00FA07EC"/>
    <w:rsid w:val="00FA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A833"/>
  <w15:docId w15:val="{2A465291-FE03-48BE-85FC-99ECD1DC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A7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7F9B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A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D40879"/>
    <w:pPr>
      <w:ind w:left="720"/>
      <w:contextualSpacing/>
    </w:pPr>
    <w:rPr>
      <w:rFonts w:eastAsia="Cambria"/>
    </w:rPr>
  </w:style>
  <w:style w:type="character" w:customStyle="1" w:styleId="FontStyle15">
    <w:name w:val="Font Style15"/>
    <w:rsid w:val="0020410F"/>
    <w:rPr>
      <w:rFonts w:ascii="Bookman Old Style" w:hAnsi="Bookman Old Style" w:cs="Bookman Old Style"/>
      <w:sz w:val="20"/>
      <w:szCs w:val="20"/>
    </w:rPr>
  </w:style>
  <w:style w:type="paragraph" w:styleId="a6">
    <w:name w:val="No Spacing"/>
    <w:qFormat/>
    <w:rsid w:val="0020410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410F"/>
    <w:pPr>
      <w:ind w:left="720"/>
      <w:contextualSpacing/>
    </w:pPr>
  </w:style>
  <w:style w:type="paragraph" w:customStyle="1" w:styleId="c4">
    <w:name w:val="c4"/>
    <w:basedOn w:val="a"/>
    <w:rsid w:val="003D1B03"/>
    <w:pPr>
      <w:spacing w:before="100" w:beforeAutospacing="1" w:after="100" w:afterAutospacing="1"/>
    </w:pPr>
  </w:style>
  <w:style w:type="character" w:customStyle="1" w:styleId="c1">
    <w:name w:val="c1"/>
    <w:basedOn w:val="a0"/>
    <w:rsid w:val="003D1B0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280122975" Type="http://schemas.openxmlformats.org/officeDocument/2006/relationships/footnotes" Target="footnotes.xml"/><Relationship Id="rId556046625" Type="http://schemas.openxmlformats.org/officeDocument/2006/relationships/endnotes" Target="endnotes.xml"/><Relationship Id="rId733878877" Type="http://schemas.openxmlformats.org/officeDocument/2006/relationships/comments" Target="comments.xml"/><Relationship Id="rId636450342" Type="http://schemas.microsoft.com/office/2011/relationships/commentsExtended" Target="commentsExtended.xml"/><Relationship Id="rId80047879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1mhOWaAnjbdM1k9I6JvCDJPoDn4=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80122975"/>
            <mdssi:RelationshipReference SourceId="rId556046625"/>
            <mdssi:RelationshipReference SourceId="rId733878877"/>
            <mdssi:RelationshipReference SourceId="rId636450342"/>
            <mdssi:RelationshipReference SourceId="rId800478792"/>
          </Transform>
          <Transform Algorithm="http://www.w3.org/TR/2001/REC-xml-c14n-20010315"/>
        </Transforms>
        <DigestMethod Algorithm="http://www.w3.org/2000/09/xmldsig#sha1"/>
        <DigestValue>gzht8G7qM7mH1EfK25YK/c4bPLw=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+Aha2CKTqAjhqo/A5vb9NvHl1E4=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vvCYfj1BhSbdSUDjB8jywWLNLJE=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XSSV3sS8QdIwMpB77yRYnxo8gdU=</DigestValue>
      </Reference>
      <Reference URI="/word/numbering.xml?ContentType=application/vnd.openxmlformats-officedocument.wordprocessingml.numbering+xml">
        <DigestMethod Algorithm="http://www.w3.org/2000/09/xmldsig#sha1"/>
        <DigestValue>KN8ue+imL3dd+60S7iy3GNDzNgE=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i8Qm05noqRCldZNvljV3JCH4VIM=</DigestValue>
      </Reference>
      <Reference URI="/word/styles.xml?ContentType=application/vnd.openxmlformats-officedocument.wordprocessingml.styles+xml">
        <DigestMethod Algorithm="http://www.w3.org/2000/09/xmldsig#sha1"/>
        <DigestValue>Krzp9+lriYZIpeGcsBdTXp0qzbA=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Nlxh4NE4nv6KnAU/Q41EIo/SeDk=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4796</Words>
  <Characters>27342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Tsybenova</dc:creator>
  <cp:lastModifiedBy>User</cp:lastModifiedBy>
  <cp:revision>5</cp:revision>
  <cp:lastPrinted>2019-10-01T12:09:00Z</cp:lastPrinted>
  <dcterms:created xsi:type="dcterms:W3CDTF">2020-02-19T01:11:00Z</dcterms:created>
  <dcterms:modified xsi:type="dcterms:W3CDTF">2020-02-19T02:03:00Z</dcterms:modified>
</cp:coreProperties>
</file>