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F" w:rsidRDefault="002F22CF">
      <w:pPr>
        <w:pStyle w:val="ConsPlusTitle0"/>
        <w:jc w:val="center"/>
        <w:outlineLvl w:val="0"/>
      </w:pPr>
      <w:r>
        <w:t>АДМИНИСТРАЦИЯ Г. УЛАН-УДЭ</w:t>
      </w:r>
    </w:p>
    <w:p w:rsidR="0081401F" w:rsidRDefault="0081401F">
      <w:pPr>
        <w:pStyle w:val="ConsPlusTitle0"/>
        <w:jc w:val="both"/>
      </w:pPr>
    </w:p>
    <w:p w:rsidR="0081401F" w:rsidRDefault="002F22CF">
      <w:pPr>
        <w:pStyle w:val="ConsPlusTitle0"/>
        <w:jc w:val="center"/>
      </w:pPr>
      <w:r>
        <w:t>РАСПОРЯЖЕНИЕ</w:t>
      </w:r>
    </w:p>
    <w:p w:rsidR="0081401F" w:rsidRDefault="002F22CF">
      <w:pPr>
        <w:pStyle w:val="ConsPlusTitle0"/>
        <w:jc w:val="center"/>
      </w:pPr>
      <w:r>
        <w:t>от 1 марта 2023 г. N 122-р</w:t>
      </w:r>
    </w:p>
    <w:p w:rsidR="0081401F" w:rsidRDefault="0081401F">
      <w:pPr>
        <w:pStyle w:val="ConsPlusTitle0"/>
        <w:jc w:val="both"/>
      </w:pPr>
    </w:p>
    <w:p w:rsidR="0081401F" w:rsidRDefault="002F22CF">
      <w:pPr>
        <w:pStyle w:val="ConsPlusTitle0"/>
        <w:jc w:val="center"/>
      </w:pPr>
      <w:r>
        <w:t>О ВНЕСЕНИИ ИЗМЕНЕНИЙ В РАСПОРЯЖЕНИЕ</w:t>
      </w:r>
    </w:p>
    <w:p w:rsidR="0081401F" w:rsidRDefault="002F22CF">
      <w:pPr>
        <w:pStyle w:val="ConsPlusTitle0"/>
        <w:jc w:val="center"/>
      </w:pPr>
      <w:r>
        <w:t>АДМИНИСТРАЦИИ Г. УЛАН-УДЭ ОТ 09.12.2019 N 1606-Р "О</w:t>
      </w:r>
    </w:p>
    <w:p w:rsidR="0081401F" w:rsidRDefault="002F22CF">
      <w:pPr>
        <w:pStyle w:val="ConsPlusTitle0"/>
        <w:jc w:val="center"/>
      </w:pPr>
      <w:r>
        <w:t>ЗАКРЕПЛЕНИИ МУНИЦИПАЛЬНЫХ ОБЩЕОБРАЗОВАТЕЛЬНЫХ ОРГАНИЗАЦИЙ</w:t>
      </w:r>
    </w:p>
    <w:p w:rsidR="0081401F" w:rsidRDefault="002F22CF">
      <w:pPr>
        <w:pStyle w:val="ConsPlusTitle0"/>
        <w:jc w:val="center"/>
      </w:pPr>
      <w:r>
        <w:t>ЗА ТЕРРИТОРИЯМИ МУНИЦИПАЛЬНОГО ОБРАЗОВАНИЯ ГОРОДСКОЙ ОКРУГ</w:t>
      </w:r>
    </w:p>
    <w:p w:rsidR="0081401F" w:rsidRDefault="002F22CF">
      <w:pPr>
        <w:pStyle w:val="ConsPlusTitle0"/>
        <w:jc w:val="center"/>
      </w:pPr>
      <w:r>
        <w:t>"ГОРОД УЛАН-УДЭ"</w:t>
      </w:r>
    </w:p>
    <w:p w:rsidR="0081401F" w:rsidRDefault="0081401F">
      <w:pPr>
        <w:pStyle w:val="ConsPlusNormal0"/>
        <w:jc w:val="both"/>
      </w:pPr>
    </w:p>
    <w:p w:rsidR="0081401F" w:rsidRDefault="002F22CF">
      <w:pPr>
        <w:pStyle w:val="ConsPlusNormal0"/>
        <w:ind w:firstLine="540"/>
        <w:jc w:val="both"/>
      </w:pPr>
      <w:r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возраста:</w:t>
      </w:r>
    </w:p>
    <w:p w:rsidR="0081401F" w:rsidRDefault="002F22CF">
      <w:pPr>
        <w:pStyle w:val="ConsPlusNormal0"/>
        <w:spacing w:before="200"/>
        <w:ind w:firstLine="540"/>
        <w:jc w:val="both"/>
      </w:pPr>
      <w:r>
        <w:t xml:space="preserve">1. Внести в </w:t>
      </w:r>
      <w:hyperlink r:id="rId6" w:tooltip="Распоряжение Администрации г. Улан-Удэ от 09.12.2019 N 1606-р (ред. от 10.02.2022)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Недействующая редакция {Кон">
        <w:r>
          <w:rPr>
            <w:color w:val="0000FF"/>
          </w:rPr>
          <w:t>распоряжение</w:t>
        </w:r>
      </w:hyperlink>
      <w:r>
        <w:t xml:space="preserve">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 следующие изменения:</w:t>
      </w:r>
    </w:p>
    <w:p w:rsidR="0081401F" w:rsidRDefault="002F22CF">
      <w:pPr>
        <w:pStyle w:val="ConsPlusNormal0"/>
        <w:spacing w:before="200"/>
        <w:ind w:firstLine="540"/>
        <w:jc w:val="both"/>
      </w:pPr>
      <w:r>
        <w:t xml:space="preserve">1.1. </w:t>
      </w:r>
      <w:hyperlink r:id="rId7" w:tooltip="Распоряжение Администрации г. Улан-Удэ от 09.12.2019 N 1606-р (ред. от 10.02.2022)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Недействующая редакция {Кон">
        <w:r>
          <w:rPr>
            <w:color w:val="0000FF"/>
          </w:rPr>
          <w:t>Приложение</w:t>
        </w:r>
      </w:hyperlink>
      <w:r>
        <w:t xml:space="preserve"> к распоряжению изложить в новой редакции согласно </w:t>
      </w:r>
      <w:hyperlink w:anchor="P24" w:tooltip="Приложение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81401F" w:rsidRDefault="002F22CF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8" w:tooltip="Распоряжение Администрации г. Улан-Удэ от 10.02.2022 N 90-р &quot;О внесении изменений в распоряжение Администрации г. Улан-Удэ от 09.12.2019 N 1606-р &quot;О закреплении муниципальных общеобразовательных организаций за территориями муниципального образования городской ">
        <w:r>
          <w:rPr>
            <w:color w:val="0000FF"/>
          </w:rPr>
          <w:t>распоряжение</w:t>
        </w:r>
      </w:hyperlink>
      <w:r>
        <w:t xml:space="preserve"> Администрации г. Улан-Удэ от 10.02.2022 N 90-р 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Улан-Удэ".</w:t>
      </w:r>
    </w:p>
    <w:p w:rsidR="0081401F" w:rsidRDefault="002F22CF">
      <w:pPr>
        <w:pStyle w:val="ConsPlusNormal0"/>
        <w:jc w:val="right"/>
      </w:pPr>
      <w:r>
        <w:t>И.о. мэра г. Улан-Удэ</w:t>
      </w:r>
    </w:p>
    <w:p w:rsidR="0081401F" w:rsidRDefault="002F22CF">
      <w:pPr>
        <w:pStyle w:val="ConsPlusNormal0"/>
        <w:jc w:val="right"/>
      </w:pPr>
      <w:r>
        <w:t>О.Г.ЕКИМОВСКИЙ</w:t>
      </w:r>
    </w:p>
    <w:p w:rsidR="0081401F" w:rsidRDefault="0081401F">
      <w:pPr>
        <w:pStyle w:val="ConsPlusNormal0"/>
        <w:jc w:val="both"/>
      </w:pPr>
    </w:p>
    <w:p w:rsidR="0081401F" w:rsidRDefault="002F22CF">
      <w:pPr>
        <w:pStyle w:val="ConsPlusNormal0"/>
        <w:jc w:val="right"/>
        <w:outlineLvl w:val="0"/>
      </w:pPr>
      <w:bookmarkStart w:id="0" w:name="P24"/>
      <w:bookmarkEnd w:id="0"/>
      <w:r>
        <w:t>Приложение</w:t>
      </w:r>
    </w:p>
    <w:p w:rsidR="0081401F" w:rsidRDefault="002F22CF">
      <w:pPr>
        <w:pStyle w:val="ConsPlusNormal0"/>
        <w:jc w:val="right"/>
      </w:pPr>
      <w:r>
        <w:t>к распоряжению</w:t>
      </w:r>
      <w:r w:rsidR="009D34E9">
        <w:t xml:space="preserve"> </w:t>
      </w:r>
      <w:r>
        <w:t>Администрации г. Улан-Удэ</w:t>
      </w:r>
      <w:r w:rsidR="009D34E9">
        <w:t xml:space="preserve"> </w:t>
      </w:r>
      <w:r>
        <w:t>от 01.03.2023 N 122-р</w:t>
      </w:r>
    </w:p>
    <w:p w:rsidR="0081401F" w:rsidRDefault="0081401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438"/>
        <w:gridCol w:w="4082"/>
      </w:tblGrid>
      <w:tr w:rsidR="0081401F" w:rsidTr="009D34E9">
        <w:tc>
          <w:tcPr>
            <w:tcW w:w="3039" w:type="dxa"/>
          </w:tcPr>
          <w:p w:rsidR="0081401F" w:rsidRDefault="002F22CF">
            <w:pPr>
              <w:pStyle w:val="ConsPlusNormal0"/>
              <w:jc w:val="center"/>
            </w:pPr>
            <w:r>
              <w:t>Школа</w:t>
            </w:r>
          </w:p>
        </w:tc>
        <w:tc>
          <w:tcPr>
            <w:tcW w:w="2438" w:type="dxa"/>
          </w:tcPr>
          <w:p w:rsidR="0081401F" w:rsidRDefault="002F22CF">
            <w:pPr>
              <w:pStyle w:val="ConsPlusNormal0"/>
              <w:jc w:val="center"/>
            </w:pPr>
            <w:r>
              <w:t>Наименование улиц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  <w:jc w:val="center"/>
            </w:pPr>
            <w:r>
              <w:t>N дома</w:t>
            </w:r>
          </w:p>
        </w:tc>
      </w:tr>
      <w:tr w:rsidR="0081401F" w:rsidTr="009D34E9">
        <w:tc>
          <w:tcPr>
            <w:tcW w:w="9559" w:type="dxa"/>
            <w:gridSpan w:val="3"/>
          </w:tcPr>
          <w:p w:rsidR="0081401F" w:rsidRDefault="002F22CF">
            <w:pPr>
              <w:pStyle w:val="ConsPlusNormal0"/>
              <w:outlineLvl w:val="1"/>
            </w:pPr>
            <w:r>
              <w:t>Октябрьский район</w:t>
            </w:r>
          </w:p>
        </w:tc>
      </w:tr>
      <w:tr w:rsidR="0081401F" w:rsidTr="009D34E9">
        <w:tc>
          <w:tcPr>
            <w:tcW w:w="3039" w:type="dxa"/>
            <w:vMerge w:val="restart"/>
          </w:tcPr>
          <w:p w:rsidR="0081401F" w:rsidRDefault="002F22CF">
            <w:pPr>
              <w:pStyle w:val="ConsPlusNormal0"/>
            </w:pPr>
            <w:r>
              <w:t>Муниципальное автономное общеобразовательное учреждение "Средняя общеобразовательная школа N 57 имени А.Цыденжапова г. Улан-Удэ"</w:t>
            </w: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Энергетик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Ландышевая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Усадебная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Уютная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Арктическая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Авангардная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Батуринская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Благодатная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Виктора Военного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Дивногорская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Живописная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Запрудная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Искристая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Коммунальная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Лазурная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Ландышевая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Лесная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Лесовозная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Небесная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Озерная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Приборная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Родниковая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Светлая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Светлый мкрн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Славянская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Серебристая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Тепловая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Теплотехническая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Усадебная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Хантаева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Чистая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Энергетиков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Энергетик мкр.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Яшмовая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140, 140а квартал, 140б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142 квартал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144 мкр.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ДНТ "Жемчужина"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ДНТ "Кедр"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ДНТ "Сосновый"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Европейская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Кольская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Лубянская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Наклонная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Никольская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Преображная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Белая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Геннадия Тынтуева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Зимняя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Лебединая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Пограничная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Полетная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Плодородная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Узорная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Шэнэ-Бусы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  <w:tr w:rsidR="0081401F" w:rsidTr="009D34E9">
        <w:tc>
          <w:tcPr>
            <w:tcW w:w="3039" w:type="dxa"/>
            <w:vMerge/>
          </w:tcPr>
          <w:p w:rsidR="0081401F" w:rsidRDefault="0081401F">
            <w:pPr>
              <w:pStyle w:val="ConsPlusNormal0"/>
            </w:pPr>
          </w:p>
        </w:tc>
        <w:tc>
          <w:tcPr>
            <w:tcW w:w="2438" w:type="dxa"/>
          </w:tcPr>
          <w:p w:rsidR="0081401F" w:rsidRDefault="002F22CF">
            <w:pPr>
              <w:pStyle w:val="ConsPlusNormal0"/>
            </w:pPr>
            <w:r>
              <w:t>Харитонова</w:t>
            </w:r>
          </w:p>
        </w:tc>
        <w:tc>
          <w:tcPr>
            <w:tcW w:w="4082" w:type="dxa"/>
          </w:tcPr>
          <w:p w:rsidR="0081401F" w:rsidRDefault="002F22CF">
            <w:pPr>
              <w:pStyle w:val="ConsPlusNormal0"/>
            </w:pPr>
            <w:r>
              <w:t>все дома</w:t>
            </w:r>
          </w:p>
        </w:tc>
      </w:tr>
    </w:tbl>
    <w:p w:rsidR="0081401F" w:rsidRDefault="0081401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401F" w:rsidSect="008140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A3" w:rsidRDefault="00B01DA3" w:rsidP="0081401F">
      <w:r>
        <w:separator/>
      </w:r>
    </w:p>
  </w:endnote>
  <w:endnote w:type="continuationSeparator" w:id="1">
    <w:p w:rsidR="00B01DA3" w:rsidRDefault="00B01DA3" w:rsidP="0081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F" w:rsidRDefault="0081401F" w:rsidP="009D34E9">
    <w:pPr>
      <w:pStyle w:val="ConsPlusNormal0"/>
      <w:pBdr>
        <w:bottom w:val="single" w:sz="12" w:space="17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1401F">
      <w:trPr>
        <w:trHeight w:hRule="exact" w:val="1663"/>
      </w:trPr>
      <w:tc>
        <w:tcPr>
          <w:tcW w:w="1650" w:type="pct"/>
          <w:vAlign w:val="center"/>
        </w:tcPr>
        <w:p w:rsidR="0081401F" w:rsidRDefault="002F22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401F" w:rsidRDefault="00635096">
          <w:pPr>
            <w:pStyle w:val="ConsPlusNormal0"/>
            <w:jc w:val="center"/>
          </w:pPr>
          <w:hyperlink r:id="rId1">
            <w:r w:rsidR="002F22C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401F" w:rsidRDefault="002F22C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3509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096">
            <w:fldChar w:fldCharType="separate"/>
          </w:r>
          <w:r w:rsidR="00034EAF">
            <w:rPr>
              <w:rFonts w:ascii="Tahoma" w:hAnsi="Tahoma" w:cs="Tahoma"/>
              <w:noProof/>
            </w:rPr>
            <w:t>3</w:t>
          </w:r>
          <w:r w:rsidR="0063509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09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096">
            <w:fldChar w:fldCharType="separate"/>
          </w:r>
          <w:r w:rsidR="00034EAF">
            <w:rPr>
              <w:rFonts w:ascii="Tahoma" w:hAnsi="Tahoma" w:cs="Tahoma"/>
              <w:noProof/>
            </w:rPr>
            <w:t>3</w:t>
          </w:r>
          <w:r w:rsidR="00635096">
            <w:fldChar w:fldCharType="end"/>
          </w:r>
        </w:p>
      </w:tc>
    </w:tr>
  </w:tbl>
  <w:p w:rsidR="0081401F" w:rsidRDefault="002F22C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F" w:rsidRDefault="008140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1401F">
      <w:trPr>
        <w:trHeight w:hRule="exact" w:val="1663"/>
      </w:trPr>
      <w:tc>
        <w:tcPr>
          <w:tcW w:w="1650" w:type="pct"/>
          <w:vAlign w:val="center"/>
        </w:tcPr>
        <w:p w:rsidR="0081401F" w:rsidRDefault="002F22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401F" w:rsidRDefault="00635096">
          <w:pPr>
            <w:pStyle w:val="ConsPlusNormal0"/>
            <w:jc w:val="center"/>
          </w:pPr>
          <w:hyperlink r:id="rId1">
            <w:r w:rsidR="002F22C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401F" w:rsidRDefault="002F22C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3509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35096">
            <w:fldChar w:fldCharType="separate"/>
          </w:r>
          <w:r w:rsidR="00034EAF">
            <w:rPr>
              <w:rFonts w:ascii="Tahoma" w:hAnsi="Tahoma" w:cs="Tahoma"/>
              <w:noProof/>
            </w:rPr>
            <w:t>1</w:t>
          </w:r>
          <w:r w:rsidR="0063509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3509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35096">
            <w:fldChar w:fldCharType="separate"/>
          </w:r>
          <w:r w:rsidR="00034EAF">
            <w:rPr>
              <w:rFonts w:ascii="Tahoma" w:hAnsi="Tahoma" w:cs="Tahoma"/>
              <w:noProof/>
            </w:rPr>
            <w:t>3</w:t>
          </w:r>
          <w:r w:rsidR="00635096">
            <w:fldChar w:fldCharType="end"/>
          </w:r>
        </w:p>
      </w:tc>
    </w:tr>
  </w:tbl>
  <w:p w:rsidR="0081401F" w:rsidRDefault="002F22C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A3" w:rsidRDefault="00B01DA3" w:rsidP="0081401F">
      <w:r>
        <w:separator/>
      </w:r>
    </w:p>
  </w:footnote>
  <w:footnote w:type="continuationSeparator" w:id="1">
    <w:p w:rsidR="00B01DA3" w:rsidRDefault="00B01DA3" w:rsidP="00814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1401F" w:rsidTr="009D34E9">
      <w:trPr>
        <w:trHeight w:hRule="exact" w:val="1134"/>
      </w:trPr>
      <w:tc>
        <w:tcPr>
          <w:tcW w:w="2700" w:type="pct"/>
          <w:vAlign w:val="center"/>
        </w:tcPr>
        <w:p w:rsidR="0081401F" w:rsidRDefault="002F22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Улан-Удэ от 01.03.2023 N 122-р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распоряжение Администрации г. Улан-...</w:t>
          </w:r>
        </w:p>
      </w:tc>
      <w:tc>
        <w:tcPr>
          <w:tcW w:w="2300" w:type="pct"/>
          <w:vAlign w:val="center"/>
        </w:tcPr>
        <w:p w:rsidR="0081401F" w:rsidRDefault="002F22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81401F" w:rsidRDefault="008140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401F" w:rsidRDefault="0081401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15"/>
      <w:gridCol w:w="4733"/>
    </w:tblGrid>
    <w:tr w:rsidR="0081401F" w:rsidTr="00950EE3">
      <w:trPr>
        <w:trHeight w:hRule="exact" w:val="1683"/>
      </w:trPr>
      <w:tc>
        <w:tcPr>
          <w:tcW w:w="2691" w:type="pct"/>
          <w:vAlign w:val="center"/>
        </w:tcPr>
        <w:p w:rsidR="0081401F" w:rsidRDefault="002F22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Улан-Удэ от 01.03.2023 N 122-р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распоряжение Администрации г. Улан-...</w:t>
          </w:r>
        </w:p>
      </w:tc>
      <w:tc>
        <w:tcPr>
          <w:tcW w:w="2309" w:type="pct"/>
          <w:vAlign w:val="center"/>
        </w:tcPr>
        <w:p w:rsidR="0081401F" w:rsidRDefault="002F22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81401F" w:rsidRDefault="008140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401F" w:rsidRDefault="0081401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01F"/>
    <w:rsid w:val="00034EAF"/>
    <w:rsid w:val="002F22CF"/>
    <w:rsid w:val="00635096"/>
    <w:rsid w:val="0081401F"/>
    <w:rsid w:val="00950EE3"/>
    <w:rsid w:val="009D34E9"/>
    <w:rsid w:val="00B0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1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81401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1401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81401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1401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1401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1401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401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81401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81401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81401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1401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81401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1401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81401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1401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1401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81401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D3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3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4E9"/>
  </w:style>
  <w:style w:type="paragraph" w:styleId="a7">
    <w:name w:val="footer"/>
    <w:basedOn w:val="a"/>
    <w:link w:val="a8"/>
    <w:uiPriority w:val="99"/>
    <w:semiHidden/>
    <w:unhideWhenUsed/>
    <w:rsid w:val="009D3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C9D4DA2A6FE668CEC2EE4D0B50E132216239C741DA29EA4AA79D9CE454D6C2423015F20EBFF83FFB7376F96CA4D8DI2B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2C9D4DA2A6FE668CEC2EE4D0B50E132216239C741DA29DA5AA79D9CE454D6C2423014D20B3F382F1A0336E839C1CCB7939BAEB6FC0F0F2AF1850I1BB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C9D4DA2A6FE668CEC2EE4D0B50E132216239C741DA29DA5AA79D9CE454D6C2423015F20EBFF83FFB7376F96CA4D8DI2BF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Company>КонсультантПлюс Версия 4022.00.55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Улан-Удэ от 01.03.2023 N 122-р
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</dc:title>
  <dc:creator>user</dc:creator>
  <cp:lastModifiedBy>user</cp:lastModifiedBy>
  <cp:revision>2</cp:revision>
  <dcterms:created xsi:type="dcterms:W3CDTF">2023-03-22T01:48:00Z</dcterms:created>
  <dcterms:modified xsi:type="dcterms:W3CDTF">2023-03-22T01:48:00Z</dcterms:modified>
</cp:coreProperties>
</file>